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84" w:rsidRPr="00E60507" w:rsidRDefault="000A4184" w:rsidP="00503933">
      <w:pPr>
        <w:spacing w:after="160" w:line="259" w:lineRule="auto"/>
        <w:ind w:left="708"/>
        <w:jc w:val="center"/>
        <w:rPr>
          <w:rStyle w:val="24"/>
          <w:rFonts w:eastAsia="Arial Unicode MS"/>
          <w:b/>
          <w:bCs/>
          <w:sz w:val="28"/>
          <w:szCs w:val="28"/>
        </w:rPr>
      </w:pPr>
      <w:r w:rsidRPr="00E60507">
        <w:rPr>
          <w:rStyle w:val="24"/>
          <w:rFonts w:eastAsia="Arial Unicode MS"/>
          <w:b/>
          <w:bCs/>
          <w:sz w:val="28"/>
          <w:szCs w:val="28"/>
        </w:rPr>
        <w:t>МКУДО БДШИ</w:t>
      </w:r>
    </w:p>
    <w:p w:rsidR="000A4184" w:rsidRPr="00E60507" w:rsidRDefault="000A4184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28"/>
          <w:szCs w:val="28"/>
        </w:rPr>
      </w:pPr>
      <w:r w:rsidRPr="00E60507">
        <w:rPr>
          <w:rStyle w:val="24"/>
          <w:rFonts w:eastAsia="Arial Unicode MS"/>
          <w:b/>
          <w:bCs/>
          <w:sz w:val="28"/>
          <w:szCs w:val="28"/>
        </w:rPr>
        <w:t>Муниципальное казенное учреждение дополнительного образования</w:t>
      </w:r>
    </w:p>
    <w:p w:rsidR="000A4184" w:rsidRPr="00E60507" w:rsidRDefault="000A4184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28"/>
          <w:szCs w:val="28"/>
        </w:rPr>
      </w:pPr>
      <w:r w:rsidRPr="00E60507">
        <w:rPr>
          <w:rStyle w:val="24"/>
          <w:rFonts w:eastAsia="Arial Unicode MS"/>
          <w:b/>
          <w:bCs/>
          <w:sz w:val="28"/>
          <w:szCs w:val="28"/>
        </w:rPr>
        <w:t>«Бисертская детская школа искусств»</w:t>
      </w: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  <w:r w:rsidRPr="000A4184">
        <w:rPr>
          <w:rStyle w:val="24"/>
          <w:rFonts w:eastAsia="Arial Unicode MS"/>
          <w:sz w:val="28"/>
          <w:szCs w:val="28"/>
        </w:rPr>
        <w:t xml:space="preserve">         </w:t>
      </w: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5130BE" w:rsidRDefault="000A4184" w:rsidP="005675C8">
      <w:pPr>
        <w:spacing w:after="160" w:line="259" w:lineRule="auto"/>
        <w:rPr>
          <w:rStyle w:val="24"/>
          <w:rFonts w:eastAsia="Arial Unicode MS"/>
          <w:b/>
          <w:bCs/>
          <w:sz w:val="28"/>
          <w:szCs w:val="28"/>
        </w:rPr>
      </w:pPr>
    </w:p>
    <w:p w:rsidR="00B74A04" w:rsidRDefault="00B74A04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32"/>
          <w:szCs w:val="32"/>
          <w:lang w:val="ru-RU"/>
        </w:rPr>
      </w:pPr>
    </w:p>
    <w:p w:rsidR="00B74A04" w:rsidRDefault="00B74A04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32"/>
          <w:szCs w:val="32"/>
          <w:lang w:val="ru-RU"/>
        </w:rPr>
      </w:pPr>
    </w:p>
    <w:p w:rsidR="00B74A04" w:rsidRDefault="00B74A04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32"/>
          <w:szCs w:val="32"/>
          <w:lang w:val="ru-RU"/>
        </w:rPr>
      </w:pPr>
    </w:p>
    <w:p w:rsidR="00B74A04" w:rsidRDefault="00B74A04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32"/>
          <w:szCs w:val="32"/>
          <w:lang w:val="ru-RU"/>
        </w:rPr>
      </w:pPr>
    </w:p>
    <w:p w:rsidR="000A4184" w:rsidRPr="00C80D46" w:rsidRDefault="000A4184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32"/>
          <w:szCs w:val="32"/>
        </w:rPr>
      </w:pPr>
      <w:r w:rsidRPr="00C80D46">
        <w:rPr>
          <w:rStyle w:val="24"/>
          <w:rFonts w:eastAsia="Arial Unicode MS"/>
          <w:b/>
          <w:bCs/>
          <w:sz w:val="32"/>
          <w:szCs w:val="32"/>
        </w:rPr>
        <w:t>ДОПОЛНИТЕЛЬН</w:t>
      </w:r>
      <w:r w:rsidR="005675C8" w:rsidRPr="00C80D46">
        <w:rPr>
          <w:rStyle w:val="24"/>
          <w:rFonts w:eastAsia="Arial Unicode MS"/>
          <w:b/>
          <w:bCs/>
          <w:sz w:val="32"/>
          <w:szCs w:val="32"/>
          <w:lang w:val="ru-RU"/>
        </w:rPr>
        <w:t xml:space="preserve">АЯ </w:t>
      </w:r>
      <w:r w:rsidRPr="00C80D46">
        <w:rPr>
          <w:rStyle w:val="24"/>
          <w:rFonts w:eastAsia="Arial Unicode MS"/>
          <w:b/>
          <w:bCs/>
          <w:sz w:val="32"/>
          <w:szCs w:val="32"/>
        </w:rPr>
        <w:t>ОБЩЕРАЗВИВАЮЩ</w:t>
      </w:r>
      <w:r w:rsidR="005675C8" w:rsidRPr="00C80D46">
        <w:rPr>
          <w:rStyle w:val="24"/>
          <w:rFonts w:eastAsia="Arial Unicode MS"/>
          <w:b/>
          <w:bCs/>
          <w:sz w:val="32"/>
          <w:szCs w:val="32"/>
          <w:lang w:val="ru-RU"/>
        </w:rPr>
        <w:t>АЯ</w:t>
      </w:r>
      <w:r w:rsidRPr="00C80D46">
        <w:rPr>
          <w:rStyle w:val="24"/>
          <w:rFonts w:eastAsia="Arial Unicode MS"/>
          <w:b/>
          <w:bCs/>
          <w:sz w:val="32"/>
          <w:szCs w:val="32"/>
        </w:rPr>
        <w:t xml:space="preserve"> ОБЩЕОБРАЗОВАТЕЛЬН</w:t>
      </w:r>
      <w:r w:rsidR="005675C8" w:rsidRPr="00C80D46">
        <w:rPr>
          <w:rStyle w:val="24"/>
          <w:rFonts w:eastAsia="Arial Unicode MS"/>
          <w:b/>
          <w:bCs/>
          <w:sz w:val="32"/>
          <w:szCs w:val="32"/>
          <w:lang w:val="ru-RU"/>
        </w:rPr>
        <w:t>АЯ</w:t>
      </w:r>
      <w:r w:rsidRPr="00C80D46">
        <w:rPr>
          <w:rStyle w:val="24"/>
          <w:rFonts w:eastAsia="Arial Unicode MS"/>
          <w:b/>
          <w:bCs/>
          <w:sz w:val="32"/>
          <w:szCs w:val="32"/>
        </w:rPr>
        <w:t xml:space="preserve"> ПРОГРАММ</w:t>
      </w:r>
      <w:r w:rsidR="005675C8" w:rsidRPr="00C80D46">
        <w:rPr>
          <w:rStyle w:val="24"/>
          <w:rFonts w:eastAsia="Arial Unicode MS"/>
          <w:b/>
          <w:bCs/>
          <w:sz w:val="32"/>
          <w:szCs w:val="32"/>
          <w:lang w:val="ru-RU"/>
        </w:rPr>
        <w:t>А</w:t>
      </w:r>
      <w:r w:rsidRPr="00C80D46">
        <w:rPr>
          <w:rStyle w:val="24"/>
          <w:rFonts w:eastAsia="Arial Unicode MS"/>
          <w:b/>
          <w:bCs/>
          <w:sz w:val="32"/>
          <w:szCs w:val="32"/>
        </w:rPr>
        <w:t xml:space="preserve"> В ОБЛАСТИ ТЕАТРАЛЬНОГО ИСКУССТВА</w:t>
      </w:r>
    </w:p>
    <w:p w:rsidR="000A4184" w:rsidRPr="00524756" w:rsidRDefault="004E4B1E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28"/>
          <w:szCs w:val="28"/>
          <w:lang w:val="ru-RU"/>
        </w:rPr>
      </w:pPr>
      <w:r w:rsidRPr="00524756">
        <w:rPr>
          <w:rStyle w:val="24"/>
          <w:rFonts w:eastAsia="Arial Unicode MS"/>
          <w:b/>
          <w:bCs/>
          <w:sz w:val="28"/>
          <w:szCs w:val="28"/>
          <w:lang w:val="ru-RU"/>
        </w:rPr>
        <w:t>ПРОГРАММА ПО ПРЕДМЕТУ</w:t>
      </w:r>
    </w:p>
    <w:p w:rsidR="00C80D46" w:rsidRDefault="00C80D46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28"/>
          <w:szCs w:val="28"/>
        </w:rPr>
      </w:pPr>
    </w:p>
    <w:p w:rsidR="000A4184" w:rsidRPr="00C80D46" w:rsidRDefault="000A4184" w:rsidP="00656DDC">
      <w:pPr>
        <w:spacing w:after="160" w:line="259" w:lineRule="auto"/>
        <w:jc w:val="center"/>
        <w:rPr>
          <w:rStyle w:val="24"/>
          <w:rFonts w:eastAsia="Arial Unicode MS"/>
          <w:b/>
          <w:bCs/>
          <w:sz w:val="32"/>
          <w:szCs w:val="32"/>
        </w:rPr>
      </w:pPr>
      <w:r w:rsidRPr="00C80D46">
        <w:rPr>
          <w:rStyle w:val="24"/>
          <w:rFonts w:eastAsia="Arial Unicode MS"/>
          <w:b/>
          <w:bCs/>
          <w:sz w:val="32"/>
          <w:szCs w:val="32"/>
        </w:rPr>
        <w:t>«</w:t>
      </w:r>
      <w:r w:rsidR="0089432B">
        <w:rPr>
          <w:rStyle w:val="24"/>
          <w:rFonts w:eastAsia="Arial Unicode MS"/>
          <w:b/>
          <w:bCs/>
          <w:sz w:val="32"/>
          <w:szCs w:val="32"/>
          <w:lang w:val="ru-RU"/>
        </w:rPr>
        <w:t>АКТЕРСКОЕ МАСТЕРСТВО</w:t>
      </w:r>
      <w:r w:rsidRPr="00C80D46">
        <w:rPr>
          <w:rStyle w:val="24"/>
          <w:rFonts w:eastAsia="Arial Unicode MS"/>
          <w:b/>
          <w:bCs/>
          <w:sz w:val="32"/>
          <w:szCs w:val="32"/>
        </w:rPr>
        <w:t>»</w:t>
      </w: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5130BE" w:rsidRDefault="005130B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5130BE" w:rsidRDefault="005130B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5130BE" w:rsidRDefault="005130B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5130BE" w:rsidRDefault="005130B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255B1E" w:rsidRDefault="00255B1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255B1E" w:rsidRDefault="00255B1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255B1E" w:rsidRDefault="00255B1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255B1E" w:rsidRDefault="00255B1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255B1E" w:rsidRPr="000A4184" w:rsidRDefault="00255B1E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5130BE">
      <w:pPr>
        <w:spacing w:after="160" w:line="259" w:lineRule="auto"/>
        <w:jc w:val="both"/>
        <w:rPr>
          <w:rStyle w:val="24"/>
          <w:rFonts w:eastAsia="Arial Unicode MS"/>
          <w:sz w:val="28"/>
          <w:szCs w:val="28"/>
        </w:rPr>
      </w:pPr>
      <w:r w:rsidRPr="000A4184">
        <w:rPr>
          <w:rStyle w:val="24"/>
          <w:rFonts w:eastAsia="Arial Unicode MS"/>
          <w:sz w:val="28"/>
          <w:szCs w:val="28"/>
        </w:rPr>
        <w:t>Автор программы:</w:t>
      </w:r>
    </w:p>
    <w:p w:rsidR="000A4184" w:rsidRPr="000A4184" w:rsidRDefault="000A4184" w:rsidP="005130BE">
      <w:pPr>
        <w:spacing w:after="160" w:line="259" w:lineRule="auto"/>
        <w:jc w:val="both"/>
        <w:rPr>
          <w:rStyle w:val="24"/>
          <w:rFonts w:eastAsia="Arial Unicode MS"/>
          <w:sz w:val="28"/>
          <w:szCs w:val="28"/>
        </w:rPr>
      </w:pPr>
      <w:proofErr w:type="spellStart"/>
      <w:r w:rsidRPr="000A4184">
        <w:rPr>
          <w:rStyle w:val="24"/>
          <w:rFonts w:eastAsia="Arial Unicode MS"/>
          <w:sz w:val="28"/>
          <w:szCs w:val="28"/>
        </w:rPr>
        <w:t>Ивинихина</w:t>
      </w:r>
      <w:proofErr w:type="spellEnd"/>
      <w:r w:rsidRPr="000A4184">
        <w:rPr>
          <w:rStyle w:val="24"/>
          <w:rFonts w:eastAsia="Arial Unicode MS"/>
          <w:sz w:val="28"/>
          <w:szCs w:val="28"/>
        </w:rPr>
        <w:t xml:space="preserve"> А.М</w:t>
      </w:r>
    </w:p>
    <w:p w:rsidR="000A4184" w:rsidRPr="000A4184" w:rsidRDefault="000A4184" w:rsidP="005130BE">
      <w:pPr>
        <w:spacing w:after="160" w:line="259" w:lineRule="auto"/>
        <w:jc w:val="both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5130BE">
      <w:pPr>
        <w:spacing w:after="160" w:line="259" w:lineRule="auto"/>
        <w:jc w:val="both"/>
        <w:rPr>
          <w:rStyle w:val="24"/>
          <w:rFonts w:eastAsia="Arial Unicode MS"/>
          <w:sz w:val="28"/>
          <w:szCs w:val="28"/>
        </w:rPr>
      </w:pPr>
      <w:r w:rsidRPr="000A4184">
        <w:rPr>
          <w:rStyle w:val="24"/>
          <w:rFonts w:eastAsia="Arial Unicode MS"/>
          <w:sz w:val="28"/>
          <w:szCs w:val="28"/>
        </w:rPr>
        <w:t xml:space="preserve">Возраст обучающихся: </w:t>
      </w:r>
      <w:r w:rsidR="005130BE">
        <w:rPr>
          <w:rStyle w:val="24"/>
          <w:rFonts w:eastAsia="Arial Unicode MS"/>
          <w:sz w:val="28"/>
          <w:szCs w:val="28"/>
          <w:lang w:val="ru-RU"/>
        </w:rPr>
        <w:t>7-</w:t>
      </w:r>
      <w:r w:rsidR="00C51B16">
        <w:rPr>
          <w:rStyle w:val="24"/>
          <w:rFonts w:eastAsia="Arial Unicode MS"/>
          <w:sz w:val="28"/>
          <w:szCs w:val="28"/>
          <w:lang w:val="ru-RU"/>
        </w:rPr>
        <w:t xml:space="preserve">9 </w:t>
      </w:r>
      <w:r w:rsidRPr="000A4184">
        <w:rPr>
          <w:rStyle w:val="24"/>
          <w:rFonts w:eastAsia="Arial Unicode MS"/>
          <w:sz w:val="28"/>
          <w:szCs w:val="28"/>
        </w:rPr>
        <w:t>лет</w:t>
      </w:r>
    </w:p>
    <w:p w:rsidR="000A4184" w:rsidRPr="000A4184" w:rsidRDefault="000A4184" w:rsidP="005130BE">
      <w:pPr>
        <w:spacing w:after="160" w:line="259" w:lineRule="auto"/>
        <w:jc w:val="both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5130BE">
      <w:pPr>
        <w:spacing w:after="160" w:line="259" w:lineRule="auto"/>
        <w:jc w:val="both"/>
        <w:rPr>
          <w:rStyle w:val="24"/>
          <w:rFonts w:eastAsia="Arial Unicode MS"/>
          <w:sz w:val="28"/>
          <w:szCs w:val="28"/>
        </w:rPr>
      </w:pPr>
      <w:r w:rsidRPr="000A4184">
        <w:rPr>
          <w:rStyle w:val="24"/>
          <w:rFonts w:eastAsia="Arial Unicode MS"/>
          <w:sz w:val="28"/>
          <w:szCs w:val="28"/>
        </w:rPr>
        <w:t>Срок реализации программы: 3 года</w:t>
      </w:r>
    </w:p>
    <w:p w:rsidR="000A4184" w:rsidRPr="000A4184" w:rsidRDefault="000A4184" w:rsidP="005130BE">
      <w:pPr>
        <w:spacing w:after="160" w:line="259" w:lineRule="auto"/>
        <w:jc w:val="both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0A4184">
      <w:pPr>
        <w:spacing w:after="160" w:line="259" w:lineRule="auto"/>
        <w:rPr>
          <w:rStyle w:val="24"/>
          <w:rFonts w:eastAsia="Arial Unicode MS"/>
          <w:sz w:val="28"/>
          <w:szCs w:val="28"/>
        </w:rPr>
      </w:pPr>
    </w:p>
    <w:p w:rsidR="000A4184" w:rsidRPr="000A4184" w:rsidRDefault="000A4184" w:rsidP="005130BE">
      <w:pPr>
        <w:spacing w:after="160" w:line="259" w:lineRule="auto"/>
        <w:jc w:val="center"/>
        <w:rPr>
          <w:rStyle w:val="24"/>
          <w:rFonts w:eastAsia="Arial Unicode MS"/>
          <w:sz w:val="28"/>
          <w:szCs w:val="28"/>
        </w:rPr>
      </w:pPr>
      <w:r w:rsidRPr="000A4184">
        <w:rPr>
          <w:rStyle w:val="24"/>
          <w:rFonts w:eastAsia="Arial Unicode MS"/>
          <w:sz w:val="28"/>
          <w:szCs w:val="28"/>
        </w:rPr>
        <w:t>Бисерть</w:t>
      </w:r>
    </w:p>
    <w:p w:rsidR="0043174D" w:rsidRPr="00D96BF7" w:rsidRDefault="000A4184" w:rsidP="005130BE">
      <w:pPr>
        <w:spacing w:after="160" w:line="259" w:lineRule="auto"/>
        <w:jc w:val="center"/>
        <w:rPr>
          <w:rStyle w:val="24"/>
          <w:rFonts w:eastAsia="Arial Unicode MS"/>
          <w:sz w:val="28"/>
          <w:szCs w:val="28"/>
        </w:rPr>
      </w:pPr>
      <w:r w:rsidRPr="000A4184">
        <w:rPr>
          <w:rStyle w:val="24"/>
          <w:rFonts w:eastAsia="Arial Unicode MS"/>
          <w:sz w:val="28"/>
          <w:szCs w:val="28"/>
        </w:rPr>
        <w:t>2019</w:t>
      </w:r>
    </w:p>
    <w:p w:rsidR="00695383" w:rsidRDefault="00695383" w:rsidP="00311064">
      <w:pPr>
        <w:pStyle w:val="20"/>
        <w:shd w:val="clear" w:color="auto" w:fill="auto"/>
        <w:spacing w:after="0" w:line="312" w:lineRule="exact"/>
        <w:jc w:val="left"/>
        <w:rPr>
          <w:sz w:val="28"/>
          <w:szCs w:val="28"/>
        </w:rPr>
      </w:pPr>
    </w:p>
    <w:p w:rsidR="00C51B16" w:rsidRDefault="00C51B16" w:rsidP="00761237">
      <w:pPr>
        <w:keepNext/>
        <w:keepLines/>
        <w:spacing w:line="480" w:lineRule="exact"/>
        <w:ind w:left="3220"/>
        <w:rPr>
          <w:sz w:val="28"/>
          <w:szCs w:val="28"/>
        </w:rPr>
      </w:pPr>
      <w:bookmarkStart w:id="0" w:name="bookmark33"/>
    </w:p>
    <w:p w:rsidR="00676E3E" w:rsidRPr="00B74A04" w:rsidRDefault="00676E3E" w:rsidP="00B74A04">
      <w:pPr>
        <w:keepNext/>
        <w:keepLines/>
        <w:spacing w:line="480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A04">
        <w:rPr>
          <w:rFonts w:ascii="Times New Roman" w:hAnsi="Times New Roman" w:cs="Times New Roman"/>
          <w:b/>
          <w:sz w:val="28"/>
          <w:szCs w:val="28"/>
          <w:u w:val="single"/>
        </w:rPr>
        <w:t>Структура программы</w:t>
      </w:r>
      <w:bookmarkEnd w:id="0"/>
    </w:p>
    <w:p w:rsidR="00676E3E" w:rsidRPr="00B74A04" w:rsidRDefault="00676E3E" w:rsidP="00761237">
      <w:pPr>
        <w:keepNext/>
        <w:keepLines/>
        <w:numPr>
          <w:ilvl w:val="0"/>
          <w:numId w:val="14"/>
        </w:numPr>
        <w:tabs>
          <w:tab w:val="left" w:pos="303"/>
        </w:tabs>
        <w:spacing w:line="480" w:lineRule="exact"/>
        <w:ind w:left="20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34"/>
      <w:r w:rsidRPr="00B74A04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1"/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480" w:lineRule="exact"/>
        <w:ind w:left="20" w:right="26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Срок реализации учебного предмета;</w:t>
      </w:r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 w:line="480" w:lineRule="exact"/>
        <w:ind w:left="20" w:right="26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Форма проведения учебных аудиторных занятий;</w:t>
      </w:r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Цель и задачи учебного предмета;</w:t>
      </w:r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Обоснование структуры программы учебного предмета;</w:t>
      </w:r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Методы обучения;</w:t>
      </w:r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 w:line="480" w:lineRule="exact"/>
        <w:ind w:left="20" w:right="26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Описание материально-технических условий реализации учебного предмета.</w:t>
      </w:r>
    </w:p>
    <w:p w:rsidR="00676E3E" w:rsidRPr="00B74A04" w:rsidRDefault="00676E3E" w:rsidP="00761237">
      <w:pPr>
        <w:keepNext/>
        <w:keepLines/>
        <w:numPr>
          <w:ilvl w:val="1"/>
          <w:numId w:val="15"/>
        </w:numPr>
        <w:tabs>
          <w:tab w:val="left" w:pos="730"/>
        </w:tabs>
        <w:spacing w:line="480" w:lineRule="exact"/>
        <w:ind w:left="2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35"/>
      <w:r w:rsidRPr="00B74A04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bookmarkEnd w:id="2"/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178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Учебно-тематический план.</w:t>
      </w:r>
    </w:p>
    <w:p w:rsidR="00676E3E" w:rsidRPr="00B74A04" w:rsidRDefault="00676E3E" w:rsidP="00761237">
      <w:pPr>
        <w:keepNext/>
        <w:keepLines/>
        <w:numPr>
          <w:ilvl w:val="0"/>
          <w:numId w:val="16"/>
        </w:numPr>
        <w:tabs>
          <w:tab w:val="left" w:pos="730"/>
        </w:tabs>
        <w:spacing w:line="480" w:lineRule="exact"/>
        <w:ind w:left="20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36"/>
      <w:r w:rsidRPr="00B74A04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  <w:bookmarkEnd w:id="3"/>
    </w:p>
    <w:p w:rsidR="00676E3E" w:rsidRPr="00B74A04" w:rsidRDefault="00676E3E" w:rsidP="00761237">
      <w:pPr>
        <w:keepNext/>
        <w:keepLines/>
        <w:numPr>
          <w:ilvl w:val="0"/>
          <w:numId w:val="16"/>
        </w:numPr>
        <w:tabs>
          <w:tab w:val="left" w:pos="476"/>
        </w:tabs>
        <w:spacing w:line="480" w:lineRule="exact"/>
        <w:ind w:left="20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37"/>
      <w:r w:rsidRPr="00B74A04">
        <w:rPr>
          <w:rFonts w:ascii="Times New Roman" w:hAnsi="Times New Roman" w:cs="Times New Roman"/>
          <w:sz w:val="28"/>
          <w:szCs w:val="28"/>
        </w:rPr>
        <w:t>Формы и методы контроля, система оценок</w:t>
      </w:r>
      <w:bookmarkEnd w:id="4"/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Аттестация: цели, виды, форма, содержание;</w:t>
      </w:r>
    </w:p>
    <w:p w:rsidR="00676E3E" w:rsidRPr="00B74A04" w:rsidRDefault="00676E3E" w:rsidP="00761237">
      <w:pPr>
        <w:pStyle w:val="31"/>
        <w:numPr>
          <w:ilvl w:val="0"/>
          <w:numId w:val="15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Критерии оценок;</w:t>
      </w:r>
    </w:p>
    <w:p w:rsidR="00676E3E" w:rsidRPr="00B74A04" w:rsidRDefault="00676E3E" w:rsidP="00E05477">
      <w:pPr>
        <w:pStyle w:val="31"/>
        <w:shd w:val="clear" w:color="auto" w:fill="auto"/>
        <w:tabs>
          <w:tab w:val="left" w:pos="183"/>
        </w:tabs>
        <w:spacing w:before="0" w:after="0" w:line="480" w:lineRule="exact"/>
        <w:ind w:left="20" w:firstLine="0"/>
        <w:jc w:val="left"/>
        <w:rPr>
          <w:sz w:val="28"/>
          <w:szCs w:val="28"/>
        </w:rPr>
      </w:pPr>
    </w:p>
    <w:p w:rsidR="00676E3E" w:rsidRPr="00B74A04" w:rsidRDefault="00676E3E" w:rsidP="00761237">
      <w:pPr>
        <w:pStyle w:val="221"/>
        <w:keepNext/>
        <w:keepLines/>
        <w:shd w:val="clear" w:color="auto" w:fill="auto"/>
        <w:ind w:right="20"/>
        <w:rPr>
          <w:sz w:val="28"/>
          <w:szCs w:val="28"/>
        </w:rPr>
      </w:pPr>
      <w:bookmarkStart w:id="5" w:name="bookmark40"/>
      <w:r w:rsidRPr="00B74A04">
        <w:rPr>
          <w:rStyle w:val="222"/>
          <w:sz w:val="28"/>
          <w:szCs w:val="28"/>
        </w:rPr>
        <w:t xml:space="preserve">I. Пояснительная записка </w:t>
      </w:r>
      <w:r w:rsidRPr="00B74A04">
        <w:rPr>
          <w:sz w:val="28"/>
          <w:szCs w:val="28"/>
        </w:rPr>
        <w:t>1.1 Характеристика учебного предмета художественно- творческой подготовки, его место и роль в образовательном процессе</w:t>
      </w:r>
      <w:bookmarkEnd w:id="5"/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right="20" w:firstLine="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Программа по предмету художественно-творческой подготовки «Актёрское мастерство»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№191-01- 39/06-ГИ.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right="20" w:firstLine="7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Учебный предмет «Актёрское мастерство» является основным в комплексе предметной области «Художественно-творческой подготовки», использует и координирует все практические навыки, приобретаемые учащимися в процессе обучения, включает в работу и физический, и эмоциональный, и интеллектуальный аппарат ребенка.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right="20" w:firstLine="7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Предмет формирует определенные актерские знания, умения и навыки, знакомит с сущностью исполнительского театрального творчества, с выразительностью и содержательностью сценического действия; способствует выявлению творческого потенциала учащегося.</w:t>
      </w:r>
    </w:p>
    <w:p w:rsidR="00AE5B43" w:rsidRPr="00B74A04" w:rsidRDefault="00676E3E" w:rsidP="00AE5B43">
      <w:pPr>
        <w:pStyle w:val="31"/>
        <w:shd w:val="clear" w:color="auto" w:fill="auto"/>
        <w:spacing w:before="0" w:after="0" w:line="480" w:lineRule="exact"/>
        <w:ind w:right="20" w:firstLine="560"/>
        <w:jc w:val="both"/>
        <w:rPr>
          <w:sz w:val="28"/>
          <w:szCs w:val="28"/>
        </w:rPr>
      </w:pPr>
      <w:r w:rsidRPr="00B74A04">
        <w:rPr>
          <w:rStyle w:val="af8"/>
          <w:sz w:val="28"/>
          <w:szCs w:val="28"/>
        </w:rPr>
        <w:t xml:space="preserve">1.2 Срок реализации учебного предмета, возраст обучающихся </w:t>
      </w:r>
      <w:r w:rsidRPr="00B74A04">
        <w:rPr>
          <w:sz w:val="28"/>
          <w:szCs w:val="28"/>
        </w:rPr>
        <w:t>Срок освоения программы по предмету «Актёрское мастерство» в области театрального искусства для детей, поступивших в М</w:t>
      </w:r>
      <w:r w:rsidR="005E3F5D" w:rsidRPr="00B74A04">
        <w:rPr>
          <w:sz w:val="28"/>
          <w:szCs w:val="28"/>
          <w:lang w:val="ru-RU"/>
        </w:rPr>
        <w:t>КУДО БДШИ</w:t>
      </w:r>
      <w:r w:rsidRPr="00B74A04">
        <w:rPr>
          <w:sz w:val="28"/>
          <w:szCs w:val="28"/>
        </w:rPr>
        <w:t xml:space="preserve">  в возрасте от 7 до </w:t>
      </w:r>
      <w:r w:rsidR="00D41A8C" w:rsidRPr="00B74A04">
        <w:rPr>
          <w:sz w:val="28"/>
          <w:szCs w:val="28"/>
          <w:lang w:val="ru-RU"/>
        </w:rPr>
        <w:t>9</w:t>
      </w:r>
      <w:r w:rsidRPr="00B74A04">
        <w:rPr>
          <w:sz w:val="28"/>
          <w:szCs w:val="28"/>
        </w:rPr>
        <w:t xml:space="preserve"> лет. Освоение программы по предмету «Актёрское мастерство» рассчитано на 3 года, с режимом занятий - </w:t>
      </w:r>
      <w:r w:rsidR="005E3F5D" w:rsidRPr="00B74A04">
        <w:rPr>
          <w:sz w:val="28"/>
          <w:szCs w:val="28"/>
          <w:lang w:val="ru-RU"/>
        </w:rPr>
        <w:t>2</w:t>
      </w:r>
      <w:r w:rsidRPr="00B74A04">
        <w:rPr>
          <w:sz w:val="28"/>
          <w:szCs w:val="28"/>
        </w:rPr>
        <w:t xml:space="preserve"> час</w:t>
      </w:r>
      <w:r w:rsidR="005E3F5D" w:rsidRPr="00B74A04">
        <w:rPr>
          <w:sz w:val="28"/>
          <w:szCs w:val="28"/>
          <w:lang w:val="ru-RU"/>
        </w:rPr>
        <w:t>а</w:t>
      </w:r>
      <w:r w:rsidRPr="00B74A04">
        <w:rPr>
          <w:sz w:val="28"/>
          <w:szCs w:val="28"/>
        </w:rPr>
        <w:t xml:space="preserve"> в неделю. Продолжительность занятия 40 минут, что составляет </w:t>
      </w:r>
      <w:r w:rsidR="00D41A8C" w:rsidRPr="00B74A04">
        <w:rPr>
          <w:sz w:val="28"/>
          <w:szCs w:val="28"/>
          <w:lang w:val="ru-RU"/>
        </w:rPr>
        <w:t>68</w:t>
      </w:r>
      <w:r w:rsidRPr="00B74A04">
        <w:rPr>
          <w:sz w:val="28"/>
          <w:szCs w:val="28"/>
        </w:rPr>
        <w:t xml:space="preserve"> час</w:t>
      </w:r>
      <w:proofErr w:type="spellStart"/>
      <w:r w:rsidR="005773EA" w:rsidRPr="00B74A04">
        <w:rPr>
          <w:sz w:val="28"/>
          <w:szCs w:val="28"/>
          <w:lang w:val="ru-RU"/>
        </w:rPr>
        <w:t>ов</w:t>
      </w:r>
      <w:proofErr w:type="spellEnd"/>
      <w:r w:rsidRPr="00B74A04">
        <w:rPr>
          <w:sz w:val="28"/>
          <w:szCs w:val="28"/>
        </w:rPr>
        <w:t xml:space="preserve"> аудиторного времени и 17 часов отводится на самостоятельную работу.</w:t>
      </w:r>
    </w:p>
    <w:p w:rsidR="00AE5B43" w:rsidRPr="00B74A04" w:rsidRDefault="00AE5B43" w:rsidP="00761237">
      <w:pPr>
        <w:pStyle w:val="31"/>
        <w:shd w:val="clear" w:color="auto" w:fill="auto"/>
        <w:spacing w:before="0" w:after="0" w:line="480" w:lineRule="exact"/>
        <w:ind w:right="20" w:firstLine="560"/>
        <w:jc w:val="both"/>
        <w:rPr>
          <w:sz w:val="28"/>
          <w:szCs w:val="28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B74A04" w:rsidRDefault="00B74A04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AC6529" w:rsidRPr="00B74A04" w:rsidRDefault="00AC6529" w:rsidP="00AC6529">
      <w:pPr>
        <w:pStyle w:val="2fc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B74A04">
        <w:rPr>
          <w:sz w:val="28"/>
          <w:szCs w:val="28"/>
        </w:rPr>
        <w:t>1.3 Сведения о затратах учебного времени</w:t>
      </w:r>
    </w:p>
    <w:p w:rsidR="00AE5B43" w:rsidRPr="00B74A04" w:rsidRDefault="00AE5B43" w:rsidP="00761237">
      <w:pPr>
        <w:pStyle w:val="31"/>
        <w:shd w:val="clear" w:color="auto" w:fill="auto"/>
        <w:spacing w:before="0" w:after="0" w:line="480" w:lineRule="exact"/>
        <w:ind w:right="20" w:firstLine="560"/>
        <w:jc w:val="both"/>
        <w:rPr>
          <w:sz w:val="28"/>
          <w:szCs w:val="28"/>
        </w:rPr>
      </w:pPr>
    </w:p>
    <w:tbl>
      <w:tblPr>
        <w:tblStyle w:val="aff1"/>
        <w:tblpPr w:leftFromText="180" w:rightFromText="180" w:vertAnchor="text" w:horzAnchor="margin" w:tblpXSpec="center" w:tblpY="42"/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1781"/>
        <w:gridCol w:w="1773"/>
        <w:gridCol w:w="1773"/>
        <w:gridCol w:w="1567"/>
      </w:tblGrid>
      <w:tr w:rsidR="00B74A04" w:rsidRPr="00B74A04" w:rsidTr="00B74A04">
        <w:trPr>
          <w:trHeight w:val="233"/>
        </w:trPr>
        <w:tc>
          <w:tcPr>
            <w:tcW w:w="436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Содержание</w:t>
            </w:r>
          </w:p>
        </w:tc>
        <w:tc>
          <w:tcPr>
            <w:tcW w:w="1781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4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 год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 год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3 год</w:t>
            </w:r>
          </w:p>
        </w:tc>
        <w:tc>
          <w:tcPr>
            <w:tcW w:w="1567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Всего</w:t>
            </w:r>
          </w:p>
        </w:tc>
      </w:tr>
      <w:tr w:rsidR="00B74A04" w:rsidRPr="00B74A04" w:rsidTr="00B74A04">
        <w:trPr>
          <w:trHeight w:val="416"/>
        </w:trPr>
        <w:tc>
          <w:tcPr>
            <w:tcW w:w="4363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обучения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обучения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обучения</w:t>
            </w:r>
          </w:p>
        </w:tc>
        <w:tc>
          <w:tcPr>
            <w:tcW w:w="1567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часов</w:t>
            </w:r>
          </w:p>
        </w:tc>
      </w:tr>
      <w:tr w:rsidR="00B74A04" w:rsidRPr="00B74A04" w:rsidTr="00B74A04">
        <w:trPr>
          <w:trHeight w:val="237"/>
        </w:trPr>
        <w:tc>
          <w:tcPr>
            <w:tcW w:w="436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781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567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42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204</w:t>
            </w:r>
          </w:p>
        </w:tc>
      </w:tr>
      <w:tr w:rsidR="00B74A04" w:rsidRPr="00B74A04" w:rsidTr="00B74A04">
        <w:trPr>
          <w:trHeight w:val="191"/>
        </w:trPr>
        <w:tc>
          <w:tcPr>
            <w:tcW w:w="436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на аудиторные занятия</w:t>
            </w:r>
          </w:p>
        </w:tc>
        <w:tc>
          <w:tcPr>
            <w:tcW w:w="1781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A04" w:rsidRPr="00B74A04" w:rsidTr="00B74A04">
        <w:trPr>
          <w:trHeight w:val="237"/>
        </w:trPr>
        <w:tc>
          <w:tcPr>
            <w:tcW w:w="436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781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17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17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17</w:t>
            </w:r>
          </w:p>
        </w:tc>
        <w:tc>
          <w:tcPr>
            <w:tcW w:w="1567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4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85</w:t>
            </w:r>
          </w:p>
        </w:tc>
      </w:tr>
      <w:tr w:rsidR="00B74A04" w:rsidRPr="00B74A04" w:rsidTr="00B74A04">
        <w:trPr>
          <w:trHeight w:val="222"/>
        </w:trPr>
        <w:tc>
          <w:tcPr>
            <w:tcW w:w="436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Максимальная учебная</w:t>
            </w:r>
          </w:p>
        </w:tc>
        <w:tc>
          <w:tcPr>
            <w:tcW w:w="1781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51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51</w:t>
            </w:r>
          </w:p>
        </w:tc>
        <w:tc>
          <w:tcPr>
            <w:tcW w:w="177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51</w:t>
            </w:r>
          </w:p>
        </w:tc>
        <w:tc>
          <w:tcPr>
            <w:tcW w:w="1567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4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255</w:t>
            </w:r>
          </w:p>
        </w:tc>
      </w:tr>
      <w:tr w:rsidR="00B74A04" w:rsidRPr="00B74A04" w:rsidTr="00B74A04">
        <w:trPr>
          <w:trHeight w:val="214"/>
        </w:trPr>
        <w:tc>
          <w:tcPr>
            <w:tcW w:w="4363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нагрузка (в часах)</w:t>
            </w:r>
          </w:p>
        </w:tc>
        <w:tc>
          <w:tcPr>
            <w:tcW w:w="1781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E0B" w:rsidRPr="00B74A04" w:rsidRDefault="00AC0E0B" w:rsidP="00761237">
      <w:pPr>
        <w:pStyle w:val="31"/>
        <w:shd w:val="clear" w:color="auto" w:fill="auto"/>
        <w:spacing w:before="0" w:after="0" w:line="480" w:lineRule="exact"/>
        <w:ind w:right="20" w:firstLine="560"/>
        <w:jc w:val="both"/>
        <w:rPr>
          <w:sz w:val="28"/>
          <w:szCs w:val="28"/>
        </w:rPr>
      </w:pPr>
    </w:p>
    <w:p w:rsidR="00AC6529" w:rsidRPr="00B74A04" w:rsidRDefault="00AC6529" w:rsidP="00761237">
      <w:pPr>
        <w:pStyle w:val="31"/>
        <w:shd w:val="clear" w:color="auto" w:fill="auto"/>
        <w:spacing w:before="0" w:after="0" w:line="480" w:lineRule="exact"/>
        <w:ind w:right="20" w:firstLine="560"/>
        <w:jc w:val="both"/>
        <w:rPr>
          <w:sz w:val="28"/>
          <w:szCs w:val="28"/>
        </w:rPr>
      </w:pPr>
    </w:p>
    <w:p w:rsidR="00AC0E0B" w:rsidRPr="00B74A04" w:rsidRDefault="00AC0E0B" w:rsidP="00B74A04">
      <w:pPr>
        <w:pStyle w:val="2fc"/>
        <w:shd w:val="clear" w:color="auto" w:fill="auto"/>
        <w:spacing w:line="270" w:lineRule="exact"/>
        <w:rPr>
          <w:sz w:val="28"/>
          <w:szCs w:val="28"/>
          <w:lang w:val="ru-RU"/>
        </w:rPr>
      </w:pPr>
    </w:p>
    <w:p w:rsidR="00AC0E0B" w:rsidRPr="00B74A04" w:rsidRDefault="00AC0E0B" w:rsidP="00B74A04">
      <w:pPr>
        <w:pStyle w:val="2fc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AC0E0B" w:rsidRPr="00B74A04" w:rsidRDefault="00AC0E0B" w:rsidP="00B74A04">
      <w:pPr>
        <w:pStyle w:val="2fc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AC0E0B" w:rsidRPr="00B74A04" w:rsidRDefault="00AC0E0B" w:rsidP="00B74A04">
      <w:pPr>
        <w:pStyle w:val="2fc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AC0E0B" w:rsidRPr="00B74A04" w:rsidRDefault="00AC0E0B" w:rsidP="00B74A04">
      <w:pPr>
        <w:pStyle w:val="2fc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E760DF" w:rsidRPr="00B74A04" w:rsidRDefault="00E760DF" w:rsidP="00761237">
      <w:pPr>
        <w:pStyle w:val="2fc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676E3E" w:rsidRPr="00B74A04" w:rsidRDefault="00676E3E" w:rsidP="00761237">
      <w:pPr>
        <w:rPr>
          <w:rFonts w:ascii="Times New Roman" w:hAnsi="Times New Roman" w:cs="Times New Roman"/>
          <w:sz w:val="28"/>
          <w:szCs w:val="28"/>
        </w:rPr>
      </w:pPr>
    </w:p>
    <w:p w:rsidR="001E233C" w:rsidRPr="00B74A04" w:rsidRDefault="001E233C" w:rsidP="0076123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6E3E" w:rsidRPr="00B74A04" w:rsidRDefault="00676E3E" w:rsidP="00761237">
      <w:pPr>
        <w:numPr>
          <w:ilvl w:val="0"/>
          <w:numId w:val="17"/>
        </w:numPr>
        <w:tabs>
          <w:tab w:val="left" w:pos="1445"/>
        </w:tabs>
        <w:spacing w:before="293" w:line="48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bookmarkStart w:id="6" w:name="bookmark41"/>
      <w:r w:rsidRPr="00B74A04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</w:t>
      </w:r>
      <w:bookmarkEnd w:id="6"/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мелкогрупповые занятия (от 4 до 10 человек в группе).</w:t>
      </w:r>
    </w:p>
    <w:p w:rsidR="00676E3E" w:rsidRPr="00B74A04" w:rsidRDefault="00676E3E" w:rsidP="00761237">
      <w:pPr>
        <w:numPr>
          <w:ilvl w:val="0"/>
          <w:numId w:val="17"/>
        </w:numPr>
        <w:tabs>
          <w:tab w:val="left" w:pos="1416"/>
        </w:tabs>
        <w:spacing w:line="48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bookmarkStart w:id="7" w:name="bookmark42"/>
      <w:r w:rsidRPr="00B74A04">
        <w:rPr>
          <w:rFonts w:ascii="Times New Roman" w:hAnsi="Times New Roman" w:cs="Times New Roman"/>
          <w:sz w:val="28"/>
          <w:szCs w:val="28"/>
        </w:rPr>
        <w:t>Цели и задачи учебного предмета</w:t>
      </w:r>
      <w:bookmarkEnd w:id="7"/>
    </w:p>
    <w:p w:rsidR="00B74A04" w:rsidRDefault="00676E3E" w:rsidP="00761237">
      <w:pPr>
        <w:pStyle w:val="31"/>
        <w:shd w:val="clear" w:color="auto" w:fill="auto"/>
        <w:spacing w:before="0" w:after="0" w:line="480" w:lineRule="exact"/>
        <w:ind w:left="20" w:right="240" w:firstLine="700"/>
        <w:jc w:val="left"/>
        <w:rPr>
          <w:sz w:val="28"/>
          <w:szCs w:val="28"/>
          <w:lang w:val="ru-RU"/>
        </w:rPr>
      </w:pPr>
      <w:r w:rsidRPr="00B74A04">
        <w:rPr>
          <w:rStyle w:val="af8"/>
          <w:sz w:val="28"/>
          <w:szCs w:val="28"/>
        </w:rPr>
        <w:t>Цель:</w:t>
      </w:r>
      <w:r w:rsidRPr="00B74A04">
        <w:rPr>
          <w:sz w:val="28"/>
          <w:szCs w:val="28"/>
        </w:rPr>
        <w:t xml:space="preserve"> развитие актерских способностей детей, обучающихся театральному искусству посредством актерского и речевого тренинга. 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right="240" w:firstLine="700"/>
        <w:jc w:val="left"/>
        <w:rPr>
          <w:sz w:val="28"/>
          <w:szCs w:val="28"/>
        </w:rPr>
      </w:pPr>
      <w:r w:rsidRPr="00B74A04">
        <w:rPr>
          <w:rStyle w:val="af8"/>
          <w:sz w:val="28"/>
          <w:szCs w:val="28"/>
        </w:rPr>
        <w:t>Задачи:</w:t>
      </w:r>
    </w:p>
    <w:p w:rsidR="00676E3E" w:rsidRPr="00B74A04" w:rsidRDefault="00676E3E" w:rsidP="00761237">
      <w:pPr>
        <w:pStyle w:val="31"/>
        <w:numPr>
          <w:ilvl w:val="1"/>
          <w:numId w:val="17"/>
        </w:numPr>
        <w:shd w:val="clear" w:color="auto" w:fill="auto"/>
        <w:tabs>
          <w:tab w:val="left" w:pos="709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Изучение основ сценического поведения.</w:t>
      </w:r>
    </w:p>
    <w:p w:rsidR="00676E3E" w:rsidRPr="00B74A04" w:rsidRDefault="00676E3E" w:rsidP="00761237">
      <w:pPr>
        <w:pStyle w:val="31"/>
        <w:numPr>
          <w:ilvl w:val="1"/>
          <w:numId w:val="17"/>
        </w:numPr>
        <w:shd w:val="clear" w:color="auto" w:fill="auto"/>
        <w:tabs>
          <w:tab w:val="left" w:pos="738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Развитие артистических способностей</w:t>
      </w:r>
    </w:p>
    <w:p w:rsidR="00676E3E" w:rsidRPr="00B74A04" w:rsidRDefault="00676E3E" w:rsidP="00761237">
      <w:pPr>
        <w:pStyle w:val="31"/>
        <w:numPr>
          <w:ilvl w:val="1"/>
          <w:numId w:val="17"/>
        </w:numPr>
        <w:shd w:val="clear" w:color="auto" w:fill="auto"/>
        <w:tabs>
          <w:tab w:val="left" w:pos="730"/>
        </w:tabs>
        <w:spacing w:before="0" w:after="0" w:line="480" w:lineRule="exact"/>
        <w:ind w:left="20" w:right="24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Способствовать формированию у детей и подростков устойчивого интереса к театральному искусству.</w:t>
      </w:r>
    </w:p>
    <w:p w:rsidR="00676E3E" w:rsidRPr="00B74A04" w:rsidRDefault="00676E3E" w:rsidP="00761237">
      <w:pPr>
        <w:pStyle w:val="31"/>
        <w:numPr>
          <w:ilvl w:val="1"/>
          <w:numId w:val="17"/>
        </w:numPr>
        <w:shd w:val="clear" w:color="auto" w:fill="auto"/>
        <w:tabs>
          <w:tab w:val="left" w:pos="730"/>
        </w:tabs>
        <w:spacing w:before="0" w:after="0" w:line="480" w:lineRule="exact"/>
        <w:ind w:left="20" w:right="24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Способствовать формированию у учащихся духовно-нравственной позиции.</w:t>
      </w:r>
    </w:p>
    <w:p w:rsidR="00676E3E" w:rsidRPr="00B74A04" w:rsidRDefault="00676E3E" w:rsidP="00761237">
      <w:pPr>
        <w:pStyle w:val="31"/>
        <w:numPr>
          <w:ilvl w:val="1"/>
          <w:numId w:val="17"/>
        </w:numPr>
        <w:shd w:val="clear" w:color="auto" w:fill="auto"/>
        <w:tabs>
          <w:tab w:val="left" w:pos="728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Развивать личностные и творческие способности детей.</w:t>
      </w:r>
    </w:p>
    <w:p w:rsidR="00676E3E" w:rsidRPr="00B74A04" w:rsidRDefault="00676E3E" w:rsidP="00761237">
      <w:pPr>
        <w:pStyle w:val="31"/>
        <w:numPr>
          <w:ilvl w:val="1"/>
          <w:numId w:val="17"/>
        </w:numPr>
        <w:shd w:val="clear" w:color="auto" w:fill="auto"/>
        <w:tabs>
          <w:tab w:val="left" w:pos="742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Снять психологические и мышечные зажимы.</w:t>
      </w:r>
    </w:p>
    <w:p w:rsidR="00676E3E" w:rsidRPr="00B74A04" w:rsidRDefault="00676E3E" w:rsidP="00761237">
      <w:pPr>
        <w:pStyle w:val="31"/>
        <w:numPr>
          <w:ilvl w:val="1"/>
          <w:numId w:val="17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Научить в области актерского мастерства: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владеть всеми видами сценического внимания;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снимать индивидуальные зажимы;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видеть, слышать, понимать;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обладать ассоциативным и образным мышлением;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ориентироваться и действовать в сценическом пространстве;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отрабатывать правдивость и точность простейших физических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firstLine="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действий;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13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выполнять сценическую задачу;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06"/>
        </w:tabs>
        <w:spacing w:before="0" w:after="0" w:line="480" w:lineRule="exact"/>
        <w:ind w:righ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органично и естественно существовать в предлагаемых обстоятельствах;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7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оправдать заданную ситуацию, импровизировать;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13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мыслить и действовать на сцене;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13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взаимодействовать с партнером на сцене;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06"/>
        </w:tabs>
        <w:spacing w:before="0" w:after="0" w:line="480" w:lineRule="exact"/>
        <w:ind w:righ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владеть основами самостоятельного распределения в сценическом пространстве.</w:t>
      </w:r>
    </w:p>
    <w:p w:rsidR="00676E3E" w:rsidRPr="00B74A04" w:rsidRDefault="00676E3E" w:rsidP="00761237">
      <w:pPr>
        <w:pStyle w:val="31"/>
        <w:numPr>
          <w:ilvl w:val="1"/>
          <w:numId w:val="18"/>
        </w:numPr>
        <w:shd w:val="clear" w:color="auto" w:fill="auto"/>
        <w:tabs>
          <w:tab w:val="left" w:pos="713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Дать основные теоретические понятия: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18"/>
        </w:tabs>
        <w:spacing w:before="0" w:after="0" w:line="480" w:lineRule="exact"/>
        <w:ind w:left="720" w:right="2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 сценическом этюде и о его драматургическом построении; о создании сценария этюда и форме его написания;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10"/>
        </w:tabs>
        <w:spacing w:before="0" w:after="0" w:line="480" w:lineRule="exact"/>
        <w:ind w:righ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 выразительных средствах сценического действия и их разновидностях;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18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 событии и событийном ряде;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18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 втором плане роли и внутреннем монологе;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18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 сюжете и его структуре;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7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 роли жанра и стиля в драматургии;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42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об особенностях различных школ актерского мастерства.</w:t>
      </w:r>
    </w:p>
    <w:p w:rsidR="00676E3E" w:rsidRPr="00B74A04" w:rsidRDefault="00676E3E" w:rsidP="00761237">
      <w:pPr>
        <w:pStyle w:val="31"/>
        <w:shd w:val="clear" w:color="auto" w:fill="auto"/>
        <w:tabs>
          <w:tab w:val="left" w:pos="701"/>
        </w:tabs>
        <w:spacing w:before="0" w:after="0" w:line="480" w:lineRule="exact"/>
        <w:ind w:right="20" w:firstLine="0"/>
        <w:jc w:val="both"/>
        <w:rPr>
          <w:sz w:val="28"/>
          <w:szCs w:val="28"/>
        </w:rPr>
      </w:pPr>
      <w:r w:rsidRPr="00B74A04">
        <w:rPr>
          <w:sz w:val="28"/>
          <w:szCs w:val="28"/>
        </w:rPr>
        <w:lastRenderedPageBreak/>
        <w:t>а)</w:t>
      </w:r>
      <w:r w:rsidRPr="00B74A04">
        <w:rPr>
          <w:sz w:val="28"/>
          <w:szCs w:val="28"/>
        </w:rPr>
        <w:tab/>
        <w:t>элементы системы К.С. Станиславского: воображение, фантазия, внимание, отношение, оценка факта. Предлагаемые обстоятельства, сценическое действие, задача, цель, сверхзадача, атмосфера, физическое самочувствие, конфликт, событие.</w:t>
      </w:r>
    </w:p>
    <w:p w:rsidR="00676E3E" w:rsidRPr="00B74A04" w:rsidRDefault="00676E3E" w:rsidP="00761237">
      <w:pPr>
        <w:pStyle w:val="31"/>
        <w:shd w:val="clear" w:color="auto" w:fill="auto"/>
        <w:tabs>
          <w:tab w:val="left" w:pos="701"/>
        </w:tabs>
        <w:spacing w:before="0" w:after="0" w:line="480" w:lineRule="exact"/>
        <w:ind w:right="20" w:firstLine="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б)</w:t>
      </w:r>
      <w:r w:rsidRPr="00B74A04">
        <w:rPr>
          <w:sz w:val="28"/>
          <w:szCs w:val="28"/>
        </w:rPr>
        <w:tab/>
        <w:t>М.А. Чехов: логика сценического действия, импровизация, принципы перевоплощения, перспектива актера и перспектива роли, зерно сценического образа, характер и характерность, жанр и стиль.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08"/>
        </w:tabs>
        <w:spacing w:before="0" w:after="0" w:line="480" w:lineRule="exact"/>
        <w:ind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уметь пользоваться профессиональной лексикой.</w:t>
      </w:r>
    </w:p>
    <w:p w:rsidR="00676E3E" w:rsidRPr="00B74A04" w:rsidRDefault="00676E3E" w:rsidP="00761237">
      <w:pPr>
        <w:pStyle w:val="31"/>
        <w:numPr>
          <w:ilvl w:val="0"/>
          <w:numId w:val="19"/>
        </w:numPr>
        <w:shd w:val="clear" w:color="auto" w:fill="auto"/>
        <w:tabs>
          <w:tab w:val="left" w:pos="701"/>
        </w:tabs>
        <w:spacing w:before="0" w:after="0" w:line="480" w:lineRule="exact"/>
        <w:ind w:right="2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Развивать в процессе работы на сцене в форме творческой мастерской и творческой лаборатории: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7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наблюдательность;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2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творческую фантазию и воображение;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3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внимание и память;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ассоциативное и образное мышление;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3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чувство ритма;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2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логическое мышление;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способность выстраивать событийный ряд;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740" w:right="5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способность определения основной мысли, идеи произведения; способность анализировать предлагаемый материал и формулировать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свои мысли;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28"/>
        </w:tabs>
        <w:spacing w:before="0" w:after="0" w:line="480" w:lineRule="exact"/>
        <w:ind w:left="320" w:right="540" w:firstLine="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уметь донести идеи и ощущения до зрителя. 10. Развивать в процессе постановочной работы: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26"/>
        </w:tabs>
        <w:spacing w:before="0" w:after="0" w:line="480" w:lineRule="exact"/>
        <w:ind w:left="20" w:right="54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партнерские отношения в группе, учить общении. Друг с другом, взаимному уважению, взаимопониманию;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21"/>
        </w:tabs>
        <w:spacing w:before="0" w:after="0" w:line="480" w:lineRule="exact"/>
        <w:ind w:left="20" w:right="540" w:firstLine="3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развивать эмоциональную сферу личности ребенка, в том числе способность к состраданию, сочувствию;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самодисциплину, умение организовать себя и свое время;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3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чувство ответственности;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организаторские способности;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2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умение преподнести и обосновать свою мысль;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2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художественный вкус;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3"/>
        </w:tabs>
        <w:spacing w:before="0" w:after="0" w:line="480" w:lineRule="exact"/>
        <w:ind w:left="740" w:right="5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коммуникабельность; трудолюбие;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38"/>
        </w:tabs>
        <w:spacing w:before="0" w:after="0" w:line="480" w:lineRule="exact"/>
        <w:ind w:left="740" w:hanging="4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активность.</w:t>
      </w:r>
    </w:p>
    <w:p w:rsidR="00676E3E" w:rsidRPr="00B74A04" w:rsidRDefault="00676E3E" w:rsidP="00761237">
      <w:pPr>
        <w:spacing w:line="480" w:lineRule="exact"/>
        <w:ind w:left="20" w:right="280" w:firstLine="720"/>
        <w:rPr>
          <w:rFonts w:ascii="Times New Roman" w:hAnsi="Times New Roman" w:cs="Times New Roman"/>
          <w:sz w:val="28"/>
          <w:szCs w:val="28"/>
        </w:rPr>
      </w:pPr>
      <w:bookmarkStart w:id="8" w:name="bookmark43"/>
      <w:r w:rsidRPr="00B74A04">
        <w:rPr>
          <w:rFonts w:ascii="Times New Roman" w:hAnsi="Times New Roman" w:cs="Times New Roman"/>
          <w:sz w:val="28"/>
          <w:szCs w:val="28"/>
        </w:rPr>
        <w:t>1.6 Обоснование структуры учебного предмета «Актёрское мастерство»</w:t>
      </w:r>
      <w:bookmarkEnd w:id="8"/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7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Программа содержит следующие разделы: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right="280" w:firstLine="72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740" w:firstLine="0"/>
        <w:rPr>
          <w:sz w:val="28"/>
          <w:szCs w:val="28"/>
        </w:rPr>
      </w:pPr>
      <w:r w:rsidRPr="00B74A04">
        <w:rPr>
          <w:sz w:val="28"/>
          <w:szCs w:val="28"/>
        </w:rPr>
        <w:t>распределение учебного материала по годам обучения; описание дидактических единиц учебного предмета;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740" w:right="3020" w:firstLine="0"/>
        <w:jc w:val="left"/>
        <w:rPr>
          <w:sz w:val="28"/>
          <w:szCs w:val="28"/>
        </w:rPr>
      </w:pPr>
      <w:proofErr w:type="gramStart"/>
      <w:r w:rsidRPr="00B74A04">
        <w:rPr>
          <w:sz w:val="28"/>
          <w:szCs w:val="28"/>
        </w:rPr>
        <w:t>требования</w:t>
      </w:r>
      <w:proofErr w:type="gramEnd"/>
      <w:r w:rsidRPr="00B74A04">
        <w:rPr>
          <w:sz w:val="28"/>
          <w:szCs w:val="28"/>
        </w:rPr>
        <w:t xml:space="preserve"> к уровню подготовки обучающихся; формы и методы контроля, системы оценки; методическое обеспечение учебного процесса.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40" w:right="20" w:firstLine="7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В соответствии с данными направлениями строится раздел программы «Содержание учебного предмета».</w:t>
      </w:r>
    </w:p>
    <w:p w:rsidR="00676E3E" w:rsidRPr="00B74A04" w:rsidRDefault="00676E3E" w:rsidP="00761237">
      <w:pPr>
        <w:numPr>
          <w:ilvl w:val="0"/>
          <w:numId w:val="20"/>
        </w:numPr>
        <w:tabs>
          <w:tab w:val="left" w:pos="1436"/>
        </w:tabs>
        <w:spacing w:line="480" w:lineRule="exact"/>
        <w:ind w:left="40" w:firstLine="700"/>
        <w:rPr>
          <w:rFonts w:ascii="Times New Roman" w:hAnsi="Times New Roman" w:cs="Times New Roman"/>
          <w:sz w:val="28"/>
          <w:szCs w:val="28"/>
        </w:rPr>
      </w:pPr>
      <w:bookmarkStart w:id="9" w:name="bookmark44"/>
      <w:r w:rsidRPr="00B74A04">
        <w:rPr>
          <w:rFonts w:ascii="Times New Roman" w:hAnsi="Times New Roman" w:cs="Times New Roman"/>
          <w:sz w:val="28"/>
          <w:szCs w:val="28"/>
        </w:rPr>
        <w:t>Методы обучения</w:t>
      </w:r>
      <w:bookmarkEnd w:id="9"/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40" w:right="20" w:firstLine="7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 словесный (рассказ, беседа, объяснение); наглядный (наблюдение, демонстрация); практический (упражнения воспроизводящие и творческие).</w:t>
      </w:r>
    </w:p>
    <w:p w:rsidR="00676E3E" w:rsidRPr="00B74A04" w:rsidRDefault="00676E3E" w:rsidP="00761237">
      <w:pPr>
        <w:numPr>
          <w:ilvl w:val="0"/>
          <w:numId w:val="20"/>
        </w:numPr>
        <w:tabs>
          <w:tab w:val="left" w:pos="1499"/>
        </w:tabs>
        <w:spacing w:line="480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45"/>
      <w:r w:rsidRPr="00B74A04">
        <w:rPr>
          <w:rFonts w:ascii="Times New Roman" w:hAnsi="Times New Roman" w:cs="Times New Roman"/>
          <w:sz w:val="28"/>
          <w:szCs w:val="28"/>
        </w:rPr>
        <w:t>Описание материально-технических условий реализации учебного предмета</w:t>
      </w:r>
      <w:bookmarkEnd w:id="10"/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40" w:right="20" w:firstLine="7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Материально-техническая база школы, соответствующая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40" w:firstLine="700"/>
        <w:jc w:val="left"/>
        <w:rPr>
          <w:sz w:val="28"/>
          <w:szCs w:val="28"/>
        </w:rPr>
      </w:pPr>
      <w:r w:rsidRPr="00B74A04">
        <w:rPr>
          <w:sz w:val="28"/>
          <w:szCs w:val="28"/>
        </w:rPr>
        <w:t>Дидактические материалы: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49"/>
        </w:tabs>
        <w:spacing w:before="0" w:after="0" w:line="480" w:lineRule="exact"/>
        <w:ind w:left="40" w:firstLine="44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наглядные и учебно-методические пособия;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49"/>
        </w:tabs>
        <w:spacing w:before="0" w:after="0" w:line="480" w:lineRule="exact"/>
        <w:ind w:left="740" w:right="640" w:hanging="260"/>
        <w:jc w:val="left"/>
        <w:rPr>
          <w:sz w:val="28"/>
          <w:szCs w:val="28"/>
        </w:rPr>
      </w:pPr>
      <w:r w:rsidRPr="00B74A04">
        <w:rPr>
          <w:sz w:val="28"/>
          <w:szCs w:val="28"/>
        </w:rPr>
        <w:lastRenderedPageBreak/>
        <w:t>методические рекомендации. Материально-технические: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49"/>
        </w:tabs>
        <w:spacing w:before="0" w:after="0" w:line="480" w:lineRule="exact"/>
        <w:ind w:left="40" w:firstLine="44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кабинет;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54"/>
        </w:tabs>
        <w:spacing w:before="0" w:after="0" w:line="480" w:lineRule="exact"/>
        <w:ind w:left="40" w:firstLine="44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стол, стулья;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49"/>
        </w:tabs>
        <w:spacing w:before="0" w:after="0" w:line="480" w:lineRule="exact"/>
        <w:ind w:left="40" w:firstLine="44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магнитофон, ЭУО проигрывателем;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54"/>
        </w:tabs>
        <w:spacing w:before="0" w:after="0" w:line="480" w:lineRule="exact"/>
        <w:ind w:left="40" w:firstLine="44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сцена со специализированным звуковым оборудованием.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41"/>
        </w:tabs>
        <w:spacing w:before="0" w:after="0" w:line="480" w:lineRule="exact"/>
        <w:ind w:left="40" w:right="20" w:firstLine="44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удобная, нескользящая обувь ввиду обеспечения техники безопасности на занятиях и свободы движения в процессе работы;</w:t>
      </w:r>
    </w:p>
    <w:p w:rsidR="00676E3E" w:rsidRPr="00B74A04" w:rsidRDefault="00676E3E" w:rsidP="00761237">
      <w:pPr>
        <w:pStyle w:val="31"/>
        <w:numPr>
          <w:ilvl w:val="0"/>
          <w:numId w:val="18"/>
        </w:numPr>
        <w:shd w:val="clear" w:color="auto" w:fill="auto"/>
        <w:tabs>
          <w:tab w:val="left" w:pos="749"/>
        </w:tabs>
        <w:spacing w:before="0" w:after="0" w:line="480" w:lineRule="exact"/>
        <w:ind w:left="40" w:firstLine="44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материальная база для создания костюмов, реквизита и декораций;</w:t>
      </w:r>
    </w:p>
    <w:p w:rsidR="00676E3E" w:rsidRPr="00B74A04" w:rsidRDefault="00676E3E" w:rsidP="00761237">
      <w:pPr>
        <w:keepNext/>
        <w:keepLines/>
        <w:spacing w:line="480" w:lineRule="exact"/>
        <w:ind w:left="2360"/>
        <w:rPr>
          <w:rFonts w:ascii="Times New Roman" w:hAnsi="Times New Roman" w:cs="Times New Roman"/>
          <w:sz w:val="28"/>
          <w:szCs w:val="28"/>
        </w:rPr>
      </w:pPr>
      <w:bookmarkStart w:id="11" w:name="bookmark46"/>
      <w:r w:rsidRPr="00B74A04">
        <w:rPr>
          <w:rFonts w:ascii="Times New Roman" w:hAnsi="Times New Roman" w:cs="Times New Roman"/>
          <w:sz w:val="28"/>
          <w:szCs w:val="28"/>
        </w:rPr>
        <w:t>II. Содержание учебного предмета</w:t>
      </w:r>
      <w:bookmarkEnd w:id="11"/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right="440" w:firstLine="7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Учебный предмет «Актёрское мастерство» связан с другими предметами театрального направления («Сценическая речь», «Беседы о театре», «Театральная игра» и т.д.). Важной задачей совокупности всех предметов является принципиальная нацеленность занятий на формирование актерских умений юных исполнителей, в основе которых лежит развитая способность реализовывать сценическое действие, то есть действие целесообразное, осмысленное.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right="440" w:firstLine="7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Навыки, полученные в процессе обучения, реализуются у учащихся в конкретной творческой работе в виде этюдов, сценических номеров, концертных выступлений и спектаклей, которые исполняются для зрителей в течение каждого учебного года.</w:t>
      </w:r>
    </w:p>
    <w:p w:rsidR="00EC0625" w:rsidRPr="00B74A04" w:rsidRDefault="00676E3E" w:rsidP="00761237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</w:rPr>
      </w:pPr>
      <w:r w:rsidRPr="00B74A04">
        <w:rPr>
          <w:sz w:val="28"/>
          <w:szCs w:val="28"/>
        </w:rPr>
        <w:t xml:space="preserve">Материал для постановок подбирается таким образом, чтобы каждый ученик, играл разноплановые роли, в различных жанрах и стилях. Это позволит раскрыть творческую индивидуальность учащегося и предотвратит наработку так называемых актерских «штампов». Работа обучающихся оценивается и контролируется педагогом. </w:t>
      </w:r>
    </w:p>
    <w:p w:rsidR="003E1CAD" w:rsidRPr="00B74A04" w:rsidRDefault="00EC0625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  <w:r w:rsidRPr="00B74A04">
        <w:rPr>
          <w:sz w:val="28"/>
          <w:szCs w:val="28"/>
          <w:lang w:val="ru-RU"/>
        </w:rPr>
        <w:t xml:space="preserve">                                       </w:t>
      </w:r>
    </w:p>
    <w:p w:rsidR="003E1CAD" w:rsidRPr="00B74A04" w:rsidRDefault="003E1C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C3286D" w:rsidRPr="00B74A04" w:rsidRDefault="00D143E2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  <w:r w:rsidRPr="00B74A04">
        <w:rPr>
          <w:sz w:val="28"/>
          <w:szCs w:val="28"/>
          <w:lang w:val="ru-RU"/>
        </w:rPr>
        <w:t xml:space="preserve">                                                        </w:t>
      </w:r>
    </w:p>
    <w:p w:rsidR="00C3286D" w:rsidRPr="00B74A04" w:rsidRDefault="00C3286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C3286D" w:rsidRPr="00B74A04" w:rsidRDefault="00C3286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D143E2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  <w:r w:rsidRPr="00B74A04">
        <w:rPr>
          <w:sz w:val="28"/>
          <w:szCs w:val="28"/>
          <w:lang w:val="ru-RU"/>
        </w:rPr>
        <w:t xml:space="preserve"> </w:t>
      </w: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A42DAD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sz w:val="28"/>
          <w:szCs w:val="28"/>
          <w:lang w:val="ru-RU"/>
        </w:rPr>
      </w:pPr>
    </w:p>
    <w:p w:rsidR="00B74A04" w:rsidRPr="00B74A04" w:rsidRDefault="00A42DAD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rStyle w:val="af8"/>
          <w:sz w:val="28"/>
          <w:szCs w:val="28"/>
          <w:lang w:val="ru-RU"/>
        </w:rPr>
      </w:pPr>
      <w:r w:rsidRPr="00B74A04">
        <w:rPr>
          <w:sz w:val="28"/>
          <w:szCs w:val="28"/>
          <w:lang w:val="ru-RU"/>
        </w:rPr>
        <w:t xml:space="preserve">                          </w:t>
      </w:r>
      <w:r w:rsidR="00B74A04">
        <w:rPr>
          <w:sz w:val="28"/>
          <w:szCs w:val="28"/>
          <w:lang w:val="ru-RU"/>
        </w:rPr>
        <w:t xml:space="preserve">              </w:t>
      </w:r>
      <w:r w:rsidR="0068619E" w:rsidRPr="00B74A04">
        <w:rPr>
          <w:sz w:val="28"/>
          <w:szCs w:val="28"/>
          <w:lang w:val="ru-RU"/>
        </w:rPr>
        <w:t xml:space="preserve"> </w:t>
      </w:r>
    </w:p>
    <w:p w:rsidR="00B74A04" w:rsidRDefault="00B74A04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rStyle w:val="af8"/>
          <w:sz w:val="28"/>
          <w:szCs w:val="28"/>
          <w:lang w:val="ru-RU"/>
        </w:rPr>
      </w:pPr>
    </w:p>
    <w:p w:rsidR="00B74A04" w:rsidRDefault="00B74A04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rStyle w:val="af8"/>
          <w:sz w:val="28"/>
          <w:szCs w:val="28"/>
          <w:lang w:val="ru-RU"/>
        </w:rPr>
      </w:pPr>
    </w:p>
    <w:p w:rsidR="00B74A04" w:rsidRDefault="00B74A04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rStyle w:val="af8"/>
          <w:sz w:val="28"/>
          <w:szCs w:val="28"/>
          <w:lang w:val="ru-RU"/>
        </w:rPr>
      </w:pPr>
    </w:p>
    <w:p w:rsidR="00B74A04" w:rsidRDefault="00B74A04" w:rsidP="00DB1EE6">
      <w:pPr>
        <w:pStyle w:val="31"/>
        <w:shd w:val="clear" w:color="auto" w:fill="auto"/>
        <w:spacing w:before="0" w:after="84" w:line="480" w:lineRule="exact"/>
        <w:ind w:left="20" w:right="440" w:firstLine="700"/>
        <w:jc w:val="both"/>
        <w:rPr>
          <w:rStyle w:val="af8"/>
          <w:sz w:val="28"/>
          <w:szCs w:val="28"/>
          <w:lang w:val="ru-RU"/>
        </w:rPr>
      </w:pPr>
    </w:p>
    <w:p w:rsidR="00DB1EE6" w:rsidRPr="00B74A04" w:rsidRDefault="00B74A04" w:rsidP="00B74A04">
      <w:pPr>
        <w:pStyle w:val="31"/>
        <w:shd w:val="clear" w:color="auto" w:fill="auto"/>
        <w:spacing w:before="0" w:after="84" w:line="480" w:lineRule="exact"/>
        <w:ind w:left="20" w:right="440" w:firstLine="700"/>
        <w:rPr>
          <w:rStyle w:val="af8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Style w:val="af8"/>
          <w:sz w:val="28"/>
          <w:szCs w:val="28"/>
        </w:rPr>
        <w:lastRenderedPageBreak/>
        <w:t xml:space="preserve">Учебно-тематический </w:t>
      </w:r>
      <w:proofErr w:type="spellStart"/>
      <w:r>
        <w:rPr>
          <w:rStyle w:val="af8"/>
          <w:sz w:val="28"/>
          <w:szCs w:val="28"/>
        </w:rPr>
        <w:t>пла</w:t>
      </w:r>
      <w:proofErr w:type="spellEnd"/>
      <w:r>
        <w:rPr>
          <w:rStyle w:val="af8"/>
          <w:sz w:val="28"/>
          <w:szCs w:val="28"/>
          <w:lang w:val="ru-RU"/>
        </w:rPr>
        <w:t>н</w:t>
      </w:r>
    </w:p>
    <w:tbl>
      <w:tblPr>
        <w:tblStyle w:val="aff1"/>
        <w:tblpPr w:leftFromText="180" w:rightFromText="180" w:vertAnchor="text" w:horzAnchor="margin" w:tblpY="6728"/>
        <w:tblW w:w="0" w:type="auto"/>
        <w:tblLayout w:type="fixed"/>
        <w:tblLook w:val="0000" w:firstRow="0" w:lastRow="0" w:firstColumn="0" w:lastColumn="0" w:noHBand="0" w:noVBand="0"/>
      </w:tblPr>
      <w:tblGrid>
        <w:gridCol w:w="862"/>
        <w:gridCol w:w="5081"/>
        <w:gridCol w:w="1899"/>
        <w:gridCol w:w="2147"/>
        <w:gridCol w:w="2106"/>
        <w:gridCol w:w="2154"/>
      </w:tblGrid>
      <w:tr w:rsidR="00380215" w:rsidRPr="00B74A04" w:rsidTr="00B74A04">
        <w:trPr>
          <w:trHeight w:val="1808"/>
        </w:trPr>
        <w:tc>
          <w:tcPr>
            <w:tcW w:w="862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1.5.</w:t>
            </w:r>
          </w:p>
        </w:tc>
        <w:tc>
          <w:tcPr>
            <w:tcW w:w="5081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Инструктаж по технике безопасности поведения в аудитории, на сценических площадках, при коллективном посещении театра.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7C2DC5" w:rsidRPr="00B74A04" w:rsidRDefault="007C2DC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</w:p>
          <w:p w:rsidR="00380215" w:rsidRPr="00B74A04" w:rsidRDefault="007C2DC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06" w:type="dxa"/>
          </w:tcPr>
          <w:p w:rsidR="00380215" w:rsidRPr="00B74A04" w:rsidRDefault="00380215" w:rsidP="0038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9D1414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</w:p>
          <w:p w:rsidR="00380215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380215" w:rsidRPr="00B74A04" w:rsidTr="00B74A04">
        <w:trPr>
          <w:trHeight w:val="306"/>
        </w:trPr>
        <w:tc>
          <w:tcPr>
            <w:tcW w:w="7842" w:type="dxa"/>
            <w:gridSpan w:val="3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II. Актерские тренинги и упражнения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106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   18</w:t>
            </w:r>
          </w:p>
        </w:tc>
        <w:tc>
          <w:tcPr>
            <w:tcW w:w="2154" w:type="dxa"/>
          </w:tcPr>
          <w:p w:rsidR="00380215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4</w:t>
            </w:r>
          </w:p>
        </w:tc>
      </w:tr>
      <w:tr w:rsidR="00380215" w:rsidRPr="00B74A04" w:rsidTr="00B74A04">
        <w:trPr>
          <w:trHeight w:val="604"/>
        </w:trPr>
        <w:tc>
          <w:tcPr>
            <w:tcW w:w="862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2.1.</w:t>
            </w:r>
          </w:p>
        </w:tc>
        <w:tc>
          <w:tcPr>
            <w:tcW w:w="5081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Мускульная свобода. Освобождение мышц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06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2154" w:type="dxa"/>
          </w:tcPr>
          <w:p w:rsidR="00380215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380215" w:rsidRPr="00B74A04" w:rsidTr="00B74A04">
        <w:trPr>
          <w:trHeight w:val="604"/>
        </w:trPr>
        <w:tc>
          <w:tcPr>
            <w:tcW w:w="862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2.2.</w:t>
            </w:r>
          </w:p>
        </w:tc>
        <w:tc>
          <w:tcPr>
            <w:tcW w:w="5081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Развитие актерской фантазии и воображения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106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   10</w:t>
            </w:r>
          </w:p>
        </w:tc>
        <w:tc>
          <w:tcPr>
            <w:tcW w:w="2154" w:type="dxa"/>
          </w:tcPr>
          <w:p w:rsidR="00380215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380215" w:rsidRPr="00B74A04" w:rsidTr="00B74A04">
        <w:trPr>
          <w:trHeight w:val="349"/>
        </w:trPr>
        <w:tc>
          <w:tcPr>
            <w:tcW w:w="7842" w:type="dxa"/>
            <w:gridSpan w:val="3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III. Техника актерской игры, основы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106" w:type="dxa"/>
          </w:tcPr>
          <w:p w:rsidR="00380215" w:rsidRPr="00B74A04" w:rsidRDefault="00380215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   </w:t>
            </w:r>
            <w:r w:rsidR="00B74A04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154" w:type="dxa"/>
          </w:tcPr>
          <w:p w:rsidR="00380215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6</w:t>
            </w:r>
          </w:p>
        </w:tc>
      </w:tr>
      <w:tr w:rsidR="00380215" w:rsidRPr="00B74A04" w:rsidTr="00B74A04">
        <w:trPr>
          <w:trHeight w:val="253"/>
        </w:trPr>
        <w:tc>
          <w:tcPr>
            <w:tcW w:w="5943" w:type="dxa"/>
            <w:gridSpan w:val="2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исполнительского мастерства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380215" w:rsidRPr="00B74A04" w:rsidRDefault="00380215" w:rsidP="0038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80215" w:rsidRPr="00B74A04" w:rsidRDefault="00380215" w:rsidP="0038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380215" w:rsidRPr="00B74A04" w:rsidRDefault="00380215" w:rsidP="0038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15" w:rsidRPr="00B74A04" w:rsidTr="00B74A04">
        <w:trPr>
          <w:trHeight w:val="310"/>
        </w:trPr>
        <w:tc>
          <w:tcPr>
            <w:tcW w:w="862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3.1.</w:t>
            </w:r>
          </w:p>
        </w:tc>
        <w:tc>
          <w:tcPr>
            <w:tcW w:w="5081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Сценическое действие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06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2154" w:type="dxa"/>
          </w:tcPr>
          <w:p w:rsidR="00380215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380215" w:rsidRPr="00B74A04" w:rsidTr="00B74A04">
        <w:trPr>
          <w:trHeight w:val="604"/>
        </w:trPr>
        <w:tc>
          <w:tcPr>
            <w:tcW w:w="862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3.2.</w:t>
            </w:r>
          </w:p>
        </w:tc>
        <w:tc>
          <w:tcPr>
            <w:tcW w:w="5081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06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2154" w:type="dxa"/>
          </w:tcPr>
          <w:p w:rsidR="00380215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380215" w:rsidRPr="00B74A04" w:rsidTr="00B74A04">
        <w:trPr>
          <w:trHeight w:val="306"/>
        </w:trPr>
        <w:tc>
          <w:tcPr>
            <w:tcW w:w="862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3.3.</w:t>
            </w:r>
          </w:p>
        </w:tc>
        <w:tc>
          <w:tcPr>
            <w:tcW w:w="5081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Темпо-ритм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06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2154" w:type="dxa"/>
          </w:tcPr>
          <w:p w:rsidR="00380215" w:rsidRPr="00B74A04" w:rsidRDefault="009D141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380215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380215" w:rsidRPr="00B74A04" w:rsidTr="00B74A04">
        <w:trPr>
          <w:trHeight w:val="349"/>
        </w:trPr>
        <w:tc>
          <w:tcPr>
            <w:tcW w:w="862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IV.</w:t>
            </w:r>
          </w:p>
        </w:tc>
        <w:tc>
          <w:tcPr>
            <w:tcW w:w="5081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48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  <w:lang w:val="ru-RU"/>
              </w:rPr>
              <w:t>Просмотр спектаклей</w:t>
            </w:r>
            <w:r w:rsidRPr="00B74A04">
              <w:rPr>
                <w:sz w:val="28"/>
                <w:szCs w:val="28"/>
              </w:rPr>
              <w:t>,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Мастер-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6</w:t>
            </w:r>
          </w:p>
        </w:tc>
        <w:tc>
          <w:tcPr>
            <w:tcW w:w="2106" w:type="dxa"/>
          </w:tcPr>
          <w:p w:rsidR="00380215" w:rsidRPr="00B74A04" w:rsidRDefault="00B74A04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54" w:type="dxa"/>
          </w:tcPr>
          <w:p w:rsidR="00380215" w:rsidRPr="00B74A04" w:rsidRDefault="00B74A04" w:rsidP="00380215">
            <w:pPr>
              <w:pStyle w:val="191"/>
              <w:shd w:val="clear" w:color="auto" w:fill="auto"/>
              <w:spacing w:line="240" w:lineRule="auto"/>
              <w:ind w:left="6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380215" w:rsidRPr="00B74A04" w:rsidTr="00B74A04">
        <w:trPr>
          <w:trHeight w:val="253"/>
        </w:trPr>
        <w:tc>
          <w:tcPr>
            <w:tcW w:w="5943" w:type="dxa"/>
            <w:gridSpan w:val="2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</w:rPr>
              <w:t>Концертов</w:t>
            </w:r>
            <w:r w:rsidRPr="00B74A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99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классы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80215" w:rsidRPr="00B74A04" w:rsidRDefault="00380215" w:rsidP="0038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380215" w:rsidRPr="00B74A04" w:rsidRDefault="00380215" w:rsidP="00380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15" w:rsidRPr="00B74A04" w:rsidTr="00B74A04">
        <w:trPr>
          <w:trHeight w:val="315"/>
        </w:trPr>
        <w:tc>
          <w:tcPr>
            <w:tcW w:w="7842" w:type="dxa"/>
            <w:gridSpan w:val="3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ИТОГО:</w:t>
            </w:r>
          </w:p>
        </w:tc>
        <w:tc>
          <w:tcPr>
            <w:tcW w:w="2147" w:type="dxa"/>
          </w:tcPr>
          <w:p w:rsidR="00380215" w:rsidRPr="00B74A04" w:rsidRDefault="00380215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2106" w:type="dxa"/>
          </w:tcPr>
          <w:p w:rsidR="00380215" w:rsidRPr="00B74A04" w:rsidRDefault="00B74A04" w:rsidP="00380215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2154" w:type="dxa"/>
          </w:tcPr>
          <w:p w:rsidR="00380215" w:rsidRPr="00B74A04" w:rsidRDefault="00B74A04" w:rsidP="00380215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</w:tbl>
    <w:p w:rsidR="00DB1EE6" w:rsidRPr="00B74A04" w:rsidRDefault="00DB1EE6" w:rsidP="00B74A04">
      <w:pPr>
        <w:pStyle w:val="31"/>
        <w:shd w:val="clear" w:color="auto" w:fill="auto"/>
        <w:spacing w:before="0" w:after="84" w:line="480" w:lineRule="exact"/>
        <w:ind w:right="440" w:firstLine="0"/>
        <w:jc w:val="both"/>
        <w:rPr>
          <w:sz w:val="28"/>
          <w:szCs w:val="28"/>
          <w:lang w:val="ru-RU"/>
        </w:rPr>
      </w:pPr>
    </w:p>
    <w:p w:rsidR="00676E3E" w:rsidRPr="00B74A04" w:rsidRDefault="00676E3E" w:rsidP="00B74A04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B74A04">
        <w:rPr>
          <w:sz w:val="28"/>
          <w:szCs w:val="28"/>
        </w:rPr>
        <w:t>1 год обучения</w:t>
      </w:r>
    </w:p>
    <w:tbl>
      <w:tblPr>
        <w:tblStyle w:val="aff1"/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5077"/>
        <w:gridCol w:w="1898"/>
        <w:gridCol w:w="2147"/>
        <w:gridCol w:w="2106"/>
        <w:gridCol w:w="2156"/>
      </w:tblGrid>
      <w:tr w:rsidR="00676E3E" w:rsidRPr="00B74A04" w:rsidTr="00B74A04">
        <w:trPr>
          <w:trHeight w:val="904"/>
        </w:trPr>
        <w:tc>
          <w:tcPr>
            <w:tcW w:w="86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№ п/п</w:t>
            </w:r>
          </w:p>
        </w:tc>
        <w:tc>
          <w:tcPr>
            <w:tcW w:w="5077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98" w:type="dxa"/>
            <w:vMerge w:val="restart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left="1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Вид</w:t>
            </w:r>
          </w:p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left="1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учебного занятия</w:t>
            </w:r>
          </w:p>
        </w:tc>
        <w:tc>
          <w:tcPr>
            <w:tcW w:w="6409" w:type="dxa"/>
            <w:gridSpan w:val="3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Общий объем времени (в часах)</w:t>
            </w:r>
          </w:p>
        </w:tc>
      </w:tr>
      <w:tr w:rsidR="00676E3E" w:rsidRPr="00B74A04" w:rsidTr="00B74A04">
        <w:trPr>
          <w:trHeight w:val="1183"/>
        </w:trPr>
        <w:tc>
          <w:tcPr>
            <w:tcW w:w="864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676E3E" w:rsidRPr="00B74A04" w:rsidRDefault="00676E3E" w:rsidP="00B7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676E3E" w:rsidRPr="00B74A04" w:rsidRDefault="00676E3E" w:rsidP="00B74A04">
            <w:pPr>
              <w:spacing w:line="25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  <w:p w:rsidR="00676E3E" w:rsidRPr="00B74A04" w:rsidRDefault="00676E3E" w:rsidP="00B74A04">
            <w:pPr>
              <w:spacing w:line="25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676E3E" w:rsidRPr="00B74A04" w:rsidRDefault="00676E3E" w:rsidP="00B74A04">
            <w:pPr>
              <w:spacing w:line="254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06" w:type="dxa"/>
          </w:tcPr>
          <w:p w:rsidR="00676E3E" w:rsidRPr="00B74A04" w:rsidRDefault="00676E3E" w:rsidP="00B74A04">
            <w:pPr>
              <w:spacing w:line="25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56" w:type="dxa"/>
          </w:tcPr>
          <w:p w:rsidR="00676E3E" w:rsidRPr="00B74A04" w:rsidRDefault="00676E3E" w:rsidP="00B74A04">
            <w:pPr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676E3E" w:rsidRPr="00B74A04" w:rsidTr="00B74A04">
        <w:trPr>
          <w:trHeight w:val="348"/>
        </w:trPr>
        <w:tc>
          <w:tcPr>
            <w:tcW w:w="7839" w:type="dxa"/>
            <w:gridSpan w:val="3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I. Вводные занятия</w:t>
            </w:r>
          </w:p>
        </w:tc>
        <w:tc>
          <w:tcPr>
            <w:tcW w:w="2147" w:type="dxa"/>
          </w:tcPr>
          <w:p w:rsidR="00676E3E" w:rsidRPr="00B74A04" w:rsidRDefault="007C2DC5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</w:t>
            </w:r>
            <w:r w:rsidR="006D1526" w:rsidRPr="00B74A0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106" w:type="dxa"/>
          </w:tcPr>
          <w:p w:rsidR="00676E3E" w:rsidRPr="00B74A04" w:rsidRDefault="00676E3E" w:rsidP="00B74A04">
            <w:pPr>
              <w:pStyle w:val="18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</w:tcPr>
          <w:p w:rsidR="00676E3E" w:rsidRPr="00B74A04" w:rsidRDefault="006D1526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10</w:t>
            </w:r>
          </w:p>
        </w:tc>
      </w:tr>
      <w:tr w:rsidR="00676E3E" w:rsidRPr="00B74A04" w:rsidTr="00B74A04">
        <w:trPr>
          <w:trHeight w:val="348"/>
        </w:trPr>
        <w:tc>
          <w:tcPr>
            <w:tcW w:w="86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1.1.</w:t>
            </w:r>
          </w:p>
        </w:tc>
        <w:tc>
          <w:tcPr>
            <w:tcW w:w="5077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Беседа-знакомство</w:t>
            </w:r>
          </w:p>
        </w:tc>
        <w:tc>
          <w:tcPr>
            <w:tcW w:w="189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Беседа</w:t>
            </w:r>
          </w:p>
        </w:tc>
        <w:tc>
          <w:tcPr>
            <w:tcW w:w="2147" w:type="dxa"/>
          </w:tcPr>
          <w:p w:rsidR="00676E3E" w:rsidRPr="00B74A04" w:rsidRDefault="007C2DC5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6D1526"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06" w:type="dxa"/>
          </w:tcPr>
          <w:p w:rsidR="00676E3E" w:rsidRPr="00B74A04" w:rsidRDefault="00676E3E" w:rsidP="00B74A04">
            <w:pPr>
              <w:pStyle w:val="18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</w:tcPr>
          <w:p w:rsidR="00676E3E" w:rsidRPr="00B74A04" w:rsidRDefault="009D1414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</w:t>
            </w:r>
            <w:r w:rsidR="006D1526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1031"/>
        </w:trPr>
        <w:tc>
          <w:tcPr>
            <w:tcW w:w="86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1.2.</w:t>
            </w:r>
          </w:p>
        </w:tc>
        <w:tc>
          <w:tcPr>
            <w:tcW w:w="5077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Театр как вид искусства. Театр - синтез различных искусств</w:t>
            </w:r>
          </w:p>
        </w:tc>
        <w:tc>
          <w:tcPr>
            <w:tcW w:w="189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676E3E" w:rsidRPr="00B74A04" w:rsidRDefault="007C2DC5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6D1526"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06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676E3E" w:rsidRPr="00B74A04" w:rsidRDefault="009D1414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</w:t>
            </w:r>
            <w:r w:rsidR="006D1526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1026"/>
        </w:trPr>
        <w:tc>
          <w:tcPr>
            <w:tcW w:w="86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1.3.</w:t>
            </w:r>
          </w:p>
        </w:tc>
        <w:tc>
          <w:tcPr>
            <w:tcW w:w="5077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Искусство актерской игры - главное, определяющее для театра</w:t>
            </w:r>
          </w:p>
        </w:tc>
        <w:tc>
          <w:tcPr>
            <w:tcW w:w="189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676E3E" w:rsidRPr="00B74A04" w:rsidRDefault="007C2DC5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6D1526"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06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676E3E" w:rsidRPr="00B74A04" w:rsidRDefault="009D1414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</w:t>
            </w:r>
            <w:r w:rsidR="006D1526"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718"/>
        </w:trPr>
        <w:tc>
          <w:tcPr>
            <w:tcW w:w="86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1.4.</w:t>
            </w:r>
          </w:p>
        </w:tc>
        <w:tc>
          <w:tcPr>
            <w:tcW w:w="5077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Театр - искусство коллективное</w:t>
            </w:r>
          </w:p>
        </w:tc>
        <w:tc>
          <w:tcPr>
            <w:tcW w:w="189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Занятие</w:t>
            </w:r>
          </w:p>
        </w:tc>
        <w:tc>
          <w:tcPr>
            <w:tcW w:w="2147" w:type="dxa"/>
          </w:tcPr>
          <w:p w:rsidR="00676E3E" w:rsidRPr="00B74A04" w:rsidRDefault="007C2DC5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</w:t>
            </w:r>
            <w:r w:rsidR="006D1526"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06" w:type="dxa"/>
          </w:tcPr>
          <w:p w:rsidR="00676E3E" w:rsidRPr="00B74A04" w:rsidRDefault="00676E3E" w:rsidP="00B74A04">
            <w:pPr>
              <w:pStyle w:val="17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-</w:t>
            </w:r>
          </w:p>
        </w:tc>
        <w:tc>
          <w:tcPr>
            <w:tcW w:w="2156" w:type="dxa"/>
          </w:tcPr>
          <w:p w:rsidR="00676E3E" w:rsidRPr="00B74A04" w:rsidRDefault="009D1414" w:rsidP="00B74A04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</w:t>
            </w:r>
            <w:r w:rsidR="006D1526" w:rsidRPr="00B74A04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676E3E" w:rsidRPr="00B74A04" w:rsidRDefault="00676E3E" w:rsidP="00761237">
      <w:pPr>
        <w:rPr>
          <w:rFonts w:ascii="Times New Roman" w:hAnsi="Times New Roman" w:cs="Times New Roman"/>
          <w:sz w:val="28"/>
          <w:szCs w:val="28"/>
        </w:rPr>
      </w:pPr>
    </w:p>
    <w:p w:rsidR="00C3286D" w:rsidRPr="00B74A04" w:rsidRDefault="00C3286D" w:rsidP="00467DA4">
      <w:pPr>
        <w:pStyle w:val="31"/>
        <w:shd w:val="clear" w:color="auto" w:fill="auto"/>
        <w:spacing w:before="0" w:after="0" w:line="480" w:lineRule="exact"/>
        <w:ind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A32801">
      <w:pPr>
        <w:pStyle w:val="31"/>
        <w:shd w:val="clear" w:color="auto" w:fill="auto"/>
        <w:spacing w:before="0" w:after="0" w:line="480" w:lineRule="exact"/>
        <w:ind w:left="20" w:right="440" w:firstLine="0"/>
        <w:jc w:val="both"/>
        <w:rPr>
          <w:sz w:val="28"/>
          <w:szCs w:val="28"/>
        </w:rPr>
      </w:pPr>
    </w:p>
    <w:p w:rsidR="00C3286D" w:rsidRPr="00B74A04" w:rsidRDefault="00C3286D" w:rsidP="0024427B">
      <w:pPr>
        <w:pStyle w:val="31"/>
        <w:shd w:val="clear" w:color="auto" w:fill="auto"/>
        <w:spacing w:before="0" w:after="0" w:line="480" w:lineRule="exact"/>
        <w:ind w:right="440" w:firstLine="0"/>
        <w:jc w:val="both"/>
        <w:rPr>
          <w:sz w:val="28"/>
          <w:szCs w:val="28"/>
        </w:rPr>
      </w:pPr>
    </w:p>
    <w:p w:rsidR="00676E3E" w:rsidRPr="00B74A04" w:rsidRDefault="00676E3E" w:rsidP="00B74A04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B74A04">
        <w:rPr>
          <w:sz w:val="28"/>
          <w:szCs w:val="28"/>
        </w:rPr>
        <w:lastRenderedPageBreak/>
        <w:t>2 год обучения</w:t>
      </w:r>
    </w:p>
    <w:tbl>
      <w:tblPr>
        <w:tblStyle w:val="aff1"/>
        <w:tblW w:w="0" w:type="auto"/>
        <w:tblLayout w:type="fixed"/>
        <w:tblLook w:val="0000" w:firstRow="0" w:lastRow="0" w:firstColumn="0" w:lastColumn="0" w:noHBand="0" w:noVBand="0"/>
      </w:tblPr>
      <w:tblGrid>
        <w:gridCol w:w="858"/>
        <w:gridCol w:w="5039"/>
        <w:gridCol w:w="1884"/>
        <w:gridCol w:w="2131"/>
        <w:gridCol w:w="2091"/>
        <w:gridCol w:w="2140"/>
      </w:tblGrid>
      <w:tr w:rsidR="00676E3E" w:rsidRPr="00B74A04" w:rsidTr="00B74A04">
        <w:trPr>
          <w:trHeight w:val="763"/>
        </w:trPr>
        <w:tc>
          <w:tcPr>
            <w:tcW w:w="85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№ п/п</w:t>
            </w:r>
          </w:p>
        </w:tc>
        <w:tc>
          <w:tcPr>
            <w:tcW w:w="5039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84" w:type="dxa"/>
            <w:vMerge w:val="restart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6362" w:type="dxa"/>
            <w:gridSpan w:val="3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Общий объем времени (в часах)</w:t>
            </w:r>
          </w:p>
        </w:tc>
      </w:tr>
      <w:tr w:rsidR="00676E3E" w:rsidRPr="00B74A04" w:rsidTr="00B74A04">
        <w:trPr>
          <w:trHeight w:val="998"/>
        </w:trPr>
        <w:tc>
          <w:tcPr>
            <w:tcW w:w="858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76E3E" w:rsidRPr="00B74A04" w:rsidRDefault="00676E3E" w:rsidP="00B74A04">
            <w:pPr>
              <w:spacing w:line="254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091" w:type="dxa"/>
          </w:tcPr>
          <w:p w:rsidR="00676E3E" w:rsidRPr="00B74A04" w:rsidRDefault="00676E3E" w:rsidP="00B74A04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40" w:type="dxa"/>
          </w:tcPr>
          <w:p w:rsidR="00676E3E" w:rsidRPr="00B74A04" w:rsidRDefault="00676E3E" w:rsidP="00B74A04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676E3E" w:rsidRPr="00B74A04" w:rsidTr="00B74A04">
        <w:trPr>
          <w:trHeight w:val="294"/>
        </w:trPr>
        <w:tc>
          <w:tcPr>
            <w:tcW w:w="7781" w:type="dxa"/>
            <w:gridSpan w:val="3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I. Актерские тренинги и упражнения</w:t>
            </w:r>
          </w:p>
        </w:tc>
        <w:tc>
          <w:tcPr>
            <w:tcW w:w="2131" w:type="dxa"/>
          </w:tcPr>
          <w:p w:rsidR="00676E3E" w:rsidRPr="00B74A04" w:rsidRDefault="00FE5B1B" w:rsidP="00B74A04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2091" w:type="dxa"/>
          </w:tcPr>
          <w:p w:rsidR="00676E3E" w:rsidRPr="00B74A04" w:rsidRDefault="009D0581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140" w:type="dxa"/>
          </w:tcPr>
          <w:p w:rsidR="00676E3E" w:rsidRPr="00B74A04" w:rsidRDefault="007F253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12</w:t>
            </w:r>
          </w:p>
        </w:tc>
      </w:tr>
      <w:tr w:rsidR="00676E3E" w:rsidRPr="00B74A04" w:rsidTr="00B74A04">
        <w:trPr>
          <w:trHeight w:val="294"/>
        </w:trPr>
        <w:tc>
          <w:tcPr>
            <w:tcW w:w="85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1.1.</w:t>
            </w:r>
          </w:p>
        </w:tc>
        <w:tc>
          <w:tcPr>
            <w:tcW w:w="5039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Атмосфера</w:t>
            </w:r>
          </w:p>
        </w:tc>
        <w:tc>
          <w:tcPr>
            <w:tcW w:w="188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1" w:type="dxa"/>
          </w:tcPr>
          <w:p w:rsidR="00676E3E" w:rsidRPr="00B74A04" w:rsidRDefault="00FE5B1B" w:rsidP="00B74A04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91" w:type="dxa"/>
          </w:tcPr>
          <w:p w:rsidR="00676E3E" w:rsidRPr="00B74A04" w:rsidRDefault="009D0581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40" w:type="dxa"/>
          </w:tcPr>
          <w:p w:rsidR="00676E3E" w:rsidRPr="00B74A04" w:rsidRDefault="007F253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294"/>
        </w:trPr>
        <w:tc>
          <w:tcPr>
            <w:tcW w:w="85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1.2.</w:t>
            </w:r>
          </w:p>
        </w:tc>
        <w:tc>
          <w:tcPr>
            <w:tcW w:w="5039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Ощущение пространства</w:t>
            </w:r>
          </w:p>
        </w:tc>
        <w:tc>
          <w:tcPr>
            <w:tcW w:w="188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1" w:type="dxa"/>
          </w:tcPr>
          <w:p w:rsidR="00676E3E" w:rsidRPr="00B74A04" w:rsidRDefault="00FE5B1B" w:rsidP="00B74A04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91" w:type="dxa"/>
          </w:tcPr>
          <w:p w:rsidR="00676E3E" w:rsidRPr="00B74A04" w:rsidRDefault="009D0581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40" w:type="dxa"/>
          </w:tcPr>
          <w:p w:rsidR="00676E3E" w:rsidRPr="00B74A04" w:rsidRDefault="007F253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298"/>
        </w:trPr>
        <w:tc>
          <w:tcPr>
            <w:tcW w:w="85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1.3.</w:t>
            </w:r>
          </w:p>
        </w:tc>
        <w:tc>
          <w:tcPr>
            <w:tcW w:w="5039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188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1" w:type="dxa"/>
          </w:tcPr>
          <w:p w:rsidR="00676E3E" w:rsidRPr="00B74A04" w:rsidRDefault="00FE5B1B" w:rsidP="00B74A04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91" w:type="dxa"/>
          </w:tcPr>
          <w:p w:rsidR="00676E3E" w:rsidRPr="00B74A04" w:rsidRDefault="009D0581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40" w:type="dxa"/>
          </w:tcPr>
          <w:p w:rsidR="00676E3E" w:rsidRPr="00B74A04" w:rsidRDefault="007F253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294"/>
        </w:trPr>
        <w:tc>
          <w:tcPr>
            <w:tcW w:w="85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1.4.</w:t>
            </w:r>
          </w:p>
        </w:tc>
        <w:tc>
          <w:tcPr>
            <w:tcW w:w="5039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Мизансцена</w:t>
            </w:r>
          </w:p>
        </w:tc>
        <w:tc>
          <w:tcPr>
            <w:tcW w:w="188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1" w:type="dxa"/>
          </w:tcPr>
          <w:p w:rsidR="00676E3E" w:rsidRPr="00B74A04" w:rsidRDefault="00FE5B1B" w:rsidP="00B74A04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91" w:type="dxa"/>
          </w:tcPr>
          <w:p w:rsidR="00676E3E" w:rsidRPr="00B74A04" w:rsidRDefault="009D0581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40" w:type="dxa"/>
          </w:tcPr>
          <w:p w:rsidR="00676E3E" w:rsidRPr="00B74A04" w:rsidRDefault="007F253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580"/>
        </w:trPr>
        <w:tc>
          <w:tcPr>
            <w:tcW w:w="85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1.5.</w:t>
            </w:r>
          </w:p>
        </w:tc>
        <w:tc>
          <w:tcPr>
            <w:tcW w:w="5039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Внутренний монолог. Второй план</w:t>
            </w:r>
          </w:p>
        </w:tc>
        <w:tc>
          <w:tcPr>
            <w:tcW w:w="188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1" w:type="dxa"/>
          </w:tcPr>
          <w:p w:rsidR="00676E3E" w:rsidRPr="00B74A04" w:rsidRDefault="00FE5B1B" w:rsidP="00B74A04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91" w:type="dxa"/>
          </w:tcPr>
          <w:p w:rsidR="00676E3E" w:rsidRPr="00B74A04" w:rsidRDefault="009D0581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40" w:type="dxa"/>
          </w:tcPr>
          <w:p w:rsidR="00676E3E" w:rsidRPr="00B74A04" w:rsidRDefault="007F253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606"/>
        </w:trPr>
        <w:tc>
          <w:tcPr>
            <w:tcW w:w="858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1.6.</w:t>
            </w:r>
          </w:p>
        </w:tc>
        <w:tc>
          <w:tcPr>
            <w:tcW w:w="5039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Овладение словесным действием</w:t>
            </w:r>
          </w:p>
        </w:tc>
        <w:tc>
          <w:tcPr>
            <w:tcW w:w="1884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1" w:type="dxa"/>
          </w:tcPr>
          <w:p w:rsidR="00676E3E" w:rsidRPr="00B74A04" w:rsidRDefault="00FE5B1B" w:rsidP="00B74A04">
            <w:pPr>
              <w:pStyle w:val="31"/>
              <w:shd w:val="clear" w:color="auto" w:fill="auto"/>
              <w:spacing w:before="0" w:after="0" w:line="240" w:lineRule="auto"/>
              <w:ind w:left="68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91" w:type="dxa"/>
          </w:tcPr>
          <w:p w:rsidR="00676E3E" w:rsidRPr="00B74A04" w:rsidRDefault="009D0581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40" w:type="dxa"/>
          </w:tcPr>
          <w:p w:rsidR="00676E3E" w:rsidRPr="00B74A04" w:rsidRDefault="007F253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676E3E" w:rsidRPr="00B74A04" w:rsidRDefault="00676E3E" w:rsidP="007612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pPr w:leftFromText="180" w:rightFromText="180" w:vertAnchor="text" w:horzAnchor="margin" w:tblpY="-42"/>
        <w:tblW w:w="14165" w:type="dxa"/>
        <w:tblLayout w:type="fixed"/>
        <w:tblLook w:val="0000" w:firstRow="0" w:lastRow="0" w:firstColumn="0" w:lastColumn="0" w:noHBand="0" w:noVBand="0"/>
      </w:tblPr>
      <w:tblGrid>
        <w:gridCol w:w="856"/>
        <w:gridCol w:w="5054"/>
        <w:gridCol w:w="1888"/>
        <w:gridCol w:w="2134"/>
        <w:gridCol w:w="2093"/>
        <w:gridCol w:w="2140"/>
      </w:tblGrid>
      <w:tr w:rsidR="00547646" w:rsidRPr="00B74A04" w:rsidTr="00B74A04">
        <w:trPr>
          <w:trHeight w:val="288"/>
        </w:trPr>
        <w:tc>
          <w:tcPr>
            <w:tcW w:w="7798" w:type="dxa"/>
            <w:gridSpan w:val="3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II. Основы исполнительского мастерства. Этюды</w:t>
            </w:r>
          </w:p>
        </w:tc>
        <w:tc>
          <w:tcPr>
            <w:tcW w:w="2134" w:type="dxa"/>
          </w:tcPr>
          <w:p w:rsidR="00547646" w:rsidRPr="00B74A04" w:rsidRDefault="00230E7D" w:rsidP="00547646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093" w:type="dxa"/>
          </w:tcPr>
          <w:p w:rsidR="00547646" w:rsidRPr="00B74A04" w:rsidRDefault="00D120B3" w:rsidP="00547646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</w:t>
            </w:r>
            <w:r w:rsidR="00512998" w:rsidRPr="00B74A04">
              <w:rPr>
                <w:sz w:val="28"/>
                <w:szCs w:val="28"/>
                <w:lang w:val="ru-RU"/>
              </w:rPr>
              <w:t xml:space="preserve"> </w:t>
            </w:r>
            <w:r w:rsidR="007F2534" w:rsidRPr="00B74A04">
              <w:rPr>
                <w:sz w:val="28"/>
                <w:szCs w:val="28"/>
                <w:lang w:val="ru-RU"/>
              </w:rPr>
              <w:t>2</w:t>
            </w:r>
            <w:r w:rsidRPr="00B74A0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40" w:type="dxa"/>
          </w:tcPr>
          <w:p w:rsidR="00547646" w:rsidRPr="00B74A04" w:rsidRDefault="007F2534" w:rsidP="00547646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10</w:t>
            </w:r>
          </w:p>
        </w:tc>
      </w:tr>
      <w:tr w:rsidR="00547646" w:rsidRPr="00B74A04" w:rsidTr="00B74A04">
        <w:trPr>
          <w:trHeight w:val="286"/>
        </w:trPr>
        <w:tc>
          <w:tcPr>
            <w:tcW w:w="856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2.1.</w:t>
            </w:r>
          </w:p>
        </w:tc>
        <w:tc>
          <w:tcPr>
            <w:tcW w:w="5054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Действенная задача. Этюды на достижение цели</w:t>
            </w:r>
          </w:p>
        </w:tc>
        <w:tc>
          <w:tcPr>
            <w:tcW w:w="1888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4" w:type="dxa"/>
          </w:tcPr>
          <w:p w:rsidR="00547646" w:rsidRPr="00B74A04" w:rsidRDefault="00230E7D" w:rsidP="00547646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2093" w:type="dxa"/>
          </w:tcPr>
          <w:p w:rsidR="00547646" w:rsidRPr="00B74A04" w:rsidRDefault="00D120B3" w:rsidP="00547646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2140" w:type="dxa"/>
          </w:tcPr>
          <w:p w:rsidR="00547646" w:rsidRPr="00B74A04" w:rsidRDefault="00E32A21" w:rsidP="00547646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2</w:t>
            </w:r>
          </w:p>
        </w:tc>
      </w:tr>
      <w:tr w:rsidR="00547646" w:rsidRPr="00B74A04" w:rsidTr="00B74A04">
        <w:trPr>
          <w:trHeight w:val="288"/>
        </w:trPr>
        <w:tc>
          <w:tcPr>
            <w:tcW w:w="856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2.2.</w:t>
            </w:r>
          </w:p>
        </w:tc>
        <w:tc>
          <w:tcPr>
            <w:tcW w:w="5054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Оценка факта. Этюды на событие</w:t>
            </w:r>
          </w:p>
        </w:tc>
        <w:tc>
          <w:tcPr>
            <w:tcW w:w="1888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4" w:type="dxa"/>
          </w:tcPr>
          <w:p w:rsidR="00547646" w:rsidRPr="00B74A04" w:rsidRDefault="00230E7D" w:rsidP="00547646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2093" w:type="dxa"/>
          </w:tcPr>
          <w:p w:rsidR="00547646" w:rsidRPr="00B74A04" w:rsidRDefault="00D120B3" w:rsidP="00547646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2140" w:type="dxa"/>
          </w:tcPr>
          <w:p w:rsidR="00547646" w:rsidRPr="00B74A04" w:rsidRDefault="00E32A21" w:rsidP="00547646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2</w:t>
            </w:r>
          </w:p>
        </w:tc>
      </w:tr>
      <w:tr w:rsidR="00547646" w:rsidRPr="00B74A04" w:rsidTr="00B74A04">
        <w:trPr>
          <w:trHeight w:val="428"/>
        </w:trPr>
        <w:tc>
          <w:tcPr>
            <w:tcW w:w="856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2.3.</w:t>
            </w:r>
          </w:p>
        </w:tc>
        <w:tc>
          <w:tcPr>
            <w:tcW w:w="5054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480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Этюды на столкновение конкретных атмосфер</w:t>
            </w:r>
          </w:p>
        </w:tc>
        <w:tc>
          <w:tcPr>
            <w:tcW w:w="1888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4" w:type="dxa"/>
          </w:tcPr>
          <w:p w:rsidR="00547646" w:rsidRPr="00B74A04" w:rsidRDefault="00230E7D" w:rsidP="00547646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8 </w:t>
            </w:r>
          </w:p>
        </w:tc>
        <w:tc>
          <w:tcPr>
            <w:tcW w:w="2093" w:type="dxa"/>
          </w:tcPr>
          <w:p w:rsidR="00547646" w:rsidRPr="00B74A04" w:rsidRDefault="00D120B3" w:rsidP="00547646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2140" w:type="dxa"/>
          </w:tcPr>
          <w:p w:rsidR="00547646" w:rsidRPr="00B74A04" w:rsidRDefault="00E32A21" w:rsidP="00547646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2</w:t>
            </w:r>
          </w:p>
        </w:tc>
      </w:tr>
      <w:tr w:rsidR="00547646" w:rsidRPr="00B74A04" w:rsidTr="00B74A04">
        <w:trPr>
          <w:trHeight w:val="428"/>
        </w:trPr>
        <w:tc>
          <w:tcPr>
            <w:tcW w:w="856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2.4.</w:t>
            </w:r>
          </w:p>
        </w:tc>
        <w:tc>
          <w:tcPr>
            <w:tcW w:w="5054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480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Одиночные этюды на зону молчания</w:t>
            </w:r>
          </w:p>
        </w:tc>
        <w:tc>
          <w:tcPr>
            <w:tcW w:w="1888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4" w:type="dxa"/>
          </w:tcPr>
          <w:p w:rsidR="00547646" w:rsidRPr="00B74A04" w:rsidRDefault="00230E7D" w:rsidP="00230E7D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     6</w:t>
            </w:r>
          </w:p>
        </w:tc>
        <w:tc>
          <w:tcPr>
            <w:tcW w:w="2093" w:type="dxa"/>
          </w:tcPr>
          <w:p w:rsidR="00547646" w:rsidRPr="00B74A04" w:rsidRDefault="00D120B3" w:rsidP="00547646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4</w:t>
            </w:r>
          </w:p>
        </w:tc>
        <w:tc>
          <w:tcPr>
            <w:tcW w:w="2140" w:type="dxa"/>
          </w:tcPr>
          <w:p w:rsidR="00547646" w:rsidRPr="00B74A04" w:rsidRDefault="00E32A21" w:rsidP="00547646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2</w:t>
            </w:r>
          </w:p>
        </w:tc>
      </w:tr>
      <w:tr w:rsidR="00547646" w:rsidRPr="00B74A04" w:rsidTr="00B74A04">
        <w:trPr>
          <w:trHeight w:val="215"/>
        </w:trPr>
        <w:tc>
          <w:tcPr>
            <w:tcW w:w="856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2.5.</w:t>
            </w:r>
          </w:p>
        </w:tc>
        <w:tc>
          <w:tcPr>
            <w:tcW w:w="5054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Этюды на рождение слова</w:t>
            </w:r>
          </w:p>
        </w:tc>
        <w:tc>
          <w:tcPr>
            <w:tcW w:w="1888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134" w:type="dxa"/>
          </w:tcPr>
          <w:p w:rsidR="00547646" w:rsidRPr="00B74A04" w:rsidRDefault="00230E7D" w:rsidP="00547646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2093" w:type="dxa"/>
          </w:tcPr>
          <w:p w:rsidR="00547646" w:rsidRPr="00B74A04" w:rsidRDefault="00D120B3" w:rsidP="00547646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4</w:t>
            </w:r>
          </w:p>
        </w:tc>
        <w:tc>
          <w:tcPr>
            <w:tcW w:w="2140" w:type="dxa"/>
          </w:tcPr>
          <w:p w:rsidR="00547646" w:rsidRPr="00B74A04" w:rsidRDefault="00E32A21" w:rsidP="00547646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2</w:t>
            </w:r>
          </w:p>
        </w:tc>
      </w:tr>
      <w:tr w:rsidR="00547646" w:rsidRPr="00B74A04" w:rsidTr="00B74A04">
        <w:trPr>
          <w:trHeight w:val="199"/>
        </w:trPr>
        <w:tc>
          <w:tcPr>
            <w:tcW w:w="856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III.</w:t>
            </w:r>
          </w:p>
        </w:tc>
        <w:tc>
          <w:tcPr>
            <w:tcW w:w="5054" w:type="dxa"/>
          </w:tcPr>
          <w:p w:rsidR="00547646" w:rsidRPr="00B74A04" w:rsidRDefault="00E57384" w:rsidP="00547646">
            <w:pPr>
              <w:pStyle w:val="31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  <w:lang w:val="ru-RU"/>
              </w:rPr>
              <w:t>Просмотр спектаклей</w:t>
            </w:r>
            <w:r w:rsidR="00547646" w:rsidRPr="00B74A04">
              <w:rPr>
                <w:sz w:val="28"/>
                <w:szCs w:val="28"/>
              </w:rPr>
              <w:t>,</w:t>
            </w:r>
          </w:p>
        </w:tc>
        <w:tc>
          <w:tcPr>
            <w:tcW w:w="1888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Мастер-</w:t>
            </w:r>
          </w:p>
        </w:tc>
        <w:tc>
          <w:tcPr>
            <w:tcW w:w="2134" w:type="dxa"/>
          </w:tcPr>
          <w:p w:rsidR="00547646" w:rsidRPr="00B74A04" w:rsidRDefault="00230E7D" w:rsidP="00547646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6  </w:t>
            </w:r>
          </w:p>
        </w:tc>
        <w:tc>
          <w:tcPr>
            <w:tcW w:w="2093" w:type="dxa"/>
          </w:tcPr>
          <w:p w:rsidR="00547646" w:rsidRPr="00B74A04" w:rsidRDefault="00D120B3" w:rsidP="00547646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2140" w:type="dxa"/>
          </w:tcPr>
          <w:p w:rsidR="00547646" w:rsidRPr="00B74A04" w:rsidRDefault="00547646" w:rsidP="00547646">
            <w:pPr>
              <w:pStyle w:val="201"/>
              <w:shd w:val="clear" w:color="auto" w:fill="auto"/>
              <w:spacing w:line="240" w:lineRule="auto"/>
              <w:ind w:left="700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-</w:t>
            </w:r>
          </w:p>
        </w:tc>
      </w:tr>
      <w:tr w:rsidR="00547646" w:rsidRPr="00B74A04" w:rsidTr="00B74A04">
        <w:trPr>
          <w:trHeight w:val="223"/>
        </w:trPr>
        <w:tc>
          <w:tcPr>
            <w:tcW w:w="5910" w:type="dxa"/>
            <w:gridSpan w:val="2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концертов</w:t>
            </w:r>
          </w:p>
        </w:tc>
        <w:tc>
          <w:tcPr>
            <w:tcW w:w="1888" w:type="dxa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классы</w:t>
            </w:r>
          </w:p>
        </w:tc>
        <w:tc>
          <w:tcPr>
            <w:tcW w:w="2134" w:type="dxa"/>
          </w:tcPr>
          <w:p w:rsidR="00547646" w:rsidRPr="00B74A04" w:rsidRDefault="00230E7D" w:rsidP="005476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093" w:type="dxa"/>
          </w:tcPr>
          <w:p w:rsidR="00547646" w:rsidRPr="00B74A04" w:rsidRDefault="00547646" w:rsidP="0054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547646" w:rsidRPr="00B74A04" w:rsidRDefault="00547646" w:rsidP="0054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646" w:rsidRPr="00B74A04" w:rsidTr="00B74A04">
        <w:trPr>
          <w:trHeight w:val="220"/>
        </w:trPr>
        <w:tc>
          <w:tcPr>
            <w:tcW w:w="7798" w:type="dxa"/>
            <w:gridSpan w:val="3"/>
          </w:tcPr>
          <w:p w:rsidR="00547646" w:rsidRPr="00B74A04" w:rsidRDefault="00547646" w:rsidP="00547646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ИТОГО:</w:t>
            </w:r>
          </w:p>
        </w:tc>
        <w:tc>
          <w:tcPr>
            <w:tcW w:w="2134" w:type="dxa"/>
          </w:tcPr>
          <w:p w:rsidR="00547646" w:rsidRPr="00B74A04" w:rsidRDefault="009D0581" w:rsidP="00547646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2093" w:type="dxa"/>
          </w:tcPr>
          <w:p w:rsidR="00547646" w:rsidRPr="00B74A04" w:rsidRDefault="00D120B3" w:rsidP="00547646">
            <w:pPr>
              <w:pStyle w:val="31"/>
              <w:shd w:val="clear" w:color="auto" w:fill="auto"/>
              <w:spacing w:before="0" w:after="0" w:line="240" w:lineRule="auto"/>
              <w:ind w:left="64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</w:t>
            </w:r>
            <w:r w:rsidR="00B22F73" w:rsidRPr="00B74A04">
              <w:rPr>
                <w:sz w:val="28"/>
                <w:szCs w:val="28"/>
                <w:lang w:val="ru-RU"/>
              </w:rPr>
              <w:t>4</w:t>
            </w:r>
            <w:r w:rsidR="007F2534" w:rsidRPr="00B74A0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40" w:type="dxa"/>
          </w:tcPr>
          <w:p w:rsidR="00547646" w:rsidRPr="00B74A04" w:rsidRDefault="00AF593C" w:rsidP="00547646">
            <w:pPr>
              <w:pStyle w:val="31"/>
              <w:shd w:val="clear" w:color="auto" w:fill="auto"/>
              <w:spacing w:before="0" w:after="0" w:line="240" w:lineRule="auto"/>
              <w:ind w:left="70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22</w:t>
            </w:r>
          </w:p>
        </w:tc>
      </w:tr>
    </w:tbl>
    <w:p w:rsidR="00676E3E" w:rsidRPr="00B74A04" w:rsidRDefault="00676E3E" w:rsidP="00761237">
      <w:pPr>
        <w:rPr>
          <w:rFonts w:ascii="Times New Roman" w:hAnsi="Times New Roman" w:cs="Times New Roman"/>
          <w:sz w:val="28"/>
          <w:szCs w:val="28"/>
        </w:rPr>
      </w:pPr>
    </w:p>
    <w:p w:rsidR="0024427B" w:rsidRPr="00B74A04" w:rsidRDefault="0024427B" w:rsidP="00B74A04">
      <w:pPr>
        <w:pStyle w:val="31"/>
        <w:shd w:val="clear" w:color="auto" w:fill="auto"/>
        <w:spacing w:before="0" w:after="84" w:line="480" w:lineRule="exact"/>
        <w:ind w:right="600" w:firstLine="0"/>
        <w:jc w:val="left"/>
        <w:rPr>
          <w:b/>
          <w:bCs/>
          <w:sz w:val="28"/>
          <w:szCs w:val="28"/>
          <w:lang w:val="ru-RU"/>
        </w:rPr>
      </w:pPr>
      <w:r w:rsidRPr="00B74A04">
        <w:rPr>
          <w:b/>
          <w:bCs/>
          <w:sz w:val="28"/>
          <w:szCs w:val="28"/>
          <w:lang w:val="ru-RU"/>
        </w:rPr>
        <w:t>3 год обучения</w:t>
      </w:r>
    </w:p>
    <w:tbl>
      <w:tblPr>
        <w:tblStyle w:val="aff1"/>
        <w:tblpPr w:leftFromText="180" w:rightFromText="180" w:vertAnchor="text" w:horzAnchor="margin" w:tblpY="457"/>
        <w:tblW w:w="0" w:type="auto"/>
        <w:tblLayout w:type="fixed"/>
        <w:tblLook w:val="0000" w:firstRow="0" w:lastRow="0" w:firstColumn="0" w:lastColumn="0" w:noHBand="0" w:noVBand="0"/>
      </w:tblPr>
      <w:tblGrid>
        <w:gridCol w:w="820"/>
        <w:gridCol w:w="4818"/>
        <w:gridCol w:w="1800"/>
        <w:gridCol w:w="2038"/>
        <w:gridCol w:w="1999"/>
        <w:gridCol w:w="2244"/>
      </w:tblGrid>
      <w:tr w:rsidR="00B74A04" w:rsidRPr="00B74A04" w:rsidTr="00B74A04">
        <w:trPr>
          <w:trHeight w:val="648"/>
        </w:trPr>
        <w:tc>
          <w:tcPr>
            <w:tcW w:w="820" w:type="dxa"/>
            <w:vMerge w:val="restart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317" w:lineRule="exact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№ п/п</w:t>
            </w:r>
          </w:p>
        </w:tc>
        <w:tc>
          <w:tcPr>
            <w:tcW w:w="4818" w:type="dxa"/>
            <w:vMerge w:val="restart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00" w:type="dxa"/>
            <w:vMerge w:val="restart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Вид</w:t>
            </w:r>
          </w:p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учебного занятия</w:t>
            </w:r>
          </w:p>
        </w:tc>
        <w:tc>
          <w:tcPr>
            <w:tcW w:w="6281" w:type="dxa"/>
            <w:gridSpan w:val="3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Общий объем времени (в часах)</w:t>
            </w:r>
          </w:p>
        </w:tc>
      </w:tr>
      <w:tr w:rsidR="00B74A04" w:rsidRPr="00B74A04" w:rsidTr="00B74A04">
        <w:trPr>
          <w:trHeight w:val="1258"/>
        </w:trPr>
        <w:tc>
          <w:tcPr>
            <w:tcW w:w="820" w:type="dxa"/>
            <w:vMerge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B74A04" w:rsidRPr="00B74A04" w:rsidRDefault="00B74A04" w:rsidP="00B74A04">
            <w:pPr>
              <w:spacing w:line="254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99" w:type="dxa"/>
          </w:tcPr>
          <w:p w:rsidR="00B74A04" w:rsidRPr="00B74A04" w:rsidRDefault="00B74A04" w:rsidP="00B74A04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44" w:type="dxa"/>
          </w:tcPr>
          <w:p w:rsidR="00B74A04" w:rsidRPr="00B74A04" w:rsidRDefault="00B74A04" w:rsidP="00B74A04">
            <w:pPr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</w:tr>
      <w:tr w:rsidR="00B74A04" w:rsidRPr="00B74A04" w:rsidTr="00B74A04">
        <w:trPr>
          <w:trHeight w:val="407"/>
        </w:trPr>
        <w:tc>
          <w:tcPr>
            <w:tcW w:w="7438" w:type="dxa"/>
            <w:gridSpan w:val="3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I. Актерские тренинги и упражнения</w:t>
            </w:r>
          </w:p>
        </w:tc>
        <w:tc>
          <w:tcPr>
            <w:tcW w:w="2038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 xml:space="preserve">        24</w:t>
            </w:r>
          </w:p>
        </w:tc>
        <w:tc>
          <w:tcPr>
            <w:tcW w:w="1999" w:type="dxa"/>
          </w:tcPr>
          <w:p w:rsidR="00B74A04" w:rsidRPr="00B74A04" w:rsidRDefault="00B74A04" w:rsidP="00B74A04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244" w:type="dxa"/>
          </w:tcPr>
          <w:p w:rsidR="00B74A04" w:rsidRPr="00B74A04" w:rsidRDefault="00B74A04" w:rsidP="00B74A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2</w:t>
            </w:r>
          </w:p>
        </w:tc>
      </w:tr>
    </w:tbl>
    <w:p w:rsidR="0024427B" w:rsidRPr="00B74A04" w:rsidRDefault="0024427B" w:rsidP="00761237">
      <w:pPr>
        <w:pStyle w:val="31"/>
        <w:shd w:val="clear" w:color="auto" w:fill="auto"/>
        <w:spacing w:before="0" w:after="84" w:line="480" w:lineRule="exact"/>
        <w:ind w:left="20" w:right="600" w:firstLine="300"/>
        <w:jc w:val="left"/>
        <w:rPr>
          <w:sz w:val="28"/>
          <w:szCs w:val="28"/>
        </w:rPr>
      </w:pPr>
    </w:p>
    <w:p w:rsidR="00676E3E" w:rsidRPr="00B74A04" w:rsidRDefault="00C74383" w:rsidP="007612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4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ff1"/>
        <w:tblW w:w="0" w:type="auto"/>
        <w:tblLayout w:type="fixed"/>
        <w:tblLook w:val="0000" w:firstRow="0" w:lastRow="0" w:firstColumn="0" w:lastColumn="0" w:noHBand="0" w:noVBand="0"/>
      </w:tblPr>
      <w:tblGrid>
        <w:gridCol w:w="821"/>
        <w:gridCol w:w="4820"/>
        <w:gridCol w:w="1802"/>
        <w:gridCol w:w="2039"/>
        <w:gridCol w:w="2000"/>
        <w:gridCol w:w="2245"/>
      </w:tblGrid>
      <w:tr w:rsidR="00676E3E" w:rsidRPr="00B74A04" w:rsidTr="00B74A04">
        <w:trPr>
          <w:trHeight w:val="681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1.1.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Упражнения на освобождение мышц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676E3E" w:rsidRPr="00B74A04" w:rsidRDefault="00C74383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676E3E" w:rsidRPr="004C090A" w:rsidRDefault="004C090A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bookmarkStart w:id="12" w:name="_GoBack"/>
            <w:bookmarkEnd w:id="12"/>
          </w:p>
        </w:tc>
        <w:tc>
          <w:tcPr>
            <w:tcW w:w="2245" w:type="dxa"/>
          </w:tcPr>
          <w:p w:rsidR="00676E3E" w:rsidRPr="00B74A04" w:rsidRDefault="00676E3E" w:rsidP="00B74A04">
            <w:pPr>
              <w:pStyle w:val="211"/>
              <w:shd w:val="clear" w:color="auto" w:fill="auto"/>
              <w:spacing w:line="240" w:lineRule="auto"/>
              <w:ind w:left="760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-</w:t>
            </w:r>
          </w:p>
        </w:tc>
      </w:tr>
      <w:tr w:rsidR="00676E3E" w:rsidRPr="00B74A04" w:rsidTr="00B74A04">
        <w:trPr>
          <w:trHeight w:val="1680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1.2.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Игры и упражнения на развитие внимания, органов чувственного восприятия - слуха, зрения, обоняния, осязания, вкуса.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676E3E" w:rsidRPr="00B74A04" w:rsidRDefault="00C74383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45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3E" w:rsidRPr="00B74A04" w:rsidTr="00B74A04">
        <w:trPr>
          <w:trHeight w:val="1009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1.3.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Упражнения на</w:t>
            </w:r>
          </w:p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коллективную</w:t>
            </w:r>
          </w:p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согласованность.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676E3E" w:rsidRPr="00B74A04" w:rsidRDefault="00C74383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45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3E" w:rsidRPr="00B74A04" w:rsidTr="00B74A04">
        <w:trPr>
          <w:trHeight w:val="1009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1.4.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Сценическое общение, взаимодействие партнеров и воздействие друг на друга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676E3E" w:rsidRPr="00B74A04" w:rsidRDefault="00C74383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000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45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359"/>
        </w:trPr>
        <w:tc>
          <w:tcPr>
            <w:tcW w:w="7442" w:type="dxa"/>
            <w:gridSpan w:val="3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II. Основы исполнительского мастерства.</w:t>
            </w:r>
          </w:p>
        </w:tc>
        <w:tc>
          <w:tcPr>
            <w:tcW w:w="2039" w:type="dxa"/>
          </w:tcPr>
          <w:p w:rsidR="00676E3E" w:rsidRPr="00B74A04" w:rsidRDefault="00C74383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000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2245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</w:t>
            </w:r>
          </w:p>
        </w:tc>
      </w:tr>
      <w:tr w:rsidR="00676E3E" w:rsidRPr="00B74A04" w:rsidTr="00B74A04">
        <w:trPr>
          <w:trHeight w:val="323"/>
        </w:trPr>
        <w:tc>
          <w:tcPr>
            <w:tcW w:w="5641" w:type="dxa"/>
            <w:gridSpan w:val="2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Этюды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3E" w:rsidRPr="00B74A04" w:rsidTr="00B74A04">
        <w:trPr>
          <w:trHeight w:val="1009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Этюды на снятие психических и физических зажимов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676E3E" w:rsidRPr="00B74A04" w:rsidRDefault="00C74383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676E3E" w:rsidRPr="00B74A04" w:rsidRDefault="002F315D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45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3E" w:rsidRPr="00B74A04" w:rsidTr="00B74A04">
        <w:trPr>
          <w:trHeight w:val="1342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Этюды на развитие навыков взаимодействия и взаимозависимости партнеров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676E3E" w:rsidRPr="00B74A04" w:rsidRDefault="00C74383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676E3E" w:rsidRPr="00B74A04" w:rsidRDefault="002F315D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45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1014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Этюды на улучшение навыков публичных выступлений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676E3E" w:rsidRPr="00B74A04" w:rsidRDefault="00C74383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000" w:type="dxa"/>
          </w:tcPr>
          <w:p w:rsidR="00676E3E" w:rsidRPr="00B74A04" w:rsidRDefault="002F315D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45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676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2.4.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Этюды на импровизацию. Инсценировки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Урок</w:t>
            </w:r>
          </w:p>
        </w:tc>
        <w:tc>
          <w:tcPr>
            <w:tcW w:w="2039" w:type="dxa"/>
          </w:tcPr>
          <w:p w:rsidR="00676E3E" w:rsidRPr="00B74A04" w:rsidRDefault="002F315D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000" w:type="dxa"/>
          </w:tcPr>
          <w:p w:rsidR="00676E3E" w:rsidRPr="00B74A04" w:rsidRDefault="002F315D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45" w:type="dxa"/>
          </w:tcPr>
          <w:p w:rsidR="00676E3E" w:rsidRPr="00B74A04" w:rsidRDefault="00514F88" w:rsidP="00B74A0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2</w:t>
            </w:r>
          </w:p>
        </w:tc>
      </w:tr>
      <w:tr w:rsidR="00676E3E" w:rsidRPr="00B74A04" w:rsidTr="00B74A04">
        <w:trPr>
          <w:trHeight w:val="392"/>
        </w:trPr>
        <w:tc>
          <w:tcPr>
            <w:tcW w:w="821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III.</w:t>
            </w:r>
          </w:p>
        </w:tc>
        <w:tc>
          <w:tcPr>
            <w:tcW w:w="4820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46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П</w:t>
            </w:r>
            <w:proofErr w:type="spellStart"/>
            <w:r w:rsidR="002E056C" w:rsidRPr="00B74A04">
              <w:rPr>
                <w:sz w:val="28"/>
                <w:szCs w:val="28"/>
                <w:lang w:val="ru-RU"/>
              </w:rPr>
              <w:t>росмотр</w:t>
            </w:r>
            <w:proofErr w:type="spellEnd"/>
            <w:r w:rsidR="002E056C" w:rsidRPr="00B74A04">
              <w:rPr>
                <w:sz w:val="28"/>
                <w:szCs w:val="28"/>
                <w:lang w:val="ru-RU"/>
              </w:rPr>
              <w:t xml:space="preserve"> спектаклей</w:t>
            </w:r>
            <w:r w:rsidRPr="00B74A04">
              <w:rPr>
                <w:sz w:val="28"/>
                <w:szCs w:val="28"/>
              </w:rPr>
              <w:t>,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Мастер-</w:t>
            </w:r>
          </w:p>
        </w:tc>
        <w:tc>
          <w:tcPr>
            <w:tcW w:w="2039" w:type="dxa"/>
          </w:tcPr>
          <w:p w:rsidR="00676E3E" w:rsidRPr="00B74A04" w:rsidRDefault="002F315D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676E3E" w:rsidRPr="00B74A04" w:rsidRDefault="002F315D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45" w:type="dxa"/>
          </w:tcPr>
          <w:p w:rsidR="00676E3E" w:rsidRPr="00B74A04" w:rsidRDefault="00676E3E" w:rsidP="00B74A04">
            <w:pPr>
              <w:pStyle w:val="211"/>
              <w:shd w:val="clear" w:color="auto" w:fill="auto"/>
              <w:spacing w:line="240" w:lineRule="auto"/>
              <w:ind w:left="760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-</w:t>
            </w:r>
          </w:p>
        </w:tc>
      </w:tr>
      <w:tr w:rsidR="00676E3E" w:rsidRPr="00B74A04" w:rsidTr="00B74A04">
        <w:trPr>
          <w:trHeight w:val="284"/>
        </w:trPr>
        <w:tc>
          <w:tcPr>
            <w:tcW w:w="5641" w:type="dxa"/>
            <w:gridSpan w:val="2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концертов</w:t>
            </w:r>
          </w:p>
        </w:tc>
        <w:tc>
          <w:tcPr>
            <w:tcW w:w="1802" w:type="dxa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классы</w:t>
            </w:r>
          </w:p>
        </w:tc>
        <w:tc>
          <w:tcPr>
            <w:tcW w:w="2039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676E3E" w:rsidRPr="00B74A04" w:rsidRDefault="00676E3E" w:rsidP="00B74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3E" w:rsidRPr="00B74A04" w:rsidTr="00B74A04">
        <w:trPr>
          <w:trHeight w:val="353"/>
        </w:trPr>
        <w:tc>
          <w:tcPr>
            <w:tcW w:w="7442" w:type="dxa"/>
            <w:gridSpan w:val="3"/>
          </w:tcPr>
          <w:p w:rsidR="00676E3E" w:rsidRPr="00B74A04" w:rsidRDefault="00676E3E" w:rsidP="00B74A04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B74A04">
              <w:rPr>
                <w:sz w:val="28"/>
                <w:szCs w:val="28"/>
              </w:rPr>
              <w:t>ИТОГО:</w:t>
            </w:r>
          </w:p>
        </w:tc>
        <w:tc>
          <w:tcPr>
            <w:tcW w:w="2039" w:type="dxa"/>
          </w:tcPr>
          <w:p w:rsidR="00676E3E" w:rsidRPr="00B74A04" w:rsidRDefault="00EF5FF2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2000" w:type="dxa"/>
          </w:tcPr>
          <w:p w:rsidR="00676E3E" w:rsidRPr="00B74A04" w:rsidRDefault="00EF5FF2" w:rsidP="00B74A04">
            <w:pPr>
              <w:pStyle w:val="31"/>
              <w:shd w:val="clear" w:color="auto" w:fill="auto"/>
              <w:spacing w:before="0" w:after="0" w:line="240" w:lineRule="auto"/>
              <w:ind w:left="6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6</w:t>
            </w:r>
            <w:r w:rsidR="00364E5B" w:rsidRPr="00B74A04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245" w:type="dxa"/>
          </w:tcPr>
          <w:p w:rsidR="00676E3E" w:rsidRPr="00B74A04" w:rsidRDefault="00767903" w:rsidP="00B74A04">
            <w:pPr>
              <w:pStyle w:val="31"/>
              <w:shd w:val="clear" w:color="auto" w:fill="auto"/>
              <w:spacing w:before="0" w:after="0" w:line="240" w:lineRule="auto"/>
              <w:ind w:left="760" w:firstLine="0"/>
              <w:jc w:val="left"/>
              <w:rPr>
                <w:sz w:val="28"/>
                <w:szCs w:val="28"/>
                <w:lang w:val="ru-RU"/>
              </w:rPr>
            </w:pPr>
            <w:r w:rsidRPr="00B74A04"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676E3E" w:rsidRPr="00B74A04" w:rsidRDefault="00676E3E" w:rsidP="00B74A04">
      <w:pPr>
        <w:spacing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6E3E" w:rsidRPr="00B74A04" w:rsidRDefault="00676E3E" w:rsidP="00761237">
      <w:pPr>
        <w:rPr>
          <w:rFonts w:ascii="Times New Roman" w:hAnsi="Times New Roman" w:cs="Times New Roman"/>
          <w:sz w:val="28"/>
          <w:szCs w:val="28"/>
        </w:rPr>
      </w:pPr>
    </w:p>
    <w:p w:rsidR="005C2C7F" w:rsidRPr="00B74A04" w:rsidRDefault="005C2C7F" w:rsidP="00761237">
      <w:pPr>
        <w:pStyle w:val="124"/>
        <w:keepNext/>
        <w:keepLines/>
        <w:shd w:val="clear" w:color="auto" w:fill="auto"/>
        <w:ind w:left="1520" w:firstLine="0"/>
        <w:rPr>
          <w:sz w:val="28"/>
          <w:szCs w:val="28"/>
        </w:rPr>
      </w:pPr>
      <w:bookmarkStart w:id="13" w:name="bookmark56"/>
    </w:p>
    <w:p w:rsidR="005C2C7F" w:rsidRPr="00B74A04" w:rsidRDefault="005C2C7F" w:rsidP="00761237">
      <w:pPr>
        <w:pStyle w:val="124"/>
        <w:keepNext/>
        <w:keepLines/>
        <w:shd w:val="clear" w:color="auto" w:fill="auto"/>
        <w:ind w:left="1520" w:firstLine="0"/>
        <w:rPr>
          <w:sz w:val="28"/>
          <w:szCs w:val="28"/>
        </w:rPr>
      </w:pPr>
    </w:p>
    <w:p w:rsidR="00676E3E" w:rsidRPr="00B74A04" w:rsidRDefault="00767903" w:rsidP="00767903">
      <w:pPr>
        <w:pStyle w:val="124"/>
        <w:keepNext/>
        <w:keepLines/>
        <w:shd w:val="clear" w:color="auto" w:fill="auto"/>
        <w:ind w:firstLine="0"/>
        <w:rPr>
          <w:sz w:val="28"/>
          <w:szCs w:val="28"/>
        </w:rPr>
      </w:pPr>
      <w:r w:rsidRPr="00B74A04">
        <w:rPr>
          <w:sz w:val="28"/>
          <w:szCs w:val="28"/>
          <w:lang w:val="ru-RU"/>
        </w:rPr>
        <w:t xml:space="preserve">           </w:t>
      </w:r>
      <w:r w:rsidR="00676E3E" w:rsidRPr="00B74A04">
        <w:rPr>
          <w:sz w:val="28"/>
          <w:szCs w:val="28"/>
        </w:rPr>
        <w:t>III. Требования к уровню подготовки учащихся</w:t>
      </w:r>
      <w:bookmarkEnd w:id="13"/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Результатом освоения программы учебного предмета «Актёрское мастерство» является приобретение обучающимися следующих знаний, умений и навыков: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1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знание основных жанров театрального искусства: трагедии, комедии, драмы;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6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использовать выразительные средства для создания художественного образа;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1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использовать приобретенные технические навыки при решении исполнительских задач;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1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воплощать пластическую и музыкальную характеристику персонажей;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696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корректно анализировать свою работу и работу других обучающихся;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696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корректно анализировать свою работу и работу других обучающихся;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8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умение выполнять элементы актерского тренинга;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13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навыков владения средствами пластической выразительности;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13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навыков публичных выступлений;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6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навыков общения со зрительской аудиторией в условиях театрального представления;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6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 xml:space="preserve">навыков использования игровых и </w:t>
      </w:r>
      <w:proofErr w:type="spellStart"/>
      <w:r w:rsidRPr="00B74A04">
        <w:rPr>
          <w:rStyle w:val="122"/>
          <w:sz w:val="28"/>
          <w:szCs w:val="28"/>
        </w:rPr>
        <w:t>тренинговых</w:t>
      </w:r>
      <w:proofErr w:type="spellEnd"/>
      <w:r w:rsidRPr="00B74A04">
        <w:rPr>
          <w:rStyle w:val="122"/>
          <w:sz w:val="28"/>
          <w:szCs w:val="28"/>
        </w:rPr>
        <w:t xml:space="preserve"> упражнений для избавления от психологических проблем и физических зажимов;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13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навыков тренировки психофизиологического аппарата;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8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знания основных средств выразительности театрального искусства;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8"/>
        </w:tabs>
        <w:spacing w:before="0" w:after="0" w:line="480" w:lineRule="exact"/>
        <w:ind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знания театральной терминологии;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21"/>
        </w:tabs>
        <w:spacing w:before="0" w:after="0" w:line="480" w:lineRule="exact"/>
        <w:ind w:left="20" w:righ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знания выразительных средств, специфического действия и их разновидности;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28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знания принципов построения этюда;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21"/>
        </w:tabs>
        <w:spacing w:before="0" w:after="0" w:line="480" w:lineRule="exact"/>
        <w:ind w:left="20" w:righ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вырабатывать логику поведения в этюдах, целесообразность действий;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28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координироваться в сценическом пространстве;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создавать художественный образ в сценической работе или в творческом номере;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навыков по владению психофизическим состоянием;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28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умения проводить анализ произведений театрального искусства;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знания основных эстетических и стилевых направлений в области театрального искусства;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16"/>
        </w:tabs>
        <w:spacing w:before="0" w:after="0" w:line="480" w:lineRule="exact"/>
        <w:ind w:left="20" w:righ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умение работать над ролью под руководством преподавания;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навыки по сочинению этюдов на заданную тему;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 xml:space="preserve">навыки </w:t>
      </w:r>
      <w:proofErr w:type="spellStart"/>
      <w:r w:rsidRPr="00B74A04">
        <w:rPr>
          <w:rStyle w:val="122"/>
          <w:sz w:val="28"/>
          <w:szCs w:val="28"/>
        </w:rPr>
        <w:t>репетиционно</w:t>
      </w:r>
      <w:proofErr w:type="spellEnd"/>
      <w:r w:rsidRPr="00B74A04">
        <w:rPr>
          <w:rStyle w:val="122"/>
          <w:sz w:val="28"/>
          <w:szCs w:val="28"/>
        </w:rPr>
        <w:t xml:space="preserve"> - концертной работы;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навыки по использованию театрального реквизита;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28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знания основ техники безопасности при работе на сцене;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навыки по анализу собственного исполнительского опыта.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righ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К числу творческих элементов, которыми должны овладеть учащиеся относятся: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lastRenderedPageBreak/>
        <w:t>держать внимание к объекту, к партнеру;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33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видеть, слышать, воспринимать;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13"/>
        </w:tabs>
        <w:spacing w:before="0" w:after="0" w:line="480" w:lineRule="exact"/>
        <w:ind w:left="720" w:right="920" w:hanging="420"/>
        <w:jc w:val="left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память на ощущения и создание на ее основе образных видений; воображение и фантазия;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38"/>
        </w:tabs>
        <w:spacing w:before="0" w:after="0" w:line="480" w:lineRule="exact"/>
        <w:ind w:left="20" w:firstLine="3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способность к взаимодействию;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08"/>
        </w:tabs>
        <w:spacing w:before="0" w:after="0" w:line="480" w:lineRule="exact"/>
        <w:ind w:left="720" w:right="2380" w:hanging="420"/>
        <w:jc w:val="left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логичность и последовательность действий и чувств; чувство правды на сцене;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вера в предлагаемые обстоятельства;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98"/>
        </w:tabs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ощущение перспективы действия и мысли;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93"/>
        </w:tabs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чувство ритма;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выдержка, самоотдача и целеустремленность;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93"/>
        </w:tabs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мышечная свобода и пластичность;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93"/>
        </w:tabs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владение голосом, произношение;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чувство фразы;</w:t>
      </w:r>
    </w:p>
    <w:p w:rsidR="00676E3E" w:rsidRPr="00B74A04" w:rsidRDefault="00676E3E" w:rsidP="00761237">
      <w:pPr>
        <w:pStyle w:val="31"/>
        <w:numPr>
          <w:ilvl w:val="0"/>
          <w:numId w:val="28"/>
        </w:numPr>
        <w:shd w:val="clear" w:color="auto" w:fill="auto"/>
        <w:tabs>
          <w:tab w:val="left" w:pos="788"/>
        </w:tabs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умение действовать словом.</w:t>
      </w:r>
    </w:p>
    <w:p w:rsidR="00676E3E" w:rsidRPr="00B74A04" w:rsidRDefault="00676E3E" w:rsidP="00761237">
      <w:pPr>
        <w:pStyle w:val="124"/>
        <w:keepNext/>
        <w:keepLines/>
        <w:shd w:val="clear" w:color="auto" w:fill="auto"/>
        <w:ind w:left="1500" w:firstLine="0"/>
        <w:rPr>
          <w:sz w:val="28"/>
          <w:szCs w:val="28"/>
        </w:rPr>
      </w:pPr>
      <w:bookmarkStart w:id="14" w:name="bookmark57"/>
      <w:r w:rsidRPr="00B74A04">
        <w:rPr>
          <w:sz w:val="28"/>
          <w:szCs w:val="28"/>
        </w:rPr>
        <w:t>IV. Формы и методы контроля, система оценок</w:t>
      </w:r>
      <w:bookmarkEnd w:id="14"/>
    </w:p>
    <w:p w:rsidR="00676E3E" w:rsidRPr="00B74A04" w:rsidRDefault="00676E3E" w:rsidP="00CD5A5E">
      <w:pPr>
        <w:tabs>
          <w:tab w:val="left" w:pos="1123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4A04">
        <w:rPr>
          <w:rFonts w:ascii="Times New Roman" w:hAnsi="Times New Roman" w:cs="Times New Roman"/>
          <w:sz w:val="28"/>
          <w:szCs w:val="28"/>
        </w:rPr>
        <w:t>Аттестация; Цели, виды, форма, содержание</w:t>
      </w:r>
    </w:p>
    <w:p w:rsidR="00676E3E" w:rsidRPr="00B74A04" w:rsidRDefault="00761237" w:rsidP="00761237">
      <w:pPr>
        <w:pStyle w:val="31"/>
        <w:shd w:val="clear" w:color="auto" w:fill="auto"/>
        <w:tabs>
          <w:tab w:val="left" w:pos="4502"/>
        </w:tabs>
        <w:spacing w:before="0" w:after="0" w:line="480" w:lineRule="exact"/>
        <w:ind w:left="20" w:firstLine="700"/>
        <w:jc w:val="both"/>
        <w:rPr>
          <w:sz w:val="28"/>
          <w:szCs w:val="28"/>
        </w:rPr>
      </w:pPr>
      <w:r>
        <w:rPr>
          <w:rStyle w:val="122"/>
          <w:sz w:val="28"/>
          <w:szCs w:val="28"/>
        </w:rPr>
        <w:t>Программа учебного</w:t>
      </w:r>
      <w:r>
        <w:rPr>
          <w:rStyle w:val="122"/>
          <w:sz w:val="28"/>
          <w:szCs w:val="28"/>
          <w:lang w:val="ru-RU"/>
        </w:rPr>
        <w:t xml:space="preserve"> </w:t>
      </w:r>
      <w:r w:rsidR="00676E3E" w:rsidRPr="00B74A04">
        <w:rPr>
          <w:rStyle w:val="122"/>
          <w:sz w:val="28"/>
          <w:szCs w:val="28"/>
        </w:rPr>
        <w:t>предмета «Актёрское мастерство»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0"/>
        <w:jc w:val="left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предусматривает:</w:t>
      </w:r>
    </w:p>
    <w:p w:rsidR="00676E3E" w:rsidRPr="00B74A04" w:rsidRDefault="00676E3E" w:rsidP="00761237">
      <w:pPr>
        <w:pStyle w:val="31"/>
        <w:numPr>
          <w:ilvl w:val="0"/>
          <w:numId w:val="30"/>
        </w:numPr>
        <w:shd w:val="clear" w:color="auto" w:fill="auto"/>
        <w:tabs>
          <w:tab w:val="left" w:pos="721"/>
        </w:tabs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текущий контроль (наблюдения педагога, выступления на различных мероприятиях художественно-творческой деятельности);</w:t>
      </w:r>
    </w:p>
    <w:p w:rsidR="00676E3E" w:rsidRPr="00B74A04" w:rsidRDefault="00676E3E" w:rsidP="00761237">
      <w:pPr>
        <w:pStyle w:val="31"/>
        <w:numPr>
          <w:ilvl w:val="0"/>
          <w:numId w:val="30"/>
        </w:numPr>
        <w:shd w:val="clear" w:color="auto" w:fill="auto"/>
        <w:tabs>
          <w:tab w:val="left" w:pos="654"/>
        </w:tabs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промежуточный контроль (контрольные, открытые занятия);</w:t>
      </w:r>
    </w:p>
    <w:p w:rsidR="00676E3E" w:rsidRPr="00B74A04" w:rsidRDefault="00676E3E" w:rsidP="00761237">
      <w:pPr>
        <w:pStyle w:val="31"/>
        <w:numPr>
          <w:ilvl w:val="0"/>
          <w:numId w:val="30"/>
        </w:numPr>
        <w:shd w:val="clear" w:color="auto" w:fill="auto"/>
        <w:tabs>
          <w:tab w:val="left" w:pos="654"/>
        </w:tabs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итоговые занятия один раз по окончанию программы.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В качестве средств контроля успеваемости используются творческий просмотр спектаклей, концертные выступления, участие в конкурсе, фестивале и других коллективно-творческих делах, открытые уроки, творческие отчеты, диагностика.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 xml:space="preserve">Система оценок в рамках промежуточной аттестации предполагает </w:t>
      </w:r>
      <w:proofErr w:type="spellStart"/>
      <w:r w:rsidRPr="00B74A04">
        <w:rPr>
          <w:rStyle w:val="122"/>
          <w:sz w:val="28"/>
          <w:szCs w:val="28"/>
        </w:rPr>
        <w:t>безоценочную</w:t>
      </w:r>
      <w:proofErr w:type="spellEnd"/>
      <w:r w:rsidRPr="00B74A04">
        <w:rPr>
          <w:rStyle w:val="122"/>
          <w:sz w:val="28"/>
          <w:szCs w:val="28"/>
        </w:rPr>
        <w:t xml:space="preserve"> форму (уровневую форму).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Оценка работ учащихся ставится с учетом прописанных ниже критериев.</w:t>
      </w:r>
    </w:p>
    <w:p w:rsidR="00676E3E" w:rsidRPr="00B74A04" w:rsidRDefault="00676E3E" w:rsidP="00761237">
      <w:pPr>
        <w:numPr>
          <w:ilvl w:val="0"/>
          <w:numId w:val="29"/>
        </w:numPr>
        <w:tabs>
          <w:tab w:val="left" w:pos="1128"/>
        </w:tabs>
        <w:spacing w:line="480" w:lineRule="exact"/>
        <w:ind w:left="2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A04">
        <w:rPr>
          <w:rFonts w:ascii="Times New Roman" w:hAnsi="Times New Roman" w:cs="Times New Roman"/>
          <w:b/>
          <w:bCs/>
          <w:sz w:val="28"/>
          <w:szCs w:val="28"/>
        </w:rPr>
        <w:t>Критерии оценок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1. Устный опрос - проверка знаний в форме беседы, которая предполагает знание терминологии предмета, выразительных средств театрального искусства, владение первичными навыками анализа театрального этюда.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left="20" w:firstLine="36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«5» (отлично) - учащийся правильно отвечает на вопросы преподавателя, ориентируется в пройденном материале;</w:t>
      </w:r>
    </w:p>
    <w:p w:rsidR="00676E3E" w:rsidRPr="00B74A04" w:rsidRDefault="00676E3E" w:rsidP="00761237">
      <w:pPr>
        <w:pStyle w:val="31"/>
        <w:shd w:val="clear" w:color="auto" w:fill="auto"/>
        <w:spacing w:before="0" w:after="0"/>
        <w:ind w:right="20" w:firstLine="70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«4» - учащийся ориентируется в пройденном материале, допустил 1-2 ошибки;</w:t>
      </w:r>
    </w:p>
    <w:p w:rsidR="00676E3E" w:rsidRPr="00B74A04" w:rsidRDefault="00676E3E" w:rsidP="00761237">
      <w:pPr>
        <w:pStyle w:val="31"/>
        <w:shd w:val="clear" w:color="auto" w:fill="auto"/>
        <w:spacing w:before="0" w:after="64"/>
        <w:ind w:right="20" w:firstLine="42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«3» - учащийся часто ошибался, ответил правильно только на половину вопросов.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firstLine="42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2. Подготовка творческого проекта - этюда, форма проверки знаний и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firstLine="42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умений в виде выполнения творческого задания.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right="20" w:firstLine="42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«5» (отлично) - учащийся демонстрирует высокий уровень владения материалом, роль полностью раскрыта, оригинальна форма подачи проекта;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right="20" w:firstLine="42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«4» - учащийся ориентируется в пройденном материале, но недостаточно полно раскрыта тема проекта;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firstLine="420"/>
        <w:jc w:val="both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«3» - тема проекта не раскрыта, форма подачи не отличается</w:t>
      </w:r>
    </w:p>
    <w:p w:rsidR="00676E3E" w:rsidRPr="00B74A04" w:rsidRDefault="00676E3E" w:rsidP="00761237">
      <w:pPr>
        <w:pStyle w:val="31"/>
        <w:shd w:val="clear" w:color="auto" w:fill="auto"/>
        <w:spacing w:before="0" w:after="0" w:line="480" w:lineRule="exact"/>
        <w:ind w:firstLine="0"/>
        <w:jc w:val="left"/>
        <w:rPr>
          <w:sz w:val="28"/>
          <w:szCs w:val="28"/>
        </w:rPr>
      </w:pPr>
      <w:r w:rsidRPr="00B74A04">
        <w:rPr>
          <w:rStyle w:val="122"/>
          <w:sz w:val="28"/>
          <w:szCs w:val="28"/>
        </w:rPr>
        <w:t>оригинальностью.</w:t>
      </w:r>
    </w:p>
    <w:p w:rsidR="00676E3E" w:rsidRPr="00B74A04" w:rsidRDefault="00676E3E" w:rsidP="00761237">
      <w:pPr>
        <w:pStyle w:val="133"/>
        <w:keepNext/>
        <w:keepLines/>
        <w:shd w:val="clear" w:color="auto" w:fill="auto"/>
        <w:ind w:firstLine="420"/>
        <w:rPr>
          <w:sz w:val="28"/>
          <w:szCs w:val="28"/>
        </w:rPr>
      </w:pPr>
      <w:bookmarkStart w:id="15" w:name="bookmark58"/>
      <w:r w:rsidRPr="00B74A04">
        <w:rPr>
          <w:sz w:val="28"/>
          <w:szCs w:val="28"/>
        </w:rPr>
        <w:t>4.3 Самостоятельная работа учащихся</w:t>
      </w:r>
      <w:bookmarkEnd w:id="15"/>
    </w:p>
    <w:p w:rsidR="00676E3E" w:rsidRDefault="00676E3E" w:rsidP="00761237">
      <w:pPr>
        <w:pStyle w:val="31"/>
        <w:shd w:val="clear" w:color="auto" w:fill="auto"/>
        <w:spacing w:before="0" w:after="0" w:line="480" w:lineRule="exact"/>
        <w:ind w:right="20" w:firstLine="420"/>
        <w:jc w:val="both"/>
        <w:rPr>
          <w:rStyle w:val="122"/>
          <w:sz w:val="28"/>
          <w:szCs w:val="28"/>
          <w:lang w:val="ru-RU"/>
        </w:rPr>
      </w:pPr>
      <w:r w:rsidRPr="00B74A04">
        <w:rPr>
          <w:rStyle w:val="122"/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работа в библиотеке, чтение дополнительной литературы, подготовка этюдов, самостоятельный поиск материала, посещение театра, музеев, выставочных пространств).</w:t>
      </w:r>
    </w:p>
    <w:p w:rsidR="0003612F" w:rsidRPr="0003612F" w:rsidRDefault="0003612F" w:rsidP="0003612F">
      <w:pPr>
        <w:pStyle w:val="133"/>
        <w:keepNext/>
        <w:keepLines/>
        <w:shd w:val="clear" w:color="auto" w:fill="auto"/>
        <w:spacing w:line="490" w:lineRule="exact"/>
        <w:ind w:left="20" w:right="1220" w:firstLine="1800"/>
        <w:jc w:val="left"/>
        <w:rPr>
          <w:sz w:val="28"/>
          <w:szCs w:val="28"/>
        </w:rPr>
      </w:pPr>
      <w:bookmarkStart w:id="16" w:name="bookmark60"/>
      <w:r w:rsidRPr="0003612F">
        <w:rPr>
          <w:rStyle w:val="137"/>
          <w:sz w:val="28"/>
          <w:szCs w:val="28"/>
        </w:rPr>
        <w:lastRenderedPageBreak/>
        <w:t xml:space="preserve">. Список литературы и средств обучения </w:t>
      </w:r>
      <w:r w:rsidRPr="0003612F">
        <w:rPr>
          <w:sz w:val="28"/>
          <w:szCs w:val="28"/>
        </w:rPr>
        <w:t>6.1 Список рекомендуемой методической и учебной литературы</w:t>
      </w:r>
      <w:bookmarkEnd w:id="16"/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Актерский тренинг: Мастерство актера в терминах Станиславского. - Москва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. </w:t>
      </w:r>
      <w:r w:rsidRPr="0003612F">
        <w:rPr>
          <w:rStyle w:val="122"/>
          <w:sz w:val="28"/>
          <w:szCs w:val="28"/>
        </w:rPr>
        <w:t>2008. - (Золотой фонд актерского мастерства). - 249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03612F">
        <w:rPr>
          <w:rStyle w:val="122"/>
          <w:sz w:val="28"/>
          <w:szCs w:val="28"/>
        </w:rPr>
        <w:t>Алыпин</w:t>
      </w:r>
      <w:proofErr w:type="spellEnd"/>
      <w:r w:rsidRPr="0003612F">
        <w:rPr>
          <w:rStyle w:val="122"/>
          <w:sz w:val="28"/>
          <w:szCs w:val="28"/>
        </w:rPr>
        <w:t>, Ю.Л. Тренинг &amp;</w:t>
      </w:r>
      <w:proofErr w:type="spellStart"/>
      <w:r w:rsidRPr="0003612F">
        <w:rPr>
          <w:rStyle w:val="122"/>
          <w:sz w:val="28"/>
          <w:szCs w:val="28"/>
        </w:rPr>
        <w:t>геуег</w:t>
      </w:r>
      <w:proofErr w:type="spellEnd"/>
      <w:r w:rsidRPr="0003612F">
        <w:rPr>
          <w:rStyle w:val="122"/>
          <w:sz w:val="28"/>
          <w:szCs w:val="28"/>
        </w:rPr>
        <w:t xml:space="preserve">! /Ю.Л. </w:t>
      </w:r>
      <w:proofErr w:type="spellStart"/>
      <w:r w:rsidRPr="0003612F">
        <w:rPr>
          <w:rStyle w:val="122"/>
          <w:sz w:val="28"/>
          <w:szCs w:val="28"/>
        </w:rPr>
        <w:t>Алыпиц</w:t>
      </w:r>
      <w:proofErr w:type="spellEnd"/>
      <w:r w:rsidRPr="0003612F">
        <w:rPr>
          <w:rStyle w:val="122"/>
          <w:sz w:val="28"/>
          <w:szCs w:val="28"/>
        </w:rPr>
        <w:t>. - Москва: РАТИ- ГИТИС. 2009. - 736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Бажанова, Р.К. Феномен артистизма и его театральные разновидности / Р.К. Бажанова// Обсерватория культуры. - 2010. - №4. - С. 42-49.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1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Венецианова, М.А. Актерский тренинг. Мастерство актера в терминах Станиславского / М.А. Венецианова. - Москва: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, </w:t>
      </w:r>
      <w:r w:rsidRPr="0003612F">
        <w:rPr>
          <w:rStyle w:val="122"/>
          <w:sz w:val="28"/>
          <w:szCs w:val="28"/>
        </w:rPr>
        <w:t>2010. - (Золотой фонд актерского мастерства).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Владимиров, С.В. Действие в драме. - 2-е изд., доп. - Санкт-Петербург: Изд-во СПб ГАТИ, 2007.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16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Гиппиус, С.В. Актерский тренинг. Гимнастика чувств /Москва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, </w:t>
      </w:r>
      <w:r w:rsidRPr="0003612F">
        <w:rPr>
          <w:rStyle w:val="122"/>
          <w:sz w:val="28"/>
          <w:szCs w:val="28"/>
        </w:rPr>
        <w:t>2010. - (Золотой фонд актерского мастерства).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03612F">
        <w:rPr>
          <w:rStyle w:val="122"/>
          <w:sz w:val="28"/>
          <w:szCs w:val="28"/>
        </w:rPr>
        <w:t>Гнтельман</w:t>
      </w:r>
      <w:proofErr w:type="spellEnd"/>
      <w:r w:rsidRPr="0003612F">
        <w:rPr>
          <w:rStyle w:val="122"/>
          <w:sz w:val="28"/>
          <w:szCs w:val="28"/>
        </w:rPr>
        <w:t xml:space="preserve">, Л.И. Зарубежное актерское искусство XIX века. Франция, Англия, Италия, США: хрестоматия/Л.И. </w:t>
      </w:r>
      <w:proofErr w:type="spellStart"/>
      <w:r w:rsidRPr="0003612F">
        <w:rPr>
          <w:rStyle w:val="122"/>
          <w:sz w:val="28"/>
          <w:szCs w:val="28"/>
        </w:rPr>
        <w:t>Гительман</w:t>
      </w:r>
      <w:proofErr w:type="spellEnd"/>
      <w:r w:rsidRPr="0003612F">
        <w:rPr>
          <w:rStyle w:val="122"/>
          <w:sz w:val="28"/>
          <w:szCs w:val="28"/>
        </w:rPr>
        <w:t xml:space="preserve">. - Санкт-Петербург: СПб ГУЭФ; Вертикаль; Гуманитарный </w:t>
      </w:r>
      <w:proofErr w:type="spellStart"/>
      <w:r w:rsidRPr="0003612F">
        <w:rPr>
          <w:rStyle w:val="122"/>
          <w:sz w:val="28"/>
          <w:szCs w:val="28"/>
        </w:rPr>
        <w:t>универсистет</w:t>
      </w:r>
      <w:proofErr w:type="spellEnd"/>
      <w:r w:rsidRPr="0003612F">
        <w:rPr>
          <w:rStyle w:val="122"/>
          <w:sz w:val="28"/>
          <w:szCs w:val="28"/>
        </w:rPr>
        <w:t xml:space="preserve"> профсоюзов, 2002. - 406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1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03612F">
        <w:rPr>
          <w:rStyle w:val="122"/>
          <w:sz w:val="28"/>
          <w:szCs w:val="28"/>
        </w:rPr>
        <w:t>Жабровец</w:t>
      </w:r>
      <w:proofErr w:type="spellEnd"/>
      <w:r w:rsidRPr="0003612F">
        <w:rPr>
          <w:rStyle w:val="122"/>
          <w:sz w:val="28"/>
          <w:szCs w:val="28"/>
        </w:rPr>
        <w:t xml:space="preserve">, М.В. Тренинг фантазии и воображения: методическое пособие / М.В. </w:t>
      </w:r>
      <w:proofErr w:type="spellStart"/>
      <w:r w:rsidRPr="0003612F">
        <w:rPr>
          <w:rStyle w:val="122"/>
          <w:sz w:val="28"/>
          <w:szCs w:val="28"/>
        </w:rPr>
        <w:t>Жабровец</w:t>
      </w:r>
      <w:proofErr w:type="spellEnd"/>
      <w:r w:rsidRPr="0003612F">
        <w:rPr>
          <w:rStyle w:val="122"/>
          <w:sz w:val="28"/>
          <w:szCs w:val="28"/>
        </w:rPr>
        <w:t>. - Тюмень: РИЦ ТГАКИ, 2008. - 512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Захарова, Б.Е. Мастерство актера и режиссера: учеб</w:t>
      </w:r>
      <w:proofErr w:type="gramStart"/>
      <w:r w:rsidRPr="0003612F">
        <w:rPr>
          <w:rStyle w:val="122"/>
          <w:sz w:val="28"/>
          <w:szCs w:val="28"/>
        </w:rPr>
        <w:t>. пособие</w:t>
      </w:r>
      <w:proofErr w:type="gramEnd"/>
      <w:r w:rsidRPr="0003612F">
        <w:rPr>
          <w:rStyle w:val="122"/>
          <w:sz w:val="28"/>
          <w:szCs w:val="28"/>
        </w:rPr>
        <w:t xml:space="preserve"> / Б.Е. Захарова. - 5-е изд. - Москва: РАТИ-ГИТИС, 2008. - 233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30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Зверева, Н.А. Создание актерского образа: словарь театральных терминов / Н.А. Зверева, Д.Г. Ливнев. - Москва: РАТИ - ГИТИС, 2008. - 224с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Иллюстрированная история мирового театра / под ред. Джона Рассела Брауна. - Москва: ЗАО «БММ». - 592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Кипнис, М. Актерский тренинг. 128 лучших игр и упражнений для любого тренинга / М. Кипнис. - Москва: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, </w:t>
      </w:r>
      <w:r w:rsidRPr="0003612F">
        <w:rPr>
          <w:rStyle w:val="122"/>
          <w:sz w:val="28"/>
          <w:szCs w:val="28"/>
        </w:rPr>
        <w:t>2009. - (Золотой фонд актерского мастерства). - 249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03612F">
        <w:rPr>
          <w:rStyle w:val="122"/>
          <w:sz w:val="28"/>
          <w:szCs w:val="28"/>
        </w:rPr>
        <w:t>Кнебель</w:t>
      </w:r>
      <w:proofErr w:type="spellEnd"/>
      <w:r w:rsidRPr="0003612F">
        <w:rPr>
          <w:rStyle w:val="122"/>
          <w:sz w:val="28"/>
          <w:szCs w:val="28"/>
        </w:rPr>
        <w:t xml:space="preserve">, М.О. Слово в творчестве актера / М.О. </w:t>
      </w:r>
      <w:proofErr w:type="spellStart"/>
      <w:r w:rsidRPr="0003612F">
        <w:rPr>
          <w:rStyle w:val="122"/>
          <w:sz w:val="28"/>
          <w:szCs w:val="28"/>
        </w:rPr>
        <w:t>Кнебель</w:t>
      </w:r>
      <w:proofErr w:type="spellEnd"/>
      <w:r w:rsidRPr="0003612F">
        <w:rPr>
          <w:rStyle w:val="122"/>
          <w:sz w:val="28"/>
          <w:szCs w:val="28"/>
        </w:rPr>
        <w:t>. - Москва: РАТИ-ГИТИС, 2009. - 123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Кокорин, А. Вам привет от Станиславского: учебное пособие / А. Кокорин. - 2002. - 192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1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03612F">
        <w:rPr>
          <w:rStyle w:val="122"/>
          <w:sz w:val="28"/>
          <w:szCs w:val="28"/>
        </w:rPr>
        <w:t>Кутьмин</w:t>
      </w:r>
      <w:proofErr w:type="spellEnd"/>
      <w:r w:rsidRPr="0003612F">
        <w:rPr>
          <w:rStyle w:val="122"/>
          <w:sz w:val="28"/>
          <w:szCs w:val="28"/>
        </w:rPr>
        <w:t xml:space="preserve">, С.П. Характер и характерность: учебно-методическое пособие / С.П. </w:t>
      </w:r>
      <w:proofErr w:type="spellStart"/>
      <w:r w:rsidRPr="0003612F">
        <w:rPr>
          <w:rStyle w:val="122"/>
          <w:sz w:val="28"/>
          <w:szCs w:val="28"/>
        </w:rPr>
        <w:t>Кутьмин</w:t>
      </w:r>
      <w:proofErr w:type="spellEnd"/>
      <w:r w:rsidRPr="0003612F">
        <w:rPr>
          <w:rStyle w:val="122"/>
          <w:sz w:val="28"/>
          <w:szCs w:val="28"/>
        </w:rPr>
        <w:t>. _ Тюмень: ТГИИК, 2004.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Лоза, О. Актерский тренинг по системе Станиславского. Упражнения и этюды / О. Лоза. - Москва: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, </w:t>
      </w:r>
      <w:r w:rsidRPr="0003612F">
        <w:rPr>
          <w:rStyle w:val="122"/>
          <w:sz w:val="28"/>
          <w:szCs w:val="28"/>
        </w:rPr>
        <w:t>2009. - (Золотой фонд актерского мастерства). - 192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1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Немирович-Данченко, В.И. Рождение театра / В.И. Немирович- Данченко. -Москва: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; </w:t>
      </w:r>
      <w:r w:rsidRPr="0003612F">
        <w:rPr>
          <w:rStyle w:val="122"/>
          <w:sz w:val="28"/>
          <w:szCs w:val="28"/>
        </w:rPr>
        <w:t>Зебра Е; ВКТ, 2009. - (Актерская книга). - 584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Полищук Вера. Актерский тренинг. Книга актерского мастерства. Всеволод Мейерхольд/Вера Полищук. - Москва: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, </w:t>
      </w:r>
      <w:r w:rsidRPr="0003612F">
        <w:rPr>
          <w:rStyle w:val="122"/>
          <w:sz w:val="28"/>
          <w:szCs w:val="28"/>
        </w:rPr>
        <w:t>2010. - (Золотой фонд актерского мастерства). - 256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692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proofErr w:type="spellStart"/>
      <w:r w:rsidRPr="0003612F">
        <w:rPr>
          <w:rStyle w:val="122"/>
          <w:sz w:val="28"/>
          <w:szCs w:val="28"/>
        </w:rPr>
        <w:t>Райан</w:t>
      </w:r>
      <w:proofErr w:type="spellEnd"/>
      <w:r w:rsidRPr="0003612F">
        <w:rPr>
          <w:rStyle w:val="122"/>
          <w:sz w:val="28"/>
          <w:szCs w:val="28"/>
        </w:rPr>
        <w:t xml:space="preserve">, П. Актерский тренинг искусства быть смешанным и мастерства импровизации / П. </w:t>
      </w:r>
      <w:proofErr w:type="spellStart"/>
      <w:r w:rsidRPr="0003612F">
        <w:rPr>
          <w:rStyle w:val="122"/>
          <w:sz w:val="28"/>
          <w:szCs w:val="28"/>
        </w:rPr>
        <w:t>Райан</w:t>
      </w:r>
      <w:proofErr w:type="spellEnd"/>
      <w:r w:rsidRPr="0003612F">
        <w:rPr>
          <w:rStyle w:val="122"/>
          <w:sz w:val="28"/>
          <w:szCs w:val="28"/>
        </w:rPr>
        <w:t xml:space="preserve">; пер. с англ. - Москва: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, </w:t>
      </w:r>
      <w:r w:rsidRPr="0003612F">
        <w:rPr>
          <w:rStyle w:val="122"/>
          <w:sz w:val="28"/>
          <w:szCs w:val="28"/>
        </w:rPr>
        <w:t>2010. - (Золотой фонд актерского мастерства). - 320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Русский театр. 1824-1941. Иллюстрированная хроника российской театральной жизни. - Москва: </w:t>
      </w:r>
      <w:proofErr w:type="spellStart"/>
      <w:r w:rsidRPr="0003612F">
        <w:rPr>
          <w:rStyle w:val="122"/>
          <w:sz w:val="28"/>
          <w:szCs w:val="28"/>
        </w:rPr>
        <w:t>Интеррос</w:t>
      </w:r>
      <w:proofErr w:type="spellEnd"/>
      <w:r w:rsidRPr="0003612F">
        <w:rPr>
          <w:rStyle w:val="122"/>
          <w:sz w:val="28"/>
          <w:szCs w:val="28"/>
        </w:rPr>
        <w:t>, 2006. - 472 с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30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03612F">
        <w:rPr>
          <w:rStyle w:val="122"/>
          <w:sz w:val="28"/>
          <w:szCs w:val="28"/>
        </w:rPr>
        <w:t>Сарабьян</w:t>
      </w:r>
      <w:proofErr w:type="spellEnd"/>
      <w:r w:rsidRPr="0003612F">
        <w:rPr>
          <w:rStyle w:val="122"/>
          <w:sz w:val="28"/>
          <w:szCs w:val="28"/>
        </w:rPr>
        <w:t xml:space="preserve">, Эльвира. Актерский тренинг по системе Георгия Товстоногова / Эльвира </w:t>
      </w:r>
      <w:proofErr w:type="spellStart"/>
      <w:r w:rsidRPr="0003612F">
        <w:rPr>
          <w:rStyle w:val="122"/>
          <w:sz w:val="28"/>
          <w:szCs w:val="28"/>
        </w:rPr>
        <w:t>Сарабьян</w:t>
      </w:r>
      <w:proofErr w:type="spellEnd"/>
      <w:r w:rsidRPr="0003612F">
        <w:rPr>
          <w:rStyle w:val="122"/>
          <w:sz w:val="28"/>
          <w:szCs w:val="28"/>
        </w:rPr>
        <w:t xml:space="preserve">. - Москва: </w:t>
      </w:r>
      <w:r w:rsidRPr="0003612F">
        <w:rPr>
          <w:rStyle w:val="122"/>
          <w:sz w:val="28"/>
          <w:szCs w:val="28"/>
          <w:lang w:val="en-US"/>
        </w:rPr>
        <w:t>ACT</w:t>
      </w:r>
      <w:r w:rsidRPr="0003612F">
        <w:rPr>
          <w:rStyle w:val="122"/>
          <w:sz w:val="28"/>
          <w:szCs w:val="28"/>
          <w:lang w:val="ru-RU"/>
        </w:rPr>
        <w:t xml:space="preserve">, </w:t>
      </w:r>
      <w:r w:rsidRPr="0003612F">
        <w:rPr>
          <w:rStyle w:val="122"/>
          <w:sz w:val="28"/>
          <w:szCs w:val="28"/>
        </w:rPr>
        <w:t>2010. - (Золотой фонд актерского мастерства). - 192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35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Создание актерского образа: Хрестоматия/сост. Д.Г. Ливнев. - Москва: РАТИ-ГИТИС, 2008. - 160 с.</w:t>
      </w:r>
    </w:p>
    <w:p w:rsidR="0003612F" w:rsidRPr="0003612F" w:rsidRDefault="0003612F" w:rsidP="0003612F">
      <w:pPr>
        <w:pStyle w:val="31"/>
        <w:numPr>
          <w:ilvl w:val="1"/>
          <w:numId w:val="31"/>
        </w:numPr>
        <w:shd w:val="clear" w:color="auto" w:fill="auto"/>
        <w:tabs>
          <w:tab w:val="left" w:pos="730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Сорокин, В.Н. Мизансцена - как пластическое выражение сути драматургического материала / В.Н. Сорокин, Л.Я. Сорокина // Искусство и образование. - 2010. - № 1 (63) - С. 19-27</w:t>
      </w:r>
    </w:p>
    <w:p w:rsidR="0003612F" w:rsidRPr="0003612F" w:rsidRDefault="0003612F" w:rsidP="0003612F">
      <w:pPr>
        <w:pStyle w:val="241"/>
        <w:shd w:val="clear" w:color="auto" w:fill="auto"/>
        <w:ind w:left="20"/>
        <w:rPr>
          <w:sz w:val="28"/>
          <w:szCs w:val="28"/>
        </w:rPr>
      </w:pPr>
      <w:r w:rsidRPr="0003612F">
        <w:rPr>
          <w:rStyle w:val="240pt2"/>
          <w:sz w:val="28"/>
          <w:szCs w:val="28"/>
        </w:rPr>
        <w:t>6.2 Список рекомендуемых Интернет-ресурсов</w:t>
      </w:r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692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Актерское мастерство. - Режим доступа</w:t>
      </w:r>
      <w:hyperlink r:id="rId7" w:history="1">
        <w:r w:rsidRPr="0003612F">
          <w:rPr>
            <w:rStyle w:val="a3"/>
            <w:sz w:val="28"/>
            <w:szCs w:val="28"/>
          </w:rPr>
          <w:t>: 1Шр: //</w:t>
        </w:r>
        <w:proofErr w:type="spellStart"/>
        <w:r w:rsidRPr="0003612F">
          <w:rPr>
            <w:rStyle w:val="a3"/>
            <w:sz w:val="28"/>
            <w:szCs w:val="28"/>
          </w:rPr>
          <w:t>ас</w:t>
        </w:r>
        <w:r w:rsidRPr="0003612F">
          <w:rPr>
            <w:rStyle w:val="a3"/>
            <w:sz w:val="28"/>
            <w:szCs w:val="28"/>
            <w:vertAlign w:val="superscript"/>
          </w:rPr>
          <w:t>А</w:t>
        </w:r>
        <w:r w:rsidRPr="0003612F">
          <w:rPr>
            <w:rStyle w:val="a3"/>
            <w:sz w:val="28"/>
            <w:szCs w:val="28"/>
          </w:rPr>
          <w:t>егргой.ги</w:t>
        </w:r>
        <w:proofErr w:type="spellEnd"/>
        <w:r w:rsidRPr="0003612F">
          <w:rPr>
            <w:rStyle w:val="a3"/>
            <w:sz w:val="28"/>
            <w:szCs w:val="28"/>
          </w:rPr>
          <w:t>.</w:t>
        </w:r>
      </w:hyperlink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721"/>
        </w:tabs>
        <w:spacing w:before="0" w:after="0" w:line="480" w:lineRule="exact"/>
        <w:ind w:left="20" w:righ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Культура и Образование. Театр и кино // Онлайн Энциклопедия «</w:t>
      </w:r>
      <w:proofErr w:type="spellStart"/>
      <w:r w:rsidRPr="0003612F">
        <w:rPr>
          <w:rStyle w:val="122"/>
          <w:sz w:val="28"/>
          <w:szCs w:val="28"/>
        </w:rPr>
        <w:t>Кругосвет</w:t>
      </w:r>
      <w:proofErr w:type="spellEnd"/>
      <w:r w:rsidRPr="0003612F">
        <w:rPr>
          <w:rStyle w:val="122"/>
          <w:sz w:val="28"/>
          <w:szCs w:val="28"/>
        </w:rPr>
        <w:t>».</w:t>
      </w:r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716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lastRenderedPageBreak/>
        <w:t>Античный театр. - Режим доступа</w:t>
      </w:r>
      <w:hyperlink r:id="rId8" w:history="1">
        <w:r w:rsidRPr="0003612F">
          <w:rPr>
            <w:rStyle w:val="a3"/>
            <w:sz w:val="28"/>
            <w:szCs w:val="28"/>
          </w:rPr>
          <w:t xml:space="preserve">: </w:t>
        </w:r>
        <w:proofErr w:type="spellStart"/>
        <w:r w:rsidRPr="0003612F">
          <w:rPr>
            <w:rStyle w:val="a3"/>
            <w:sz w:val="28"/>
            <w:szCs w:val="28"/>
          </w:rPr>
          <w:t>Мр</w:t>
        </w:r>
        <w:proofErr w:type="spellEnd"/>
        <w:r w:rsidRPr="0003612F">
          <w:rPr>
            <w:rStyle w:val="a3"/>
            <w:sz w:val="28"/>
            <w:szCs w:val="28"/>
          </w:rPr>
          <w:t xml:space="preserve"> ://ап1141еа1г.исо2.ги.</w:t>
        </w:r>
      </w:hyperlink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721"/>
        </w:tabs>
        <w:spacing w:before="0" w:after="0" w:line="480" w:lineRule="exact"/>
        <w:ind w:left="20" w:right="1720" w:firstLine="0"/>
        <w:jc w:val="left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 xml:space="preserve">Каталог: Театр и театральное искусство. - Режим доступа: </w:t>
      </w:r>
      <w:hyperlink r:id="rId9" w:history="1">
        <w:r w:rsidRPr="0003612F">
          <w:rPr>
            <w:rStyle w:val="a3"/>
            <w:sz w:val="28"/>
            <w:szCs w:val="28"/>
          </w:rPr>
          <w:t>1Шр: //</w:t>
        </w:r>
        <w:r w:rsidRPr="0003612F">
          <w:rPr>
            <w:rStyle w:val="a3"/>
            <w:sz w:val="28"/>
            <w:szCs w:val="28"/>
            <w:vertAlign w:val="superscript"/>
          </w:rPr>
          <w:t>ААА</w:t>
        </w:r>
        <w:r w:rsidRPr="0003612F">
          <w:rPr>
            <w:rStyle w:val="a3"/>
            <w:sz w:val="28"/>
            <w:szCs w:val="28"/>
          </w:rPr>
          <w:t>. ай-</w:t>
        </w:r>
        <w:proofErr w:type="spellStart"/>
        <w:r w:rsidRPr="0003612F">
          <w:rPr>
            <w:rStyle w:val="a3"/>
            <w:sz w:val="28"/>
            <w:szCs w:val="28"/>
            <w:vertAlign w:val="superscript"/>
          </w:rPr>
          <w:t>А</w:t>
        </w:r>
        <w:r w:rsidRPr="0003612F">
          <w:rPr>
            <w:rStyle w:val="a3"/>
            <w:sz w:val="28"/>
            <w:szCs w:val="28"/>
          </w:rPr>
          <w:t>опё</w:t>
        </w:r>
        <w:proofErr w:type="spellEnd"/>
        <w:r w:rsidRPr="0003612F">
          <w:rPr>
            <w:rStyle w:val="a3"/>
            <w:sz w:val="28"/>
            <w:szCs w:val="28"/>
          </w:rPr>
          <w:t>-</w:t>
        </w:r>
        <w:proofErr w:type="spellStart"/>
        <w:r w:rsidRPr="0003612F">
          <w:rPr>
            <w:rStyle w:val="a3"/>
            <w:sz w:val="28"/>
            <w:szCs w:val="28"/>
          </w:rPr>
          <w:t>йеайе</w:t>
        </w:r>
        <w:proofErr w:type="spellEnd"/>
        <w:r w:rsidRPr="0003612F">
          <w:rPr>
            <w:rStyle w:val="a3"/>
            <w:sz w:val="28"/>
            <w:szCs w:val="28"/>
          </w:rPr>
          <w:t xml:space="preserve">. </w:t>
        </w:r>
        <w:proofErr w:type="spellStart"/>
        <w:r w:rsidRPr="0003612F">
          <w:rPr>
            <w:rStyle w:val="a3"/>
            <w:sz w:val="28"/>
            <w:szCs w:val="28"/>
          </w:rPr>
          <w:t>ги</w:t>
        </w:r>
        <w:proofErr w:type="spellEnd"/>
        <w:r w:rsidRPr="0003612F">
          <w:rPr>
            <w:rStyle w:val="a3"/>
            <w:sz w:val="28"/>
            <w:szCs w:val="28"/>
          </w:rPr>
          <w:t>.</w:t>
        </w:r>
      </w:hyperlink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711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Планета театра: [новости театральной жизни России]. - Режим доступа</w:t>
      </w:r>
      <w:hyperlink r:id="rId10" w:history="1">
        <w:r w:rsidRPr="0003612F">
          <w:rPr>
            <w:rStyle w:val="a3"/>
            <w:sz w:val="28"/>
            <w:szCs w:val="28"/>
          </w:rPr>
          <w:t>:</w:t>
        </w:r>
      </w:hyperlink>
    </w:p>
    <w:p w:rsidR="0003612F" w:rsidRPr="0003612F" w:rsidRDefault="004C090A" w:rsidP="0003612F">
      <w:pPr>
        <w:pStyle w:val="31"/>
        <w:shd w:val="clear" w:color="auto" w:fill="auto"/>
        <w:spacing w:before="0" w:after="0" w:line="480" w:lineRule="exact"/>
        <w:ind w:left="20" w:firstLine="0"/>
        <w:jc w:val="both"/>
        <w:rPr>
          <w:sz w:val="28"/>
          <w:szCs w:val="28"/>
        </w:rPr>
      </w:pPr>
      <w:hyperlink r:id="rId11" w:history="1">
        <w:proofErr w:type="spellStart"/>
        <w:r w:rsidR="0003612F" w:rsidRPr="0003612F">
          <w:rPr>
            <w:rStyle w:val="a3"/>
            <w:sz w:val="28"/>
            <w:szCs w:val="28"/>
          </w:rPr>
          <w:t>ЬЦр</w:t>
        </w:r>
        <w:proofErr w:type="spellEnd"/>
        <w:r w:rsidR="0003612F" w:rsidRPr="0003612F">
          <w:rPr>
            <w:rStyle w:val="a3"/>
            <w:sz w:val="28"/>
            <w:szCs w:val="28"/>
          </w:rPr>
          <w:t>://</w:t>
        </w:r>
        <w:r w:rsidR="0003612F" w:rsidRPr="0003612F">
          <w:rPr>
            <w:rStyle w:val="a3"/>
            <w:sz w:val="28"/>
            <w:szCs w:val="28"/>
            <w:vertAlign w:val="superscript"/>
          </w:rPr>
          <w:t>ААА</w:t>
        </w:r>
        <w:r w:rsidR="0003612F" w:rsidRPr="0003612F">
          <w:rPr>
            <w:rStyle w:val="a3"/>
            <w:sz w:val="28"/>
            <w:szCs w:val="28"/>
          </w:rPr>
          <w:t xml:space="preserve">. </w:t>
        </w:r>
        <w:proofErr w:type="spellStart"/>
        <w:r w:rsidR="0003612F" w:rsidRPr="0003612F">
          <w:rPr>
            <w:rStyle w:val="a3"/>
            <w:sz w:val="28"/>
            <w:szCs w:val="28"/>
            <w:lang w:val="en-US"/>
          </w:rPr>
          <w:t>lbealre</w:t>
        </w:r>
        <w:proofErr w:type="spellEnd"/>
        <w:r w:rsidR="0003612F" w:rsidRPr="0003612F">
          <w:rPr>
            <w:rStyle w:val="a3"/>
            <w:sz w:val="28"/>
            <w:szCs w:val="28"/>
          </w:rPr>
          <w:t xml:space="preserve"> 1 </w:t>
        </w:r>
        <w:proofErr w:type="spellStart"/>
        <w:r w:rsidR="0003612F" w:rsidRPr="0003612F">
          <w:rPr>
            <w:rStyle w:val="a3"/>
            <w:sz w:val="28"/>
            <w:szCs w:val="28"/>
          </w:rPr>
          <w:t>апе</w:t>
        </w:r>
        <w:proofErr w:type="spellEnd"/>
        <w:r w:rsidR="0003612F" w:rsidRPr="0003612F">
          <w:rPr>
            <w:rStyle w:val="a3"/>
            <w:sz w:val="28"/>
            <w:szCs w:val="28"/>
          </w:rPr>
          <w:t xml:space="preserve"> 1 .</w:t>
        </w:r>
        <w:proofErr w:type="spellStart"/>
        <w:r w:rsidR="0003612F" w:rsidRPr="0003612F">
          <w:rPr>
            <w:rStyle w:val="a3"/>
            <w:sz w:val="28"/>
            <w:szCs w:val="28"/>
          </w:rPr>
          <w:t>ги</w:t>
        </w:r>
        <w:proofErr w:type="spellEnd"/>
        <w:r w:rsidR="0003612F" w:rsidRPr="0003612F">
          <w:rPr>
            <w:rStyle w:val="a3"/>
            <w:sz w:val="28"/>
            <w:szCs w:val="28"/>
          </w:rPr>
          <w:t>/</w:t>
        </w:r>
        <w:proofErr w:type="spellStart"/>
        <w:r w:rsidR="0003612F" w:rsidRPr="0003612F">
          <w:rPr>
            <w:rStyle w:val="a3"/>
            <w:sz w:val="28"/>
            <w:szCs w:val="28"/>
          </w:rPr>
          <w:t>агИс</w:t>
        </w:r>
        <w:proofErr w:type="spellEnd"/>
        <w:r w:rsidR="0003612F" w:rsidRPr="0003612F">
          <w:rPr>
            <w:rStyle w:val="a3"/>
            <w:sz w:val="28"/>
            <w:szCs w:val="28"/>
          </w:rPr>
          <w:t xml:space="preserve"> 1 е5.</w:t>
        </w:r>
      </w:hyperlink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726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Средневековый театр Западной Европы. - Режим доступа:</w:t>
      </w:r>
    </w:p>
    <w:p w:rsidR="0003612F" w:rsidRPr="0003612F" w:rsidRDefault="004C090A" w:rsidP="0003612F">
      <w:pPr>
        <w:pStyle w:val="31"/>
        <w:shd w:val="clear" w:color="auto" w:fill="auto"/>
        <w:spacing w:before="0" w:after="0" w:line="480" w:lineRule="exact"/>
        <w:ind w:left="20" w:firstLine="0"/>
        <w:jc w:val="both"/>
        <w:rPr>
          <w:sz w:val="28"/>
          <w:szCs w:val="28"/>
        </w:rPr>
      </w:pPr>
      <w:hyperlink r:id="rId12" w:history="1">
        <w:proofErr w:type="spellStart"/>
        <w:r w:rsidR="0003612F" w:rsidRPr="0003612F">
          <w:rPr>
            <w:rStyle w:val="a3"/>
            <w:sz w:val="28"/>
            <w:szCs w:val="28"/>
          </w:rPr>
          <w:t>ЬйрУ</w:t>
        </w:r>
        <w:proofErr w:type="spellEnd"/>
        <w:r w:rsidR="0003612F" w:rsidRPr="0003612F">
          <w:rPr>
            <w:rStyle w:val="a3"/>
            <w:sz w:val="28"/>
            <w:szCs w:val="28"/>
          </w:rPr>
          <w:t>/</w:t>
        </w:r>
        <w:proofErr w:type="spellStart"/>
        <w:r w:rsidR="0003612F" w:rsidRPr="0003612F">
          <w:rPr>
            <w:rStyle w:val="a3"/>
            <w:sz w:val="28"/>
            <w:szCs w:val="28"/>
          </w:rPr>
          <w:t>всИЪоот.ги</w:t>
        </w:r>
        <w:proofErr w:type="spellEnd"/>
        <w:r w:rsidR="0003612F" w:rsidRPr="0003612F">
          <w:rPr>
            <w:rStyle w:val="a3"/>
            <w:sz w:val="28"/>
            <w:szCs w:val="28"/>
          </w:rPr>
          <w:t>/</w:t>
        </w:r>
        <w:proofErr w:type="spellStart"/>
        <w:r w:rsidR="0003612F" w:rsidRPr="0003612F">
          <w:rPr>
            <w:rStyle w:val="a3"/>
            <w:sz w:val="28"/>
            <w:szCs w:val="28"/>
          </w:rPr>
          <w:t>тшюЛеапш</w:t>
        </w:r>
        <w:proofErr w:type="spellEnd"/>
        <w:r w:rsidR="0003612F" w:rsidRPr="0003612F">
          <w:rPr>
            <w:rStyle w:val="a3"/>
            <w:sz w:val="28"/>
            <w:szCs w:val="28"/>
          </w:rPr>
          <w:t xml:space="preserve"> 1 </w:t>
        </w:r>
        <w:proofErr w:type="spellStart"/>
        <w:r w:rsidR="0003612F" w:rsidRPr="0003612F">
          <w:rPr>
            <w:rStyle w:val="a3"/>
            <w:sz w:val="28"/>
            <w:szCs w:val="28"/>
          </w:rPr>
          <w:t>еа</w:t>
        </w:r>
        <w:proofErr w:type="spellEnd"/>
        <w:r w:rsidR="0003612F" w:rsidRPr="0003612F">
          <w:rPr>
            <w:rStyle w:val="a3"/>
            <w:sz w:val="28"/>
            <w:szCs w:val="28"/>
          </w:rPr>
          <w:t xml:space="preserve">! </w:t>
        </w:r>
        <w:proofErr w:type="spellStart"/>
        <w:r w:rsidR="0003612F" w:rsidRPr="0003612F">
          <w:rPr>
            <w:rStyle w:val="a3"/>
            <w:sz w:val="28"/>
            <w:szCs w:val="28"/>
          </w:rPr>
          <w:t>гЗ</w:t>
        </w:r>
        <w:proofErr w:type="spellEnd"/>
        <w:r w:rsidR="0003612F" w:rsidRPr="0003612F">
          <w:rPr>
            <w:rStyle w:val="a3"/>
            <w:sz w:val="28"/>
            <w:szCs w:val="28"/>
          </w:rPr>
          <w:t>. 11т.</w:t>
        </w:r>
      </w:hyperlink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730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Западноевропейский театр. - режим доступа</w:t>
      </w:r>
      <w:hyperlink r:id="rId13" w:history="1">
        <w:r w:rsidRPr="0003612F">
          <w:rPr>
            <w:rStyle w:val="a3"/>
            <w:sz w:val="28"/>
            <w:szCs w:val="28"/>
          </w:rPr>
          <w:t xml:space="preserve">: </w:t>
        </w:r>
        <w:proofErr w:type="spellStart"/>
        <w:r w:rsidRPr="0003612F">
          <w:rPr>
            <w:rStyle w:val="a3"/>
            <w:sz w:val="28"/>
            <w:szCs w:val="28"/>
          </w:rPr>
          <w:t>ЬйрУ</w:t>
        </w:r>
        <w:proofErr w:type="spellEnd"/>
        <w:r w:rsidRPr="0003612F">
          <w:rPr>
            <w:rStyle w:val="a3"/>
            <w:sz w:val="28"/>
            <w:szCs w:val="28"/>
          </w:rPr>
          <w:t>/</w:t>
        </w:r>
        <w:proofErr w:type="spellStart"/>
        <w:r w:rsidRPr="0003612F">
          <w:rPr>
            <w:rStyle w:val="a3"/>
            <w:sz w:val="28"/>
            <w:szCs w:val="28"/>
          </w:rPr>
          <w:t>вуг-Ш.ту.ги</w:t>
        </w:r>
        <w:proofErr w:type="spellEnd"/>
        <w:r w:rsidRPr="0003612F">
          <w:rPr>
            <w:rStyle w:val="a3"/>
            <w:sz w:val="28"/>
            <w:szCs w:val="28"/>
          </w:rPr>
          <w:t>/.</w:t>
        </w:r>
      </w:hyperlink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711"/>
        </w:tabs>
        <w:spacing w:before="0" w:after="0" w:line="480" w:lineRule="exact"/>
        <w:ind w:left="20" w:firstLine="0"/>
        <w:jc w:val="both"/>
        <w:rPr>
          <w:sz w:val="28"/>
          <w:szCs w:val="28"/>
        </w:rPr>
      </w:pPr>
      <w:r w:rsidRPr="0003612F">
        <w:rPr>
          <w:rStyle w:val="122"/>
          <w:sz w:val="28"/>
          <w:szCs w:val="28"/>
        </w:rPr>
        <w:t>Хрестоматия актера. - Режим доступа</w:t>
      </w:r>
      <w:hyperlink r:id="rId14" w:history="1">
        <w:r w:rsidRPr="0003612F">
          <w:rPr>
            <w:rStyle w:val="a3"/>
            <w:sz w:val="28"/>
            <w:szCs w:val="28"/>
          </w:rPr>
          <w:t xml:space="preserve">: </w:t>
        </w:r>
        <w:proofErr w:type="spellStart"/>
        <w:r w:rsidRPr="0003612F">
          <w:rPr>
            <w:rStyle w:val="a3"/>
            <w:sz w:val="28"/>
            <w:szCs w:val="28"/>
          </w:rPr>
          <w:t>Мр</w:t>
        </w:r>
        <w:proofErr w:type="spellEnd"/>
        <w:r w:rsidRPr="0003612F">
          <w:rPr>
            <w:rStyle w:val="a3"/>
            <w:sz w:val="28"/>
            <w:szCs w:val="28"/>
          </w:rPr>
          <w:t xml:space="preserve"> ://1 </w:t>
        </w:r>
        <w:proofErr w:type="spellStart"/>
        <w:r w:rsidRPr="0003612F">
          <w:rPr>
            <w:rStyle w:val="a3"/>
            <w:sz w:val="28"/>
            <w:szCs w:val="28"/>
          </w:rPr>
          <w:t>опёег</w:t>
        </w:r>
        <w:proofErr w:type="spellEnd"/>
        <w:proofErr w:type="gramStart"/>
        <w:r w:rsidRPr="0003612F">
          <w:rPr>
            <w:rStyle w:val="a3"/>
            <w:sz w:val="28"/>
            <w:szCs w:val="28"/>
          </w:rPr>
          <w:t xml:space="preserve">. </w:t>
        </w:r>
        <w:proofErr w:type="spellStart"/>
        <w:r w:rsidRPr="0003612F">
          <w:rPr>
            <w:rStyle w:val="a3"/>
            <w:sz w:val="28"/>
            <w:szCs w:val="28"/>
          </w:rPr>
          <w:t>ги</w:t>
        </w:r>
        <w:proofErr w:type="spellEnd"/>
        <w:proofErr w:type="gramEnd"/>
        <w:r w:rsidRPr="0003612F">
          <w:rPr>
            <w:rStyle w:val="a3"/>
            <w:sz w:val="28"/>
            <w:szCs w:val="28"/>
          </w:rPr>
          <w:t>/</w:t>
        </w:r>
        <w:proofErr w:type="spellStart"/>
        <w:r w:rsidRPr="0003612F">
          <w:rPr>
            <w:rStyle w:val="a3"/>
            <w:sz w:val="28"/>
            <w:szCs w:val="28"/>
          </w:rPr>
          <w:t>Ьге</w:t>
        </w:r>
        <w:r w:rsidRPr="0003612F">
          <w:rPr>
            <w:rStyle w:val="a3"/>
            <w:sz w:val="28"/>
            <w:szCs w:val="28"/>
            <w:vertAlign w:val="superscript"/>
          </w:rPr>
          <w:t>А</w:t>
        </w:r>
        <w:r w:rsidRPr="0003612F">
          <w:rPr>
            <w:rStyle w:val="a3"/>
            <w:sz w:val="28"/>
            <w:szCs w:val="28"/>
          </w:rPr>
          <w:t>ота</w:t>
        </w:r>
        <w:proofErr w:type="spellEnd"/>
        <w:r w:rsidRPr="0003612F">
          <w:rPr>
            <w:rStyle w:val="a3"/>
            <w:sz w:val="28"/>
            <w:szCs w:val="28"/>
          </w:rPr>
          <w:t>!</w:t>
        </w:r>
      </w:hyperlink>
    </w:p>
    <w:p w:rsidR="0003612F" w:rsidRPr="0003612F" w:rsidRDefault="0003612F" w:rsidP="0003612F">
      <w:pPr>
        <w:pStyle w:val="31"/>
        <w:numPr>
          <w:ilvl w:val="2"/>
          <w:numId w:val="31"/>
        </w:numPr>
        <w:shd w:val="clear" w:color="auto" w:fill="auto"/>
        <w:tabs>
          <w:tab w:val="left" w:pos="721"/>
        </w:tabs>
        <w:spacing w:before="0" w:after="0" w:line="480" w:lineRule="exact"/>
        <w:ind w:left="20" w:right="960" w:firstLine="0"/>
        <w:jc w:val="left"/>
        <w:rPr>
          <w:sz w:val="28"/>
          <w:szCs w:val="28"/>
        </w:rPr>
        <w:sectPr w:rsidR="0003612F" w:rsidRPr="0003612F" w:rsidSect="0003612F">
          <w:footerReference w:type="even" r:id="rId15"/>
          <w:pgSz w:w="16837" w:h="23810"/>
          <w:pgMar w:top="1134" w:right="850" w:bottom="1134" w:left="1701" w:header="0" w:footer="3" w:gutter="0"/>
          <w:pgNumType w:start="63"/>
          <w:cols w:space="720"/>
          <w:noEndnote/>
          <w:docGrid w:linePitch="360"/>
        </w:sectPr>
      </w:pPr>
      <w:proofErr w:type="spellStart"/>
      <w:r w:rsidRPr="0003612F">
        <w:rPr>
          <w:rStyle w:val="122"/>
          <w:sz w:val="28"/>
          <w:szCs w:val="28"/>
        </w:rPr>
        <w:t>Новарина</w:t>
      </w:r>
      <w:proofErr w:type="spellEnd"/>
      <w:r w:rsidRPr="0003612F">
        <w:rPr>
          <w:rStyle w:val="122"/>
          <w:sz w:val="28"/>
          <w:szCs w:val="28"/>
        </w:rPr>
        <w:t xml:space="preserve">, Валер. Жертвующий актер / пер. с фр. Екатерины Дмитриевой // Новое литературное обозрение. - 2005. - № 73. - Режим доступа: </w:t>
      </w:r>
      <w:proofErr w:type="spellStart"/>
      <w:r w:rsidRPr="0003612F">
        <w:rPr>
          <w:rStyle w:val="122"/>
          <w:sz w:val="28"/>
          <w:szCs w:val="28"/>
        </w:rPr>
        <w:t>Шр</w:t>
      </w:r>
      <w:proofErr w:type="spellEnd"/>
      <w:proofErr w:type="gramStart"/>
      <w:r w:rsidRPr="0003612F">
        <w:rPr>
          <w:rStyle w:val="122"/>
          <w:sz w:val="28"/>
          <w:szCs w:val="28"/>
        </w:rPr>
        <w:t>//тада2те8</w:t>
      </w:r>
      <w:r>
        <w:rPr>
          <w:rStyle w:val="122"/>
          <w:sz w:val="28"/>
          <w:szCs w:val="28"/>
        </w:rPr>
        <w:t>.т88.т/п1:о</w:t>
      </w:r>
      <w:proofErr w:type="gramEnd"/>
      <w:r>
        <w:rPr>
          <w:rStyle w:val="122"/>
          <w:sz w:val="28"/>
          <w:szCs w:val="28"/>
        </w:rPr>
        <w:t>/2005/73/по31-рг.Ыт1</w:t>
      </w:r>
    </w:p>
    <w:p w:rsidR="0055440E" w:rsidRPr="0003612F" w:rsidRDefault="0055440E" w:rsidP="00311064">
      <w:pPr>
        <w:pStyle w:val="20"/>
        <w:shd w:val="clear" w:color="auto" w:fill="auto"/>
        <w:spacing w:after="0" w:line="312" w:lineRule="exact"/>
        <w:jc w:val="left"/>
        <w:rPr>
          <w:sz w:val="28"/>
          <w:szCs w:val="28"/>
          <w:lang w:val="ru-RU"/>
        </w:rPr>
      </w:pPr>
    </w:p>
    <w:sectPr w:rsidR="0055440E" w:rsidRPr="0003612F" w:rsidSect="0003612F">
      <w:footerReference w:type="even" r:id="rId16"/>
      <w:footerReference w:type="default" r:id="rId17"/>
      <w:pgSz w:w="16837" w:h="2381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09" w:rsidRDefault="00693F09">
      <w:r>
        <w:separator/>
      </w:r>
    </w:p>
  </w:endnote>
  <w:endnote w:type="continuationSeparator" w:id="0">
    <w:p w:rsidR="00693F09" w:rsidRDefault="0069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2F" w:rsidRDefault="0003612F">
    <w:pPr>
      <w:pStyle w:val="a6"/>
      <w:framePr w:w="12925" w:h="192" w:wrap="none" w:vAnchor="text" w:hAnchor="page" w:x="1581" w:y="-3977"/>
      <w:shd w:val="clear" w:color="auto" w:fill="auto"/>
      <w:ind w:left="745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237" w:rsidRDefault="00761237">
    <w:pPr>
      <w:pStyle w:val="a6"/>
      <w:framePr w:w="12321" w:h="168" w:wrap="none" w:vAnchor="text" w:hAnchor="page" w:x="2467" w:y="-4072"/>
      <w:shd w:val="clear" w:color="auto" w:fill="auto"/>
      <w:ind w:left="954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237" w:rsidRDefault="00761237">
    <w:pPr>
      <w:pStyle w:val="a6"/>
      <w:framePr w:w="12321" w:h="168" w:wrap="none" w:vAnchor="text" w:hAnchor="page" w:x="2467" w:y="-4072"/>
      <w:shd w:val="clear" w:color="auto" w:fill="auto"/>
      <w:ind w:left="954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09" w:rsidRDefault="00693F09"/>
  </w:footnote>
  <w:footnote w:type="continuationSeparator" w:id="0">
    <w:p w:rsidR="00693F09" w:rsidRDefault="00693F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A0F"/>
    <w:multiLevelType w:val="multilevel"/>
    <w:tmpl w:val="1FB4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03E"/>
    <w:multiLevelType w:val="multilevel"/>
    <w:tmpl w:val="C1464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92ED4"/>
    <w:multiLevelType w:val="multilevel"/>
    <w:tmpl w:val="858858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D21B2"/>
    <w:multiLevelType w:val="multilevel"/>
    <w:tmpl w:val="D72C3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25101"/>
    <w:multiLevelType w:val="multilevel"/>
    <w:tmpl w:val="B1AA6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24275"/>
    <w:multiLevelType w:val="multilevel"/>
    <w:tmpl w:val="95D0EC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922EE"/>
    <w:multiLevelType w:val="multilevel"/>
    <w:tmpl w:val="93A00EC6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25438D"/>
    <w:multiLevelType w:val="multilevel"/>
    <w:tmpl w:val="6BC26CF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E222D"/>
    <w:multiLevelType w:val="multilevel"/>
    <w:tmpl w:val="9B54737C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383B09"/>
    <w:multiLevelType w:val="multilevel"/>
    <w:tmpl w:val="FF6C7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731986"/>
    <w:multiLevelType w:val="multilevel"/>
    <w:tmpl w:val="DD4684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CB5933"/>
    <w:multiLevelType w:val="multilevel"/>
    <w:tmpl w:val="7D0A6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FE6AB0"/>
    <w:multiLevelType w:val="multilevel"/>
    <w:tmpl w:val="5E0EA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592591"/>
    <w:multiLevelType w:val="multilevel"/>
    <w:tmpl w:val="B58C4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8A0619"/>
    <w:multiLevelType w:val="multilevel"/>
    <w:tmpl w:val="28A0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A72060"/>
    <w:multiLevelType w:val="multilevel"/>
    <w:tmpl w:val="84345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2E5921"/>
    <w:multiLevelType w:val="multilevel"/>
    <w:tmpl w:val="1D5CD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6E7ACE"/>
    <w:multiLevelType w:val="multilevel"/>
    <w:tmpl w:val="0DCCA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E96929"/>
    <w:multiLevelType w:val="multilevel"/>
    <w:tmpl w:val="164A6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C46DCE"/>
    <w:multiLevelType w:val="multilevel"/>
    <w:tmpl w:val="B0C4ED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D90FA6"/>
    <w:multiLevelType w:val="multilevel"/>
    <w:tmpl w:val="1E44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905B75"/>
    <w:multiLevelType w:val="multilevel"/>
    <w:tmpl w:val="9E8A9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2C5D1E"/>
    <w:multiLevelType w:val="multilevel"/>
    <w:tmpl w:val="2DBAB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E571F2"/>
    <w:multiLevelType w:val="multilevel"/>
    <w:tmpl w:val="550077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B8302B"/>
    <w:multiLevelType w:val="multilevel"/>
    <w:tmpl w:val="3C9E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5">
    <w:nsid w:val="19256767"/>
    <w:multiLevelType w:val="multilevel"/>
    <w:tmpl w:val="4AA045C6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7F22B4"/>
    <w:multiLevelType w:val="multilevel"/>
    <w:tmpl w:val="0BB6AA7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DC7F52"/>
    <w:multiLevelType w:val="multilevel"/>
    <w:tmpl w:val="905C7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036280"/>
    <w:multiLevelType w:val="multilevel"/>
    <w:tmpl w:val="1744EDF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384860"/>
    <w:multiLevelType w:val="multilevel"/>
    <w:tmpl w:val="9D9AA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3F5EDF"/>
    <w:multiLevelType w:val="multilevel"/>
    <w:tmpl w:val="A32A2F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DB353C"/>
    <w:multiLevelType w:val="multilevel"/>
    <w:tmpl w:val="F77266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654D82"/>
    <w:multiLevelType w:val="multilevel"/>
    <w:tmpl w:val="6B2AB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A720A4"/>
    <w:multiLevelType w:val="multilevel"/>
    <w:tmpl w:val="D1A09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89099C"/>
    <w:multiLevelType w:val="multilevel"/>
    <w:tmpl w:val="BC36047C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8125E3"/>
    <w:multiLevelType w:val="multilevel"/>
    <w:tmpl w:val="4CE68EE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F55D6A"/>
    <w:multiLevelType w:val="multilevel"/>
    <w:tmpl w:val="0450B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2B32FC"/>
    <w:multiLevelType w:val="multilevel"/>
    <w:tmpl w:val="6CE88984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F71AEE"/>
    <w:multiLevelType w:val="multilevel"/>
    <w:tmpl w:val="954E7B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1221E5"/>
    <w:multiLevelType w:val="multilevel"/>
    <w:tmpl w:val="0D6C3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1B2D9A"/>
    <w:multiLevelType w:val="multilevel"/>
    <w:tmpl w:val="76DC3D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433A1C"/>
    <w:multiLevelType w:val="multilevel"/>
    <w:tmpl w:val="EBFE3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96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A222537"/>
    <w:multiLevelType w:val="multilevel"/>
    <w:tmpl w:val="C026E64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C6E4191"/>
    <w:multiLevelType w:val="multilevel"/>
    <w:tmpl w:val="0D48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7E1FD5"/>
    <w:multiLevelType w:val="multilevel"/>
    <w:tmpl w:val="D5500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D2D54BA"/>
    <w:multiLevelType w:val="multilevel"/>
    <w:tmpl w:val="32CAFA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4E6ED5"/>
    <w:multiLevelType w:val="multilevel"/>
    <w:tmpl w:val="5184A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D57229"/>
    <w:multiLevelType w:val="multilevel"/>
    <w:tmpl w:val="CE226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E21D44"/>
    <w:multiLevelType w:val="multilevel"/>
    <w:tmpl w:val="065C5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B9053F0"/>
    <w:multiLevelType w:val="multilevel"/>
    <w:tmpl w:val="CC625C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175818"/>
    <w:multiLevelType w:val="multilevel"/>
    <w:tmpl w:val="A788789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20263C"/>
    <w:multiLevelType w:val="multilevel"/>
    <w:tmpl w:val="041E63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E870FD1"/>
    <w:multiLevelType w:val="multilevel"/>
    <w:tmpl w:val="F6302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4A3207"/>
    <w:multiLevelType w:val="multilevel"/>
    <w:tmpl w:val="DB7CB1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CD3AED"/>
    <w:multiLevelType w:val="multilevel"/>
    <w:tmpl w:val="CE0E9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18469A"/>
    <w:multiLevelType w:val="multilevel"/>
    <w:tmpl w:val="71484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2D10767"/>
    <w:multiLevelType w:val="multilevel"/>
    <w:tmpl w:val="33721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2C1413"/>
    <w:multiLevelType w:val="multilevel"/>
    <w:tmpl w:val="C054F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FC420F"/>
    <w:multiLevelType w:val="multilevel"/>
    <w:tmpl w:val="16AACEA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3327A9"/>
    <w:multiLevelType w:val="multilevel"/>
    <w:tmpl w:val="6570E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A55450"/>
    <w:multiLevelType w:val="multilevel"/>
    <w:tmpl w:val="6CC2E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6D3224"/>
    <w:multiLevelType w:val="multilevel"/>
    <w:tmpl w:val="B810E8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1D6D4A"/>
    <w:multiLevelType w:val="multilevel"/>
    <w:tmpl w:val="EA602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F263E4"/>
    <w:multiLevelType w:val="multilevel"/>
    <w:tmpl w:val="DB74B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EA01E6"/>
    <w:multiLevelType w:val="multilevel"/>
    <w:tmpl w:val="E3E2E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893D4F"/>
    <w:multiLevelType w:val="multilevel"/>
    <w:tmpl w:val="7D662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C4036E"/>
    <w:multiLevelType w:val="multilevel"/>
    <w:tmpl w:val="7D16230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FB29C7"/>
    <w:multiLevelType w:val="multilevel"/>
    <w:tmpl w:val="F612D97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363F9A"/>
    <w:multiLevelType w:val="multilevel"/>
    <w:tmpl w:val="8F4831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917B50"/>
    <w:multiLevelType w:val="multilevel"/>
    <w:tmpl w:val="14CE7D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0E2F1E"/>
    <w:multiLevelType w:val="multilevel"/>
    <w:tmpl w:val="7D4C6A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2F25B4"/>
    <w:multiLevelType w:val="multilevel"/>
    <w:tmpl w:val="648CE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5FC6D83"/>
    <w:multiLevelType w:val="multilevel"/>
    <w:tmpl w:val="28581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E936E7"/>
    <w:multiLevelType w:val="multilevel"/>
    <w:tmpl w:val="EE4EA6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D695EB6"/>
    <w:multiLevelType w:val="multilevel"/>
    <w:tmpl w:val="85E88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D6B1123"/>
    <w:multiLevelType w:val="multilevel"/>
    <w:tmpl w:val="445627A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F162C61"/>
    <w:multiLevelType w:val="multilevel"/>
    <w:tmpl w:val="7B667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3968E5"/>
    <w:multiLevelType w:val="multilevel"/>
    <w:tmpl w:val="D53A8F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96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BC09C3"/>
    <w:multiLevelType w:val="multilevel"/>
    <w:tmpl w:val="5BC2B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F72779"/>
    <w:multiLevelType w:val="multilevel"/>
    <w:tmpl w:val="00CE540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B9124C"/>
    <w:multiLevelType w:val="multilevel"/>
    <w:tmpl w:val="363CE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9A58D8"/>
    <w:multiLevelType w:val="multilevel"/>
    <w:tmpl w:val="592E9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4141242"/>
    <w:multiLevelType w:val="multilevel"/>
    <w:tmpl w:val="67CA07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BA6C82"/>
    <w:multiLevelType w:val="multilevel"/>
    <w:tmpl w:val="0EC85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E178E3"/>
    <w:multiLevelType w:val="multilevel"/>
    <w:tmpl w:val="EEBC3A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94E15B9"/>
    <w:multiLevelType w:val="multilevel"/>
    <w:tmpl w:val="0756C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AD40CB"/>
    <w:multiLevelType w:val="multilevel"/>
    <w:tmpl w:val="F252FE4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BE879B2"/>
    <w:multiLevelType w:val="multilevel"/>
    <w:tmpl w:val="C7BCF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364B4A"/>
    <w:multiLevelType w:val="multilevel"/>
    <w:tmpl w:val="48D21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2423C4"/>
    <w:multiLevelType w:val="multilevel"/>
    <w:tmpl w:val="8B56028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4F11AA2"/>
    <w:multiLevelType w:val="multilevel"/>
    <w:tmpl w:val="D2549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9061C4A"/>
    <w:multiLevelType w:val="multilevel"/>
    <w:tmpl w:val="FA74E3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A4C7D81"/>
    <w:multiLevelType w:val="multilevel"/>
    <w:tmpl w:val="41D4F3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BEB37B3"/>
    <w:multiLevelType w:val="multilevel"/>
    <w:tmpl w:val="24A2BB5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7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BEC6F21"/>
    <w:multiLevelType w:val="multilevel"/>
    <w:tmpl w:val="2304C49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C5C2DD0"/>
    <w:multiLevelType w:val="multilevel"/>
    <w:tmpl w:val="811ED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D2A7F77"/>
    <w:multiLevelType w:val="multilevel"/>
    <w:tmpl w:val="A830CF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DE16D79"/>
    <w:multiLevelType w:val="multilevel"/>
    <w:tmpl w:val="393E4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4"/>
  </w:num>
  <w:num w:numId="3">
    <w:abstractNumId w:val="61"/>
  </w:num>
  <w:num w:numId="4">
    <w:abstractNumId w:val="22"/>
  </w:num>
  <w:num w:numId="5">
    <w:abstractNumId w:val="79"/>
  </w:num>
  <w:num w:numId="6">
    <w:abstractNumId w:val="0"/>
  </w:num>
  <w:num w:numId="7">
    <w:abstractNumId w:val="15"/>
  </w:num>
  <w:num w:numId="8">
    <w:abstractNumId w:val="7"/>
  </w:num>
  <w:num w:numId="9">
    <w:abstractNumId w:val="85"/>
  </w:num>
  <w:num w:numId="10">
    <w:abstractNumId w:val="95"/>
  </w:num>
  <w:num w:numId="11">
    <w:abstractNumId w:val="43"/>
  </w:num>
  <w:num w:numId="12">
    <w:abstractNumId w:val="93"/>
  </w:num>
  <w:num w:numId="13">
    <w:abstractNumId w:val="42"/>
  </w:num>
  <w:num w:numId="14">
    <w:abstractNumId w:val="74"/>
  </w:num>
  <w:num w:numId="15">
    <w:abstractNumId w:val="27"/>
  </w:num>
  <w:num w:numId="16">
    <w:abstractNumId w:val="89"/>
  </w:num>
  <w:num w:numId="17">
    <w:abstractNumId w:val="34"/>
  </w:num>
  <w:num w:numId="18">
    <w:abstractNumId w:val="44"/>
  </w:num>
  <w:num w:numId="19">
    <w:abstractNumId w:val="38"/>
  </w:num>
  <w:num w:numId="20">
    <w:abstractNumId w:val="37"/>
  </w:num>
  <w:num w:numId="21">
    <w:abstractNumId w:val="4"/>
  </w:num>
  <w:num w:numId="22">
    <w:abstractNumId w:val="87"/>
  </w:num>
  <w:num w:numId="23">
    <w:abstractNumId w:val="62"/>
  </w:num>
  <w:num w:numId="24">
    <w:abstractNumId w:val="72"/>
  </w:num>
  <w:num w:numId="25">
    <w:abstractNumId w:val="47"/>
  </w:num>
  <w:num w:numId="26">
    <w:abstractNumId w:val="65"/>
  </w:num>
  <w:num w:numId="27">
    <w:abstractNumId w:val="59"/>
  </w:num>
  <w:num w:numId="28">
    <w:abstractNumId w:val="76"/>
  </w:num>
  <w:num w:numId="29">
    <w:abstractNumId w:val="26"/>
  </w:num>
  <w:num w:numId="30">
    <w:abstractNumId w:val="29"/>
  </w:num>
  <w:num w:numId="31">
    <w:abstractNumId w:val="56"/>
  </w:num>
  <w:num w:numId="32">
    <w:abstractNumId w:val="19"/>
  </w:num>
  <w:num w:numId="33">
    <w:abstractNumId w:val="32"/>
  </w:num>
  <w:num w:numId="34">
    <w:abstractNumId w:val="94"/>
  </w:num>
  <w:num w:numId="35">
    <w:abstractNumId w:val="39"/>
  </w:num>
  <w:num w:numId="36">
    <w:abstractNumId w:val="13"/>
  </w:num>
  <w:num w:numId="37">
    <w:abstractNumId w:val="91"/>
  </w:num>
  <w:num w:numId="38">
    <w:abstractNumId w:val="54"/>
  </w:num>
  <w:num w:numId="39">
    <w:abstractNumId w:val="41"/>
  </w:num>
  <w:num w:numId="40">
    <w:abstractNumId w:val="77"/>
  </w:num>
  <w:num w:numId="41">
    <w:abstractNumId w:val="1"/>
  </w:num>
  <w:num w:numId="42">
    <w:abstractNumId w:val="21"/>
  </w:num>
  <w:num w:numId="43">
    <w:abstractNumId w:val="35"/>
  </w:num>
  <w:num w:numId="44">
    <w:abstractNumId w:val="75"/>
  </w:num>
  <w:num w:numId="45">
    <w:abstractNumId w:val="12"/>
  </w:num>
  <w:num w:numId="46">
    <w:abstractNumId w:val="83"/>
  </w:num>
  <w:num w:numId="47">
    <w:abstractNumId w:val="97"/>
  </w:num>
  <w:num w:numId="48">
    <w:abstractNumId w:val="55"/>
  </w:num>
  <w:num w:numId="49">
    <w:abstractNumId w:val="73"/>
  </w:num>
  <w:num w:numId="50">
    <w:abstractNumId w:val="2"/>
  </w:num>
  <w:num w:numId="51">
    <w:abstractNumId w:val="16"/>
  </w:num>
  <w:num w:numId="52">
    <w:abstractNumId w:val="45"/>
  </w:num>
  <w:num w:numId="53">
    <w:abstractNumId w:val="86"/>
  </w:num>
  <w:num w:numId="54">
    <w:abstractNumId w:val="71"/>
  </w:num>
  <w:num w:numId="55">
    <w:abstractNumId w:val="8"/>
  </w:num>
  <w:num w:numId="56">
    <w:abstractNumId w:val="80"/>
  </w:num>
  <w:num w:numId="57">
    <w:abstractNumId w:val="53"/>
  </w:num>
  <w:num w:numId="58">
    <w:abstractNumId w:val="5"/>
  </w:num>
  <w:num w:numId="59">
    <w:abstractNumId w:val="92"/>
  </w:num>
  <w:num w:numId="60">
    <w:abstractNumId w:val="51"/>
  </w:num>
  <w:num w:numId="61">
    <w:abstractNumId w:val="58"/>
  </w:num>
  <w:num w:numId="62">
    <w:abstractNumId w:val="30"/>
  </w:num>
  <w:num w:numId="63">
    <w:abstractNumId w:val="84"/>
  </w:num>
  <w:num w:numId="64">
    <w:abstractNumId w:val="90"/>
  </w:num>
  <w:num w:numId="65">
    <w:abstractNumId w:val="57"/>
  </w:num>
  <w:num w:numId="66">
    <w:abstractNumId w:val="28"/>
  </w:num>
  <w:num w:numId="67">
    <w:abstractNumId w:val="33"/>
  </w:num>
  <w:num w:numId="68">
    <w:abstractNumId w:val="40"/>
  </w:num>
  <w:num w:numId="69">
    <w:abstractNumId w:val="36"/>
  </w:num>
  <w:num w:numId="70">
    <w:abstractNumId w:val="66"/>
  </w:num>
  <w:num w:numId="71">
    <w:abstractNumId w:val="10"/>
  </w:num>
  <w:num w:numId="72">
    <w:abstractNumId w:val="25"/>
  </w:num>
  <w:num w:numId="73">
    <w:abstractNumId w:val="20"/>
  </w:num>
  <w:num w:numId="74">
    <w:abstractNumId w:val="23"/>
  </w:num>
  <w:num w:numId="75">
    <w:abstractNumId w:val="46"/>
  </w:num>
  <w:num w:numId="76">
    <w:abstractNumId w:val="52"/>
  </w:num>
  <w:num w:numId="77">
    <w:abstractNumId w:val="49"/>
  </w:num>
  <w:num w:numId="78">
    <w:abstractNumId w:val="70"/>
  </w:num>
  <w:num w:numId="79">
    <w:abstractNumId w:val="68"/>
  </w:num>
  <w:num w:numId="80">
    <w:abstractNumId w:val="6"/>
  </w:num>
  <w:num w:numId="81">
    <w:abstractNumId w:val="9"/>
  </w:num>
  <w:num w:numId="82">
    <w:abstractNumId w:val="88"/>
  </w:num>
  <w:num w:numId="83">
    <w:abstractNumId w:val="24"/>
  </w:num>
  <w:num w:numId="84">
    <w:abstractNumId w:val="81"/>
  </w:num>
  <w:num w:numId="85">
    <w:abstractNumId w:val="11"/>
  </w:num>
  <w:num w:numId="86">
    <w:abstractNumId w:val="3"/>
  </w:num>
  <w:num w:numId="87">
    <w:abstractNumId w:val="18"/>
  </w:num>
  <w:num w:numId="88">
    <w:abstractNumId w:val="82"/>
  </w:num>
  <w:num w:numId="89">
    <w:abstractNumId w:val="14"/>
  </w:num>
  <w:num w:numId="90">
    <w:abstractNumId w:val="48"/>
  </w:num>
  <w:num w:numId="91">
    <w:abstractNumId w:val="96"/>
  </w:num>
  <w:num w:numId="92">
    <w:abstractNumId w:val="60"/>
  </w:num>
  <w:num w:numId="93">
    <w:abstractNumId w:val="69"/>
  </w:num>
  <w:num w:numId="94">
    <w:abstractNumId w:val="31"/>
  </w:num>
  <w:num w:numId="95">
    <w:abstractNumId w:val="67"/>
  </w:num>
  <w:num w:numId="96">
    <w:abstractNumId w:val="63"/>
  </w:num>
  <w:num w:numId="97">
    <w:abstractNumId w:val="78"/>
  </w:num>
  <w:num w:numId="98">
    <w:abstractNumId w:val="5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D"/>
    <w:rsid w:val="00014957"/>
    <w:rsid w:val="000212B5"/>
    <w:rsid w:val="00023296"/>
    <w:rsid w:val="0003257D"/>
    <w:rsid w:val="0003612F"/>
    <w:rsid w:val="000416E6"/>
    <w:rsid w:val="00043CAF"/>
    <w:rsid w:val="000511EE"/>
    <w:rsid w:val="00087214"/>
    <w:rsid w:val="000A16AB"/>
    <w:rsid w:val="000A4184"/>
    <w:rsid w:val="000A6205"/>
    <w:rsid w:val="000B38F3"/>
    <w:rsid w:val="000D521D"/>
    <w:rsid w:val="000D7859"/>
    <w:rsid w:val="000D7DFF"/>
    <w:rsid w:val="001042B2"/>
    <w:rsid w:val="00110CF7"/>
    <w:rsid w:val="00122E82"/>
    <w:rsid w:val="001600D9"/>
    <w:rsid w:val="00161393"/>
    <w:rsid w:val="00165938"/>
    <w:rsid w:val="001A0F9E"/>
    <w:rsid w:val="001A7E38"/>
    <w:rsid w:val="001B6454"/>
    <w:rsid w:val="001D3A02"/>
    <w:rsid w:val="001E233C"/>
    <w:rsid w:val="00230E7D"/>
    <w:rsid w:val="002349D3"/>
    <w:rsid w:val="0024427B"/>
    <w:rsid w:val="00255B1E"/>
    <w:rsid w:val="00266FB8"/>
    <w:rsid w:val="00284203"/>
    <w:rsid w:val="002910E7"/>
    <w:rsid w:val="00292E29"/>
    <w:rsid w:val="002C24B2"/>
    <w:rsid w:val="002D1E33"/>
    <w:rsid w:val="002E056C"/>
    <w:rsid w:val="002E5F7A"/>
    <w:rsid w:val="002F315D"/>
    <w:rsid w:val="00306753"/>
    <w:rsid w:val="003105AC"/>
    <w:rsid w:val="00311064"/>
    <w:rsid w:val="00330F17"/>
    <w:rsid w:val="00331BB0"/>
    <w:rsid w:val="00340424"/>
    <w:rsid w:val="00350D05"/>
    <w:rsid w:val="003537A7"/>
    <w:rsid w:val="00364E5B"/>
    <w:rsid w:val="00380215"/>
    <w:rsid w:val="003B6387"/>
    <w:rsid w:val="003C2784"/>
    <w:rsid w:val="003E1CAD"/>
    <w:rsid w:val="0040411E"/>
    <w:rsid w:val="004075F8"/>
    <w:rsid w:val="004120D4"/>
    <w:rsid w:val="00412472"/>
    <w:rsid w:val="00412D2E"/>
    <w:rsid w:val="00422AB2"/>
    <w:rsid w:val="0043174D"/>
    <w:rsid w:val="00465A91"/>
    <w:rsid w:val="00467DA4"/>
    <w:rsid w:val="00480B6E"/>
    <w:rsid w:val="00483CD6"/>
    <w:rsid w:val="0049257B"/>
    <w:rsid w:val="004C090A"/>
    <w:rsid w:val="004C7E6C"/>
    <w:rsid w:val="004D1266"/>
    <w:rsid w:val="004D159F"/>
    <w:rsid w:val="004E4B1E"/>
    <w:rsid w:val="00503933"/>
    <w:rsid w:val="00506123"/>
    <w:rsid w:val="00512998"/>
    <w:rsid w:val="005130BE"/>
    <w:rsid w:val="00514F88"/>
    <w:rsid w:val="00524756"/>
    <w:rsid w:val="0053330E"/>
    <w:rsid w:val="00537247"/>
    <w:rsid w:val="00547646"/>
    <w:rsid w:val="00554406"/>
    <w:rsid w:val="0055440E"/>
    <w:rsid w:val="005675C8"/>
    <w:rsid w:val="00576484"/>
    <w:rsid w:val="005773EA"/>
    <w:rsid w:val="00581B1A"/>
    <w:rsid w:val="005B1F8E"/>
    <w:rsid w:val="005C0467"/>
    <w:rsid w:val="005C27DC"/>
    <w:rsid w:val="005C2C7F"/>
    <w:rsid w:val="005E3F5D"/>
    <w:rsid w:val="00602282"/>
    <w:rsid w:val="00621805"/>
    <w:rsid w:val="006333A8"/>
    <w:rsid w:val="00635209"/>
    <w:rsid w:val="006404B6"/>
    <w:rsid w:val="00640624"/>
    <w:rsid w:val="00644C2B"/>
    <w:rsid w:val="006471B6"/>
    <w:rsid w:val="00656DDC"/>
    <w:rsid w:val="0066663B"/>
    <w:rsid w:val="00676E3E"/>
    <w:rsid w:val="00677BA8"/>
    <w:rsid w:val="0068619E"/>
    <w:rsid w:val="00693F09"/>
    <w:rsid w:val="00695383"/>
    <w:rsid w:val="006A0FCE"/>
    <w:rsid w:val="006A21EC"/>
    <w:rsid w:val="006C3633"/>
    <w:rsid w:val="006D1526"/>
    <w:rsid w:val="00703B6B"/>
    <w:rsid w:val="00704AC8"/>
    <w:rsid w:val="00710013"/>
    <w:rsid w:val="00746C6D"/>
    <w:rsid w:val="00761237"/>
    <w:rsid w:val="00767903"/>
    <w:rsid w:val="00774770"/>
    <w:rsid w:val="007A38E1"/>
    <w:rsid w:val="007A3E91"/>
    <w:rsid w:val="007A7344"/>
    <w:rsid w:val="007B659E"/>
    <w:rsid w:val="007C2DC5"/>
    <w:rsid w:val="007D3F40"/>
    <w:rsid w:val="007F2534"/>
    <w:rsid w:val="007F58A8"/>
    <w:rsid w:val="007F787A"/>
    <w:rsid w:val="0080484E"/>
    <w:rsid w:val="00812F47"/>
    <w:rsid w:val="00816741"/>
    <w:rsid w:val="00816B13"/>
    <w:rsid w:val="008237E3"/>
    <w:rsid w:val="00833E63"/>
    <w:rsid w:val="008415D4"/>
    <w:rsid w:val="00866BB7"/>
    <w:rsid w:val="0087188E"/>
    <w:rsid w:val="008744F1"/>
    <w:rsid w:val="0087765D"/>
    <w:rsid w:val="00893411"/>
    <w:rsid w:val="0089432B"/>
    <w:rsid w:val="00902DB0"/>
    <w:rsid w:val="0090582C"/>
    <w:rsid w:val="009522A6"/>
    <w:rsid w:val="00954CC0"/>
    <w:rsid w:val="009560B7"/>
    <w:rsid w:val="00957666"/>
    <w:rsid w:val="0096701A"/>
    <w:rsid w:val="009674EC"/>
    <w:rsid w:val="00974F4B"/>
    <w:rsid w:val="00981E71"/>
    <w:rsid w:val="00984062"/>
    <w:rsid w:val="0099379F"/>
    <w:rsid w:val="00997EEC"/>
    <w:rsid w:val="009B2608"/>
    <w:rsid w:val="009D0581"/>
    <w:rsid w:val="009D1414"/>
    <w:rsid w:val="009D174A"/>
    <w:rsid w:val="009D1A6A"/>
    <w:rsid w:val="00A03A5F"/>
    <w:rsid w:val="00A240E7"/>
    <w:rsid w:val="00A27FBC"/>
    <w:rsid w:val="00A32801"/>
    <w:rsid w:val="00A42DAD"/>
    <w:rsid w:val="00A45569"/>
    <w:rsid w:val="00A56EBF"/>
    <w:rsid w:val="00A65530"/>
    <w:rsid w:val="00AA25A8"/>
    <w:rsid w:val="00AB3463"/>
    <w:rsid w:val="00AC0E0B"/>
    <w:rsid w:val="00AC52BB"/>
    <w:rsid w:val="00AC6529"/>
    <w:rsid w:val="00AE5B43"/>
    <w:rsid w:val="00AF593C"/>
    <w:rsid w:val="00B01F2A"/>
    <w:rsid w:val="00B075E5"/>
    <w:rsid w:val="00B20261"/>
    <w:rsid w:val="00B22F73"/>
    <w:rsid w:val="00B620D7"/>
    <w:rsid w:val="00B624C2"/>
    <w:rsid w:val="00B74A04"/>
    <w:rsid w:val="00BA5B60"/>
    <w:rsid w:val="00BA5C5C"/>
    <w:rsid w:val="00BC437E"/>
    <w:rsid w:val="00BD5887"/>
    <w:rsid w:val="00BE1DBC"/>
    <w:rsid w:val="00C004E2"/>
    <w:rsid w:val="00C12BDA"/>
    <w:rsid w:val="00C315B1"/>
    <w:rsid w:val="00C3286D"/>
    <w:rsid w:val="00C51B16"/>
    <w:rsid w:val="00C74383"/>
    <w:rsid w:val="00C7778E"/>
    <w:rsid w:val="00C80D46"/>
    <w:rsid w:val="00CB2236"/>
    <w:rsid w:val="00CC217D"/>
    <w:rsid w:val="00CD5A5E"/>
    <w:rsid w:val="00CF0F74"/>
    <w:rsid w:val="00CF341D"/>
    <w:rsid w:val="00D01CE5"/>
    <w:rsid w:val="00D0479E"/>
    <w:rsid w:val="00D10B7D"/>
    <w:rsid w:val="00D114E1"/>
    <w:rsid w:val="00D120B3"/>
    <w:rsid w:val="00D12225"/>
    <w:rsid w:val="00D143E2"/>
    <w:rsid w:val="00D215EE"/>
    <w:rsid w:val="00D306AD"/>
    <w:rsid w:val="00D41A8C"/>
    <w:rsid w:val="00D6407B"/>
    <w:rsid w:val="00D64FBD"/>
    <w:rsid w:val="00D75CF9"/>
    <w:rsid w:val="00D82265"/>
    <w:rsid w:val="00D96BF7"/>
    <w:rsid w:val="00DA3DD7"/>
    <w:rsid w:val="00DB1EE6"/>
    <w:rsid w:val="00DE4464"/>
    <w:rsid w:val="00E0533C"/>
    <w:rsid w:val="00E05477"/>
    <w:rsid w:val="00E07F90"/>
    <w:rsid w:val="00E12691"/>
    <w:rsid w:val="00E32A21"/>
    <w:rsid w:val="00E32B5B"/>
    <w:rsid w:val="00E3736B"/>
    <w:rsid w:val="00E422B1"/>
    <w:rsid w:val="00E46C14"/>
    <w:rsid w:val="00E54653"/>
    <w:rsid w:val="00E57384"/>
    <w:rsid w:val="00E60507"/>
    <w:rsid w:val="00E73FDE"/>
    <w:rsid w:val="00E760DF"/>
    <w:rsid w:val="00E80F67"/>
    <w:rsid w:val="00E90FA2"/>
    <w:rsid w:val="00EB5ECC"/>
    <w:rsid w:val="00EC0625"/>
    <w:rsid w:val="00EC182E"/>
    <w:rsid w:val="00EF5FF2"/>
    <w:rsid w:val="00EF6C62"/>
    <w:rsid w:val="00F15A21"/>
    <w:rsid w:val="00F42888"/>
    <w:rsid w:val="00F57B20"/>
    <w:rsid w:val="00FE21A9"/>
    <w:rsid w:val="00FE5B1B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1F2C-55AB-45A0-923E-29AF7C3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5pt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Impact11pt0pt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2Impact11pt0pt0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  <w:u w:val="singl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urierNew115pt0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Заголовок №2 + 10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-1pt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-1pt0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11pt0pt">
    <w:name w:val="Основной текст (10) + 11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35pt">
    <w:name w:val="Основной текст (11) + 13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3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85pt1pt">
    <w:name w:val="Основной текст (10) + 8;5 pt;Полужирный;Интервал 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single"/>
      <w:lang w:val="en-US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a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6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pt-1pt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</w:rPr>
  </w:style>
  <w:style w:type="character" w:customStyle="1" w:styleId="216pt-1pt0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fb">
    <w:name w:val="Подпись к таблице (2)_"/>
    <w:basedOn w:val="a0"/>
    <w:link w:val="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e">
    <w:name w:val="Подпись к таблице (3)_"/>
    <w:basedOn w:val="a0"/>
    <w:link w:val="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a0"/>
    <w:link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Заголовок №1 (3)_"/>
    <w:basedOn w:val="a0"/>
    <w:link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240pt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5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2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6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0">
    <w:name w:val="Подпись к картинке (2)_"/>
    <w:basedOn w:val="a0"/>
    <w:link w:val="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2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0pt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0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1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7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54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2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9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8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9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a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0">
    <w:name w:val="Основной текст (31)_"/>
    <w:basedOn w:val="a0"/>
    <w:link w:val="3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310pt">
    <w:name w:val="Основной текст (31) + Интервал 0 pt"/>
    <w:basedOn w:val="3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CourierNew115pt1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35pt0pt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pt0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6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0">
    <w:name w:val="Основной текст (38)_"/>
    <w:basedOn w:val="a0"/>
    <w:link w:val="3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82">
    <w:name w:val="Основной текст (38)"/>
    <w:basedOn w:val="3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5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Основной текст (37)_"/>
    <w:basedOn w:val="a0"/>
    <w:link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7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CourierNew115pt2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3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72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20">
    <w:name w:val="Основной текст (42)_"/>
    <w:basedOn w:val="a0"/>
    <w:link w:val="4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2">
    <w:name w:val="Основной текст (42)"/>
    <w:basedOn w:val="4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0">
    <w:name w:val="Основной текст (43)_"/>
    <w:basedOn w:val="a0"/>
    <w:link w:val="4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2">
    <w:name w:val="Основной текст (43)"/>
    <w:basedOn w:val="4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fa">
    <w:name w:val="Заголовок №3_"/>
    <w:basedOn w:val="a0"/>
    <w:link w:val="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c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0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82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2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1">
    <w:name w:val="Подпись к картинке (3)_"/>
    <w:basedOn w:val="a0"/>
    <w:link w:val="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0pt">
    <w:name w:val="Подпись к картинке (3) + Интервал 0 pt"/>
    <w:basedOn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6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">
    <w:name w:val="Подпись к картинке (2) + Интервал 2 pt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4d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e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ourierNew85pt">
    <w:name w:val="Основной текст (4) + Courier New;8;5 pt;Не полужирный;Не 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05pt">
    <w:name w:val="Колонтитул + Calibri;10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f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8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2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2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40">
    <w:name w:val="Основной текст (44)_"/>
    <w:basedOn w:val="a0"/>
    <w:link w:val="4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9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 (45)_"/>
    <w:basedOn w:val="a0"/>
    <w:link w:val="4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b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0">
    <w:name w:val="Основной текст (46)_"/>
    <w:basedOn w:val="a0"/>
    <w:link w:val="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f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6pt">
    <w:name w:val="Основной текст (6) + 16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40pt0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ff6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0">
    <w:name w:val="Основной текст (47)_"/>
    <w:basedOn w:val="a0"/>
    <w:link w:val="4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a">
    <w:name w:val="Заголовок №2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c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7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f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9d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e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8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f9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5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b">
    <w:name w:val="Заголовок №2 + Курсив"/>
    <w:basedOn w:val="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4">
    <w:name w:val="Заголовок №2 (3) + Полужирный"/>
    <w:basedOn w:val="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35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pt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1pt0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f0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f1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480">
    <w:name w:val="Основной текст (48)_"/>
    <w:basedOn w:val="a0"/>
    <w:link w:val="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0">
    <w:name w:val="Основной текст (49)_"/>
    <w:basedOn w:val="a0"/>
    <w:link w:val="4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92">
    <w:name w:val="Основной текст (49)"/>
    <w:basedOn w:val="4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40pt1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3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62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0pt2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13pt0pt">
    <w:name w:val="Основной текст (24) + 13 pt;Не курсив;Интервал 0 pt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65pt">
    <w:name w:val="Основной текст (6) + Интервал 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character" w:customStyle="1" w:styleId="3ff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2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82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92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03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b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c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5pt0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2">
    <w:name w:val="Основной текст (50)"/>
    <w:basedOn w:val="5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15pt1pt">
    <w:name w:val="Основной текст (2) + 11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ff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d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Заголовок №3 (2)_"/>
    <w:basedOn w:val="a0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0">
    <w:name w:val="Основной текст (51)_"/>
    <w:basedOn w:val="a0"/>
    <w:link w:val="5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">
    <w:name w:val="Заголовок №1 (4)_"/>
    <w:basedOn w:val="a0"/>
    <w:link w:val="144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475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31"/>
    <w:basedOn w:val="a"/>
    <w:link w:val="a4"/>
    <w:pPr>
      <w:shd w:val="clear" w:color="auto" w:fill="FFFFFF"/>
      <w:spacing w:before="4140" w:after="3300" w:line="485" w:lineRule="exact"/>
      <w:ind w:hanging="15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after="54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after="300" w:line="322" w:lineRule="exact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3020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c">
    <w:name w:val="Подпись к таблице (2)"/>
    <w:basedOn w:val="a"/>
    <w:link w:val="2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f">
    <w:name w:val="Подпись к таблице (3)"/>
    <w:basedOn w:val="a"/>
    <w:link w:val="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a"/>
    <w:link w:val="123"/>
    <w:pPr>
      <w:shd w:val="clear" w:color="auto" w:fill="FFFFFF"/>
      <w:spacing w:line="48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2ff1">
    <w:name w:val="Подпись к картинке (2)"/>
    <w:basedOn w:val="a"/>
    <w:link w:val="2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Impact" w:eastAsia="Impact" w:hAnsi="Impact" w:cs="Impact"/>
      <w:smallCaps/>
      <w:sz w:val="22"/>
      <w:szCs w:val="22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3fb">
    <w:name w:val="Заголовок №3"/>
    <w:basedOn w:val="a"/>
    <w:link w:val="3fa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f2">
    <w:name w:val="Подпись к картинке (3)"/>
    <w:basedOn w:val="a"/>
    <w:link w:val="3f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71">
    <w:name w:val="Основной текст (47)"/>
    <w:basedOn w:val="a"/>
    <w:link w:val="470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33">
    <w:name w:val="Заголовок №2 (3)"/>
    <w:basedOn w:val="a"/>
    <w:link w:val="23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81">
    <w:name w:val="Основной текст (48)"/>
    <w:basedOn w:val="a"/>
    <w:link w:val="480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491">
    <w:name w:val="Основной текст (49)"/>
    <w:basedOn w:val="a"/>
    <w:link w:val="49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323">
    <w:name w:val="Заголовок №3 (2)"/>
    <w:basedOn w:val="a"/>
    <w:link w:val="322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1">
    <w:name w:val="Основной текст (51)"/>
    <w:basedOn w:val="a"/>
    <w:link w:val="5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4">
    <w:name w:val="Заголовок №1 (4)"/>
    <w:basedOn w:val="a"/>
    <w:link w:val="143"/>
    <w:pPr>
      <w:shd w:val="clear" w:color="auto" w:fill="FFFFFF"/>
      <w:spacing w:line="0" w:lineRule="atLeast"/>
      <w:outlineLvl w:val="0"/>
    </w:pPr>
    <w:rPr>
      <w:rFonts w:ascii="SimHei" w:eastAsia="SimHei" w:hAnsi="SimHei" w:cs="SimHei"/>
      <w:sz w:val="25"/>
      <w:szCs w:val="25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40"/>
      <w:sz w:val="38"/>
      <w:szCs w:val="38"/>
    </w:rPr>
  </w:style>
  <w:style w:type="paragraph" w:styleId="afb">
    <w:name w:val="Balloon Text"/>
    <w:basedOn w:val="a"/>
    <w:link w:val="afc"/>
    <w:uiPriority w:val="99"/>
    <w:semiHidden/>
    <w:unhideWhenUsed/>
    <w:rsid w:val="00FE21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1A9"/>
    <w:rPr>
      <w:rFonts w:ascii="Tahoma" w:hAnsi="Tahoma" w:cs="Tahoma"/>
      <w:color w:val="000000"/>
      <w:sz w:val="16"/>
      <w:szCs w:val="16"/>
    </w:rPr>
  </w:style>
  <w:style w:type="paragraph" w:styleId="afd">
    <w:name w:val="header"/>
    <w:basedOn w:val="a"/>
    <w:link w:val="afe"/>
    <w:uiPriority w:val="99"/>
    <w:unhideWhenUsed/>
    <w:rsid w:val="0069538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5383"/>
    <w:rPr>
      <w:color w:val="000000"/>
    </w:rPr>
  </w:style>
  <w:style w:type="paragraph" w:styleId="aff">
    <w:name w:val="footer"/>
    <w:basedOn w:val="a"/>
    <w:link w:val="aff0"/>
    <w:uiPriority w:val="99"/>
    <w:unhideWhenUsed/>
    <w:rsid w:val="006953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5383"/>
    <w:rPr>
      <w:color w:val="000000"/>
    </w:rPr>
  </w:style>
  <w:style w:type="table" w:styleId="aff1">
    <w:name w:val="Table Grid"/>
    <w:basedOn w:val="a1"/>
    <w:uiPriority w:val="39"/>
    <w:rsid w:val="0012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0D785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4teatr.ucoz.ru/" TargetMode="External"/><Relationship Id="rId13" Type="http://schemas.openxmlformats.org/officeDocument/2006/relationships/hyperlink" Target="http://svr-lit.ni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erprofi.ru/" TargetMode="External"/><Relationship Id="rId12" Type="http://schemas.openxmlformats.org/officeDocument/2006/relationships/hyperlink" Target="http://scit.boom.ru/music/tegnui_teatr3.ht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atrelanet.ru/artic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heatrelanet.ru/articl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t-worid-theatre.ru/" TargetMode="External"/><Relationship Id="rId14" Type="http://schemas.openxmlformats.org/officeDocument/2006/relationships/hyperlink" Target="http://jonder.ru/hrestom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qa5+3XuFv44BKToBEUAiNje6AHazqwuTnxFXMwtBe4M=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+PY+Hp3rnJDypVokzxZREPgoDqOMWaNkLX0Caxod+WU=</DigestValue>
    </Reference>
  </SignedInfo>
  <SignatureValue>59yim4nnFT7HXatAPAJ/jZaa/CzxBfvarihzGOdxxnv6/+KvQIsFqQKlsTeZzsoz
W3VLWcn6mEmRT4j0aD6lGA==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ULTzUaTeia2humxjPq7R/cyvYoo=</DigestValue>
      </Reference>
      <Reference URI="/word/document.xml?ContentType=application/vnd.openxmlformats-officedocument.wordprocessingml.document.main+xml">
        <DigestMethod Algorithm="http://www.w3.org/2000/09/xmldsig#sha1"/>
        <DigestValue>F0FoBc7nWCjG+/C+kD2cZRZHrus=</DigestValue>
      </Reference>
      <Reference URI="/word/endnotes.xml?ContentType=application/vnd.openxmlformats-officedocument.wordprocessingml.endnotes+xml">
        <DigestMethod Algorithm="http://www.w3.org/2000/09/xmldsig#sha1"/>
        <DigestValue>ZltaivhtgNmF2nWO6J6XXVzE/Go=</DigestValue>
      </Reference>
      <Reference URI="/word/fontTable.xml?ContentType=application/vnd.openxmlformats-officedocument.wordprocessingml.fontTable+xml">
        <DigestMethod Algorithm="http://www.w3.org/2000/09/xmldsig#sha1"/>
        <DigestValue>6lciM7h0J0KvpU4Q7i0sMcJ+Nmw=</DigestValue>
      </Reference>
      <Reference URI="/word/footer1.xml?ContentType=application/vnd.openxmlformats-officedocument.wordprocessingml.footer+xml">
        <DigestMethod Algorithm="http://www.w3.org/2000/09/xmldsig#sha1"/>
        <DigestValue>Gn9+NRrU19ZvYOD4v9Pu9Xq+nRw=</DigestValue>
      </Reference>
      <Reference URI="/word/footer2.xml?ContentType=application/vnd.openxmlformats-officedocument.wordprocessingml.footer+xml">
        <DigestMethod Algorithm="http://www.w3.org/2000/09/xmldsig#sha1"/>
        <DigestValue>tjIfFlNerWkfNYyltXNjXOcAZjg=</DigestValue>
      </Reference>
      <Reference URI="/word/footer3.xml?ContentType=application/vnd.openxmlformats-officedocument.wordprocessingml.footer+xml">
        <DigestMethod Algorithm="http://www.w3.org/2000/09/xmldsig#sha1"/>
        <DigestValue>tjIfFlNerWkfNYyltXNjXOcAZjg=</DigestValue>
      </Reference>
      <Reference URI="/word/footnotes.xml?ContentType=application/vnd.openxmlformats-officedocument.wordprocessingml.footnotes+xml">
        <DigestMethod Algorithm="http://www.w3.org/2000/09/xmldsig#sha1"/>
        <DigestValue>iioau1UF1bn8indZSRZeB2eO0e0=</DigestValue>
      </Reference>
      <Reference URI="/word/numbering.xml?ContentType=application/vnd.openxmlformats-officedocument.wordprocessingml.numbering+xml">
        <DigestMethod Algorithm="http://www.w3.org/2000/09/xmldsig#sha1"/>
        <DigestValue>LM9Oc9qvh7edJIC3Xb/jJ7YsmfQ=</DigestValue>
      </Reference>
      <Reference URI="/word/settings.xml?ContentType=application/vnd.openxmlformats-officedocument.wordprocessingml.settings+xml">
        <DigestMethod Algorithm="http://www.w3.org/2000/09/xmldsig#sha1"/>
        <DigestValue>uTiZn9NGRh3hpeU7goX120KNwww=</DigestValue>
      </Reference>
      <Reference URI="/word/styles.xml?ContentType=application/vnd.openxmlformats-officedocument.wordprocessingml.styles+xml">
        <DigestMethod Algorithm="http://www.w3.org/2000/09/xmldsig#sha1"/>
        <DigestValue>HS8OceNNWo8hcpZze0LHxOYkepg=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2021-06-15T09:15:56Z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2021-06-15T09:15:56Z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237</cp:revision>
  <dcterms:created xsi:type="dcterms:W3CDTF">2019-08-22T10:02:00Z</dcterms:created>
  <dcterms:modified xsi:type="dcterms:W3CDTF">2021-06-08T05:58:00Z</dcterms:modified>
</cp:coreProperties>
</file>