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7" w:rsidRPr="00A41417" w:rsidRDefault="00A41417" w:rsidP="00175C85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МКУДО БДШИ </w:t>
      </w:r>
    </w:p>
    <w:p w:rsidR="00A41417" w:rsidRPr="00A41417" w:rsidRDefault="00A41417" w:rsidP="00175C85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 Муниципальное казенное учреждение дополнительного образования</w:t>
      </w:r>
    </w:p>
    <w:p w:rsidR="00A41417" w:rsidRPr="00A41417" w:rsidRDefault="00A41417" w:rsidP="00175C85">
      <w:pPr>
        <w:spacing w:line="276" w:lineRule="auto"/>
        <w:jc w:val="center"/>
        <w:rPr>
          <w:bCs/>
          <w:sz w:val="28"/>
          <w:szCs w:val="28"/>
        </w:rPr>
      </w:pPr>
      <w:r w:rsidRPr="00A41417">
        <w:rPr>
          <w:bCs/>
          <w:sz w:val="28"/>
          <w:szCs w:val="28"/>
        </w:rPr>
        <w:t xml:space="preserve"> «Бисертская детская школа искусств»</w:t>
      </w:r>
    </w:p>
    <w:p w:rsidR="007D363A" w:rsidRPr="00A41417" w:rsidRDefault="007D363A" w:rsidP="00A41417">
      <w:pPr>
        <w:jc w:val="center"/>
      </w:pPr>
    </w:p>
    <w:p w:rsidR="001A1581" w:rsidRDefault="00297A0F" w:rsidP="007A61EE">
      <w:pPr>
        <w:spacing w:line="276" w:lineRule="auto"/>
        <w:ind w:left="708"/>
        <w:jc w:val="right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</w:p>
    <w:p w:rsidR="003808B9" w:rsidRDefault="003808B9" w:rsidP="007D363A">
      <w:pPr>
        <w:jc w:val="center"/>
        <w:rPr>
          <w:noProof/>
          <w:sz w:val="28"/>
          <w:szCs w:val="28"/>
        </w:rPr>
      </w:pPr>
    </w:p>
    <w:p w:rsidR="003808B9" w:rsidRDefault="003808B9" w:rsidP="007D363A">
      <w:pPr>
        <w:jc w:val="center"/>
        <w:rPr>
          <w:sz w:val="28"/>
          <w:szCs w:val="28"/>
        </w:rPr>
      </w:pPr>
    </w:p>
    <w:p w:rsidR="001A1581" w:rsidRPr="001A1581" w:rsidRDefault="001A1581" w:rsidP="007D363A">
      <w:pPr>
        <w:jc w:val="center"/>
        <w:rPr>
          <w:sz w:val="28"/>
          <w:szCs w:val="28"/>
        </w:rPr>
      </w:pPr>
    </w:p>
    <w:p w:rsidR="007D363A" w:rsidRDefault="007D363A" w:rsidP="007D363A">
      <w:pPr>
        <w:tabs>
          <w:tab w:val="left" w:pos="5380"/>
        </w:tabs>
        <w:jc w:val="center"/>
        <w:rPr>
          <w:sz w:val="28"/>
          <w:szCs w:val="28"/>
        </w:rPr>
      </w:pPr>
    </w:p>
    <w:p w:rsidR="001A1581" w:rsidRDefault="001A1581" w:rsidP="007D363A">
      <w:pPr>
        <w:tabs>
          <w:tab w:val="left" w:pos="5380"/>
        </w:tabs>
        <w:jc w:val="center"/>
        <w:rPr>
          <w:sz w:val="28"/>
          <w:szCs w:val="28"/>
        </w:rPr>
      </w:pPr>
    </w:p>
    <w:p w:rsidR="001E6FE1" w:rsidRDefault="001E6FE1" w:rsidP="007D363A">
      <w:pPr>
        <w:tabs>
          <w:tab w:val="left" w:pos="5380"/>
        </w:tabs>
        <w:jc w:val="center"/>
        <w:rPr>
          <w:sz w:val="28"/>
          <w:szCs w:val="28"/>
        </w:rPr>
      </w:pPr>
    </w:p>
    <w:p w:rsidR="001A1581" w:rsidRDefault="001A1581" w:rsidP="007D363A">
      <w:pPr>
        <w:tabs>
          <w:tab w:val="left" w:pos="5380"/>
        </w:tabs>
        <w:jc w:val="center"/>
        <w:rPr>
          <w:sz w:val="28"/>
          <w:szCs w:val="28"/>
        </w:rPr>
      </w:pPr>
    </w:p>
    <w:p w:rsidR="001A1581" w:rsidRDefault="001A1581" w:rsidP="007D363A">
      <w:pPr>
        <w:tabs>
          <w:tab w:val="left" w:pos="5380"/>
        </w:tabs>
        <w:jc w:val="center"/>
        <w:rPr>
          <w:sz w:val="28"/>
          <w:szCs w:val="28"/>
        </w:rPr>
      </w:pPr>
    </w:p>
    <w:p w:rsidR="007D363A" w:rsidRDefault="007D363A" w:rsidP="007D363A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</w:t>
      </w:r>
    </w:p>
    <w:p w:rsidR="007D363A" w:rsidRDefault="007D363A" w:rsidP="007D363A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ПРОГРАММА</w:t>
      </w:r>
    </w:p>
    <w:p w:rsidR="007D363A" w:rsidRDefault="007D363A" w:rsidP="007D363A">
      <w:pPr>
        <w:tabs>
          <w:tab w:val="left" w:pos="5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ТЕАТРАЛЬНОГО  ИСКУССТВА </w:t>
      </w:r>
    </w:p>
    <w:p w:rsidR="00171BD6" w:rsidRPr="00171BD6" w:rsidRDefault="00171BD6" w:rsidP="000C192F">
      <w:pPr>
        <w:tabs>
          <w:tab w:val="left" w:pos="5380"/>
        </w:tabs>
        <w:jc w:val="center"/>
        <w:rPr>
          <w:sz w:val="32"/>
          <w:szCs w:val="32"/>
        </w:rPr>
      </w:pPr>
    </w:p>
    <w:p w:rsidR="00F13232" w:rsidRPr="00171BD6" w:rsidRDefault="00171BD6" w:rsidP="000C192F">
      <w:pPr>
        <w:tabs>
          <w:tab w:val="left" w:pos="5380"/>
        </w:tabs>
        <w:jc w:val="center"/>
        <w:rPr>
          <w:sz w:val="32"/>
          <w:szCs w:val="32"/>
        </w:rPr>
      </w:pPr>
      <w:r w:rsidRPr="00171BD6">
        <w:rPr>
          <w:sz w:val="32"/>
          <w:szCs w:val="32"/>
        </w:rPr>
        <w:t xml:space="preserve">программа </w:t>
      </w:r>
      <w:r w:rsidR="00F13232" w:rsidRPr="00171BD6">
        <w:rPr>
          <w:sz w:val="32"/>
          <w:szCs w:val="32"/>
        </w:rPr>
        <w:t>учебного предмета</w:t>
      </w:r>
    </w:p>
    <w:p w:rsidR="00171BD6" w:rsidRPr="00171BD6" w:rsidRDefault="00171BD6" w:rsidP="000C192F">
      <w:pPr>
        <w:tabs>
          <w:tab w:val="left" w:pos="5380"/>
        </w:tabs>
        <w:jc w:val="center"/>
        <w:rPr>
          <w:sz w:val="28"/>
          <w:szCs w:val="28"/>
        </w:rPr>
      </w:pPr>
    </w:p>
    <w:p w:rsidR="000C192F" w:rsidRPr="00171BD6" w:rsidRDefault="000C192F" w:rsidP="000C192F">
      <w:pPr>
        <w:tabs>
          <w:tab w:val="left" w:pos="5380"/>
        </w:tabs>
        <w:jc w:val="center"/>
        <w:rPr>
          <w:sz w:val="40"/>
          <w:szCs w:val="40"/>
        </w:rPr>
      </w:pPr>
      <w:r>
        <w:rPr>
          <w:sz w:val="48"/>
          <w:szCs w:val="48"/>
        </w:rPr>
        <w:t xml:space="preserve"> </w:t>
      </w:r>
      <w:r w:rsidRPr="00171BD6">
        <w:rPr>
          <w:sz w:val="40"/>
          <w:szCs w:val="40"/>
        </w:rPr>
        <w:t>«БЕСЕДЫ О</w:t>
      </w:r>
      <w:r w:rsidR="007B407B">
        <w:rPr>
          <w:sz w:val="40"/>
          <w:szCs w:val="40"/>
        </w:rPr>
        <w:t>Б ИСКУССТВЕ И</w:t>
      </w:r>
      <w:r w:rsidRPr="00171BD6">
        <w:rPr>
          <w:sz w:val="40"/>
          <w:szCs w:val="40"/>
        </w:rPr>
        <w:t xml:space="preserve"> ТЕАТ</w:t>
      </w:r>
      <w:r w:rsidR="00563497">
        <w:rPr>
          <w:sz w:val="40"/>
          <w:szCs w:val="40"/>
        </w:rPr>
        <w:t>РЕ</w:t>
      </w:r>
      <w:r w:rsidRPr="00171BD6">
        <w:rPr>
          <w:sz w:val="40"/>
          <w:szCs w:val="40"/>
        </w:rPr>
        <w:t>»</w:t>
      </w:r>
    </w:p>
    <w:p w:rsidR="000C192F" w:rsidRDefault="000C192F" w:rsidP="000C192F">
      <w:pPr>
        <w:tabs>
          <w:tab w:val="left" w:pos="5380"/>
        </w:tabs>
        <w:jc w:val="center"/>
        <w:rPr>
          <w:sz w:val="48"/>
          <w:szCs w:val="48"/>
        </w:rPr>
      </w:pPr>
    </w:p>
    <w:p w:rsidR="000C192F" w:rsidRDefault="000C192F" w:rsidP="00171BD6">
      <w:pPr>
        <w:tabs>
          <w:tab w:val="left" w:pos="5380"/>
        </w:tabs>
        <w:rPr>
          <w:sz w:val="48"/>
          <w:szCs w:val="48"/>
        </w:rPr>
      </w:pPr>
    </w:p>
    <w:p w:rsidR="00171BD6" w:rsidRDefault="00171BD6" w:rsidP="00171BD6">
      <w:pPr>
        <w:tabs>
          <w:tab w:val="left" w:pos="5380"/>
        </w:tabs>
        <w:rPr>
          <w:sz w:val="48"/>
          <w:szCs w:val="48"/>
        </w:rPr>
      </w:pPr>
    </w:p>
    <w:p w:rsidR="00171BD6" w:rsidRDefault="00171BD6" w:rsidP="00171BD6">
      <w:pPr>
        <w:tabs>
          <w:tab w:val="left" w:pos="5380"/>
        </w:tabs>
        <w:rPr>
          <w:sz w:val="48"/>
          <w:szCs w:val="48"/>
        </w:rPr>
      </w:pPr>
    </w:p>
    <w:p w:rsidR="002D23FC" w:rsidRDefault="002D23FC" w:rsidP="00607702">
      <w:pPr>
        <w:tabs>
          <w:tab w:val="left" w:pos="5380"/>
        </w:tabs>
        <w:rPr>
          <w:sz w:val="28"/>
          <w:szCs w:val="28"/>
        </w:rPr>
      </w:pPr>
    </w:p>
    <w:p w:rsidR="00EA08A8" w:rsidRDefault="00286FF8" w:rsidP="00607702">
      <w:pPr>
        <w:tabs>
          <w:tab w:val="left" w:pos="5380"/>
        </w:tabs>
        <w:rPr>
          <w:sz w:val="28"/>
          <w:szCs w:val="28"/>
        </w:rPr>
      </w:pPr>
      <w:r w:rsidRPr="001A7985">
        <w:rPr>
          <w:sz w:val="28"/>
          <w:szCs w:val="28"/>
        </w:rPr>
        <w:t>Разработчик</w:t>
      </w:r>
      <w:r w:rsidR="00257F1A" w:rsidRPr="001A7985">
        <w:rPr>
          <w:sz w:val="28"/>
          <w:szCs w:val="28"/>
        </w:rPr>
        <w:t xml:space="preserve"> программы</w:t>
      </w:r>
      <w:r w:rsidR="00EA08A8">
        <w:rPr>
          <w:sz w:val="28"/>
          <w:szCs w:val="28"/>
        </w:rPr>
        <w:t>:</w:t>
      </w:r>
    </w:p>
    <w:p w:rsidR="00286FF8" w:rsidRDefault="00286FF8" w:rsidP="00607702">
      <w:pPr>
        <w:tabs>
          <w:tab w:val="left" w:pos="5380"/>
        </w:tabs>
        <w:rPr>
          <w:sz w:val="28"/>
          <w:szCs w:val="28"/>
        </w:rPr>
      </w:pPr>
      <w:r w:rsidRPr="001A7985">
        <w:rPr>
          <w:sz w:val="28"/>
          <w:szCs w:val="28"/>
        </w:rPr>
        <w:t xml:space="preserve"> </w:t>
      </w:r>
      <w:proofErr w:type="spellStart"/>
      <w:r w:rsidR="00446FF8">
        <w:rPr>
          <w:sz w:val="28"/>
          <w:szCs w:val="28"/>
        </w:rPr>
        <w:t>Ивинихина</w:t>
      </w:r>
      <w:proofErr w:type="spellEnd"/>
      <w:r w:rsidR="00446FF8">
        <w:rPr>
          <w:sz w:val="28"/>
          <w:szCs w:val="28"/>
        </w:rPr>
        <w:t xml:space="preserve"> Анна Михайловна</w:t>
      </w:r>
    </w:p>
    <w:p w:rsidR="00446FF8" w:rsidRPr="001A7985" w:rsidRDefault="00EA08A8" w:rsidP="00607702">
      <w:pPr>
        <w:tabs>
          <w:tab w:val="left" w:pos="53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446FF8">
        <w:rPr>
          <w:sz w:val="28"/>
          <w:szCs w:val="28"/>
        </w:rPr>
        <w:t>реподаватель театральных дисциплин</w:t>
      </w:r>
    </w:p>
    <w:p w:rsidR="007D363A" w:rsidRDefault="007D363A" w:rsidP="000C192F">
      <w:pPr>
        <w:tabs>
          <w:tab w:val="left" w:pos="5380"/>
        </w:tabs>
      </w:pPr>
    </w:p>
    <w:p w:rsidR="007D363A" w:rsidRDefault="007D363A" w:rsidP="000C192F">
      <w:pPr>
        <w:tabs>
          <w:tab w:val="left" w:pos="5380"/>
        </w:tabs>
      </w:pPr>
    </w:p>
    <w:p w:rsidR="006972A7" w:rsidRDefault="006972A7" w:rsidP="000C192F">
      <w:pPr>
        <w:tabs>
          <w:tab w:val="left" w:pos="5380"/>
        </w:tabs>
      </w:pPr>
    </w:p>
    <w:p w:rsidR="006972A7" w:rsidRDefault="006972A7" w:rsidP="000C192F">
      <w:pPr>
        <w:tabs>
          <w:tab w:val="left" w:pos="5380"/>
        </w:tabs>
      </w:pPr>
    </w:p>
    <w:p w:rsidR="006972A7" w:rsidRDefault="006972A7" w:rsidP="000C192F">
      <w:pPr>
        <w:tabs>
          <w:tab w:val="left" w:pos="5380"/>
        </w:tabs>
      </w:pPr>
    </w:p>
    <w:p w:rsidR="007D363A" w:rsidRDefault="007D363A" w:rsidP="000C192F">
      <w:pPr>
        <w:tabs>
          <w:tab w:val="left" w:pos="5380"/>
        </w:tabs>
      </w:pPr>
    </w:p>
    <w:p w:rsidR="00563B70" w:rsidRDefault="00563B70" w:rsidP="000C192F">
      <w:pPr>
        <w:tabs>
          <w:tab w:val="left" w:pos="5380"/>
        </w:tabs>
      </w:pPr>
    </w:p>
    <w:p w:rsidR="001A1581" w:rsidRDefault="001A1581" w:rsidP="000C192F">
      <w:pPr>
        <w:tabs>
          <w:tab w:val="left" w:pos="5380"/>
        </w:tabs>
      </w:pPr>
    </w:p>
    <w:p w:rsidR="001A1581" w:rsidRPr="00F13232" w:rsidRDefault="001A1581" w:rsidP="000C192F">
      <w:pPr>
        <w:tabs>
          <w:tab w:val="left" w:pos="5380"/>
        </w:tabs>
      </w:pPr>
    </w:p>
    <w:p w:rsidR="000C192F" w:rsidRPr="00F13232" w:rsidRDefault="00EA08A8" w:rsidP="000C192F">
      <w:pPr>
        <w:tabs>
          <w:tab w:val="left" w:pos="5380"/>
        </w:tabs>
        <w:jc w:val="center"/>
      </w:pPr>
      <w:r>
        <w:t>Бисерть</w:t>
      </w:r>
      <w:r w:rsidR="000C192F" w:rsidRPr="00F13232">
        <w:t xml:space="preserve"> </w:t>
      </w:r>
    </w:p>
    <w:p w:rsidR="00D74B1E" w:rsidRPr="00F13232" w:rsidRDefault="002240EC" w:rsidP="002C4E10">
      <w:pPr>
        <w:tabs>
          <w:tab w:val="left" w:pos="5380"/>
        </w:tabs>
        <w:jc w:val="center"/>
      </w:pPr>
      <w:r w:rsidRPr="00F13232">
        <w:t>201</w:t>
      </w:r>
      <w:r w:rsidR="003808B9">
        <w:t>9</w:t>
      </w:r>
    </w:p>
    <w:p w:rsidR="00362793" w:rsidRDefault="00362793" w:rsidP="00301BDE">
      <w:pPr>
        <w:spacing w:line="276" w:lineRule="auto"/>
        <w:jc w:val="center"/>
        <w:rPr>
          <w:b/>
          <w:sz w:val="32"/>
          <w:szCs w:val="32"/>
        </w:rPr>
      </w:pPr>
    </w:p>
    <w:p w:rsidR="00362793" w:rsidRDefault="00362793" w:rsidP="00301BDE">
      <w:pPr>
        <w:spacing w:line="276" w:lineRule="auto"/>
        <w:jc w:val="center"/>
        <w:rPr>
          <w:b/>
          <w:sz w:val="32"/>
          <w:szCs w:val="32"/>
        </w:rPr>
      </w:pPr>
    </w:p>
    <w:p w:rsidR="00362793" w:rsidRPr="00362793" w:rsidRDefault="00362793" w:rsidP="00A41417">
      <w:pPr>
        <w:spacing w:line="276" w:lineRule="auto"/>
        <w:rPr>
          <w:b/>
          <w:sz w:val="32"/>
          <w:szCs w:val="32"/>
        </w:rPr>
      </w:pPr>
    </w:p>
    <w:p w:rsidR="00362793" w:rsidRPr="00362793" w:rsidRDefault="00362793" w:rsidP="00362793">
      <w:pPr>
        <w:spacing w:line="276" w:lineRule="auto"/>
        <w:jc w:val="center"/>
        <w:rPr>
          <w:b/>
          <w:sz w:val="32"/>
          <w:szCs w:val="32"/>
        </w:rPr>
      </w:pPr>
      <w:r w:rsidRPr="00362793">
        <w:rPr>
          <w:b/>
          <w:sz w:val="32"/>
          <w:szCs w:val="32"/>
        </w:rPr>
        <w:t xml:space="preserve">         </w:t>
      </w:r>
    </w:p>
    <w:p w:rsidR="00362793" w:rsidRPr="00362793" w:rsidRDefault="00362793" w:rsidP="00B276EB">
      <w:pPr>
        <w:spacing w:line="276" w:lineRule="auto"/>
        <w:jc w:val="center"/>
        <w:rPr>
          <w:b/>
          <w:sz w:val="32"/>
          <w:szCs w:val="32"/>
        </w:rPr>
      </w:pPr>
      <w:r w:rsidRPr="00362793">
        <w:rPr>
          <w:b/>
          <w:sz w:val="32"/>
          <w:szCs w:val="32"/>
        </w:rPr>
        <w:t xml:space="preserve">                                                                          </w:t>
      </w:r>
    </w:p>
    <w:p w:rsidR="00D74B1E" w:rsidRPr="006C18D1" w:rsidRDefault="00362793" w:rsidP="00B276EB">
      <w:pPr>
        <w:spacing w:line="276" w:lineRule="auto"/>
        <w:jc w:val="center"/>
        <w:rPr>
          <w:b/>
          <w:sz w:val="32"/>
          <w:szCs w:val="32"/>
        </w:rPr>
      </w:pPr>
      <w:r w:rsidRPr="00362793">
        <w:rPr>
          <w:b/>
          <w:sz w:val="32"/>
          <w:szCs w:val="32"/>
        </w:rPr>
        <w:lastRenderedPageBreak/>
        <w:t xml:space="preserve">                                                                                         </w:t>
      </w:r>
      <w:r w:rsidR="00FF1A79" w:rsidRPr="006C18D1">
        <w:rPr>
          <w:b/>
          <w:sz w:val="32"/>
          <w:szCs w:val="32"/>
        </w:rPr>
        <w:t>Пояснительная записка</w:t>
      </w:r>
    </w:p>
    <w:p w:rsidR="00103440" w:rsidRDefault="00782D4B" w:rsidP="006972A7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18D1">
        <w:rPr>
          <w:sz w:val="28"/>
          <w:szCs w:val="28"/>
        </w:rPr>
        <w:t>Дополнительная о</w:t>
      </w:r>
      <w:r w:rsidR="00B601F2">
        <w:rPr>
          <w:sz w:val="28"/>
          <w:szCs w:val="28"/>
        </w:rPr>
        <w:t xml:space="preserve">бщеразвивающая программа </w:t>
      </w:r>
      <w:r w:rsidR="00F13232">
        <w:rPr>
          <w:sz w:val="28"/>
          <w:szCs w:val="28"/>
        </w:rPr>
        <w:t xml:space="preserve">учебного предмета </w:t>
      </w:r>
      <w:r w:rsidR="00B601F2">
        <w:rPr>
          <w:sz w:val="28"/>
          <w:szCs w:val="28"/>
        </w:rPr>
        <w:t>«Беседы о театральном искусстве»  в области театрального  искусства</w:t>
      </w:r>
      <w:r w:rsidR="004F6EE2">
        <w:rPr>
          <w:sz w:val="28"/>
          <w:szCs w:val="28"/>
        </w:rPr>
        <w:t xml:space="preserve"> (историко-теоретической</w:t>
      </w:r>
      <w:r w:rsidR="001A1581">
        <w:rPr>
          <w:sz w:val="28"/>
          <w:szCs w:val="28"/>
        </w:rPr>
        <w:t xml:space="preserve"> </w:t>
      </w:r>
      <w:r w:rsidR="004F6EE2">
        <w:rPr>
          <w:sz w:val="28"/>
          <w:szCs w:val="28"/>
        </w:rPr>
        <w:t>подготовки)</w:t>
      </w:r>
      <w:r w:rsidR="00B601F2">
        <w:rPr>
          <w:sz w:val="28"/>
          <w:szCs w:val="28"/>
        </w:rPr>
        <w:t>,</w:t>
      </w:r>
      <w:r w:rsidR="001A1581">
        <w:rPr>
          <w:sz w:val="28"/>
          <w:szCs w:val="28"/>
        </w:rPr>
        <w:t xml:space="preserve"> </w:t>
      </w:r>
      <w:r w:rsidR="007F2A33">
        <w:rPr>
          <w:sz w:val="28"/>
          <w:szCs w:val="28"/>
        </w:rPr>
        <w:t xml:space="preserve">имеет художественную </w:t>
      </w:r>
      <w:r w:rsidR="00103440">
        <w:rPr>
          <w:sz w:val="28"/>
          <w:szCs w:val="28"/>
        </w:rPr>
        <w:t>направленность и  с</w:t>
      </w:r>
      <w:r w:rsidR="00D21F95">
        <w:rPr>
          <w:sz w:val="28"/>
          <w:szCs w:val="28"/>
        </w:rPr>
        <w:t>оставлена</w:t>
      </w:r>
      <w:r w:rsidR="00103440">
        <w:rPr>
          <w:sz w:val="28"/>
          <w:szCs w:val="28"/>
        </w:rPr>
        <w:t>:</w:t>
      </w:r>
    </w:p>
    <w:p w:rsidR="00103440" w:rsidRDefault="00D21F95" w:rsidP="006972A7">
      <w:pPr>
        <w:pStyle w:val="12"/>
        <w:numPr>
          <w:ilvl w:val="0"/>
          <w:numId w:val="22"/>
        </w:numPr>
        <w:shd w:val="clear" w:color="auto" w:fill="auto"/>
        <w:spacing w:line="240" w:lineRule="auto"/>
        <w:ind w:left="0"/>
        <w:jc w:val="both"/>
      </w:pPr>
      <w:r>
        <w:rPr>
          <w:sz w:val="28"/>
          <w:szCs w:val="28"/>
        </w:rPr>
        <w:t xml:space="preserve">в соответствии с Приказом  Министерства образования и науки РФ от 29 августа 2013 г.  № 1008 «Об утверждении </w:t>
      </w:r>
      <w:r w:rsidR="0010344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организации и осуществления образовательной деятельности по дополнитель</w:t>
      </w:r>
      <w:r w:rsidR="00103440">
        <w:rPr>
          <w:sz w:val="28"/>
          <w:szCs w:val="28"/>
        </w:rPr>
        <w:t xml:space="preserve">ным образовательным программам»; </w:t>
      </w:r>
      <w:r w:rsidR="00103440" w:rsidRPr="00103440">
        <w:t xml:space="preserve"> </w:t>
      </w:r>
    </w:p>
    <w:p w:rsidR="00782D4B" w:rsidRDefault="00103440" w:rsidP="006972A7">
      <w:pPr>
        <w:pStyle w:val="12"/>
        <w:numPr>
          <w:ilvl w:val="0"/>
          <w:numId w:val="22"/>
        </w:numPr>
        <w:shd w:val="clear" w:color="auto" w:fill="auto"/>
        <w:spacing w:line="240" w:lineRule="auto"/>
        <w:ind w:left="0"/>
        <w:jc w:val="both"/>
        <w:rPr>
          <w:sz w:val="28"/>
          <w:szCs w:val="28"/>
        </w:rPr>
      </w:pPr>
      <w:r w:rsidRPr="00103440">
        <w:rPr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sz w:val="28"/>
          <w:szCs w:val="28"/>
        </w:rPr>
        <w:t>от 21.11.2013 №191-01-39/06-ГИ;</w:t>
      </w:r>
      <w:r w:rsidRPr="00103440">
        <w:rPr>
          <w:sz w:val="28"/>
          <w:szCs w:val="28"/>
        </w:rPr>
        <w:t xml:space="preserve"> </w:t>
      </w:r>
    </w:p>
    <w:p w:rsidR="00D21F95" w:rsidRDefault="00D015A1" w:rsidP="006972A7">
      <w:pPr>
        <w:pStyle w:val="12"/>
        <w:numPr>
          <w:ilvl w:val="0"/>
          <w:numId w:val="22"/>
        </w:numPr>
        <w:shd w:val="clear" w:color="auto" w:fill="auto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учебника История зарубежного театра – М.: Просвещение  - 1971., автор:</w:t>
      </w:r>
      <w:r w:rsidRPr="00D015A1">
        <w:rPr>
          <w:sz w:val="28"/>
          <w:szCs w:val="28"/>
        </w:rPr>
        <w:t xml:space="preserve"> </w:t>
      </w:r>
      <w:r w:rsidR="00782D4B">
        <w:rPr>
          <w:sz w:val="28"/>
          <w:szCs w:val="28"/>
        </w:rPr>
        <w:t>Бояджиева Г. Н.;</w:t>
      </w:r>
    </w:p>
    <w:p w:rsidR="00103440" w:rsidRPr="00782D4B" w:rsidRDefault="00D015A1" w:rsidP="006972A7">
      <w:pPr>
        <w:pStyle w:val="12"/>
        <w:numPr>
          <w:ilvl w:val="0"/>
          <w:numId w:val="22"/>
        </w:numPr>
        <w:shd w:val="clear" w:color="auto" w:fill="auto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энциклопедии</w:t>
      </w:r>
      <w:r w:rsidR="00FF1A79">
        <w:rPr>
          <w:sz w:val="28"/>
          <w:szCs w:val="28"/>
        </w:rPr>
        <w:t xml:space="preserve"> </w:t>
      </w:r>
      <w:r w:rsidR="00FF1A79" w:rsidRPr="008C23AF">
        <w:rPr>
          <w:sz w:val="28"/>
          <w:szCs w:val="28"/>
        </w:rPr>
        <w:t>Теа</w:t>
      </w:r>
      <w:r w:rsidR="00FF1A79">
        <w:rPr>
          <w:sz w:val="28"/>
          <w:szCs w:val="28"/>
        </w:rPr>
        <w:t xml:space="preserve">тр – М.: АСТ: </w:t>
      </w:r>
      <w:proofErr w:type="spellStart"/>
      <w:r w:rsidR="00FF1A79">
        <w:rPr>
          <w:sz w:val="28"/>
          <w:szCs w:val="28"/>
        </w:rPr>
        <w:t>Астрель</w:t>
      </w:r>
      <w:proofErr w:type="spellEnd"/>
      <w:r w:rsidR="00FF1A79">
        <w:rPr>
          <w:sz w:val="28"/>
          <w:szCs w:val="28"/>
        </w:rPr>
        <w:t xml:space="preserve">, </w:t>
      </w:r>
      <w:r w:rsidR="00FF1A79" w:rsidRPr="008C23AF">
        <w:rPr>
          <w:sz w:val="28"/>
          <w:szCs w:val="28"/>
        </w:rPr>
        <w:t>Транзит –</w:t>
      </w:r>
      <w:r w:rsidR="00FF1A79">
        <w:rPr>
          <w:sz w:val="28"/>
          <w:szCs w:val="28"/>
        </w:rPr>
        <w:t xml:space="preserve"> книга  </w:t>
      </w:r>
      <w:r w:rsidR="00FF1A79" w:rsidRPr="008C23AF">
        <w:rPr>
          <w:sz w:val="28"/>
          <w:szCs w:val="28"/>
        </w:rPr>
        <w:t>2006</w:t>
      </w:r>
      <w:r>
        <w:rPr>
          <w:sz w:val="28"/>
          <w:szCs w:val="28"/>
        </w:rPr>
        <w:t>.</w:t>
      </w:r>
      <w:r w:rsidR="00FF1A79">
        <w:rPr>
          <w:sz w:val="28"/>
          <w:szCs w:val="28"/>
        </w:rPr>
        <w:t>, автор:</w:t>
      </w:r>
      <w:r w:rsidR="00FF1A79" w:rsidRPr="008C23AF">
        <w:rPr>
          <w:sz w:val="28"/>
          <w:szCs w:val="28"/>
        </w:rPr>
        <w:t xml:space="preserve"> Андрианова – </w:t>
      </w:r>
      <w:proofErr w:type="spellStart"/>
      <w:r w:rsidR="00FF1A79" w:rsidRPr="008C23AF">
        <w:rPr>
          <w:sz w:val="28"/>
          <w:szCs w:val="28"/>
        </w:rPr>
        <w:t>Голицина</w:t>
      </w:r>
      <w:proofErr w:type="spellEnd"/>
      <w:r w:rsidR="00FF1A79" w:rsidRPr="008C23AF">
        <w:rPr>
          <w:sz w:val="28"/>
          <w:szCs w:val="28"/>
        </w:rPr>
        <w:t xml:space="preserve">  И. А.</w:t>
      </w:r>
      <w:r w:rsidR="00782D4B">
        <w:rPr>
          <w:sz w:val="28"/>
          <w:szCs w:val="28"/>
        </w:rPr>
        <w:t>,</w:t>
      </w:r>
      <w:r w:rsidR="00103440" w:rsidRPr="00103440">
        <w:rPr>
          <w:sz w:val="28"/>
          <w:szCs w:val="28"/>
        </w:rPr>
        <w:t xml:space="preserve"> </w:t>
      </w:r>
      <w:r w:rsidR="00103440">
        <w:rPr>
          <w:sz w:val="28"/>
          <w:szCs w:val="28"/>
        </w:rPr>
        <w:t xml:space="preserve">а также </w:t>
      </w:r>
      <w:r w:rsidR="00103440" w:rsidRPr="00103440">
        <w:rPr>
          <w:sz w:val="28"/>
          <w:szCs w:val="28"/>
        </w:rPr>
        <w:t xml:space="preserve">с учетом многолетнего педагогического опыта в области </w:t>
      </w:r>
      <w:r w:rsidR="00782D4B">
        <w:rPr>
          <w:sz w:val="28"/>
          <w:szCs w:val="28"/>
        </w:rPr>
        <w:t xml:space="preserve">преподавания предметов </w:t>
      </w:r>
      <w:r w:rsidR="00103440" w:rsidRPr="00103440">
        <w:rPr>
          <w:sz w:val="28"/>
          <w:szCs w:val="28"/>
        </w:rPr>
        <w:t>театрального искусства в детских школах искусств.</w:t>
      </w:r>
      <w:r w:rsidR="00D21F95" w:rsidRPr="00782D4B">
        <w:rPr>
          <w:sz w:val="28"/>
          <w:szCs w:val="28"/>
        </w:rPr>
        <w:t xml:space="preserve"> </w:t>
      </w:r>
    </w:p>
    <w:p w:rsidR="00D74B1E" w:rsidRPr="002240EC" w:rsidRDefault="00782D4B" w:rsidP="00697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</w:t>
      </w:r>
      <w:r w:rsidR="002240EC" w:rsidRPr="002240EC">
        <w:rPr>
          <w:sz w:val="28"/>
          <w:szCs w:val="28"/>
        </w:rPr>
        <w:t>реализуется на театральном отделении Детской школы иску</w:t>
      </w:r>
      <w:r w:rsidR="00DA17A0">
        <w:rPr>
          <w:sz w:val="28"/>
          <w:szCs w:val="28"/>
        </w:rPr>
        <w:t xml:space="preserve">сств </w:t>
      </w:r>
      <w:r w:rsidR="001A1581">
        <w:rPr>
          <w:sz w:val="28"/>
          <w:szCs w:val="28"/>
        </w:rPr>
        <w:t xml:space="preserve"> в рамках комплексной программы «Театральное искусство»</w:t>
      </w:r>
      <w:r w:rsidR="002240EC">
        <w:rPr>
          <w:sz w:val="28"/>
          <w:szCs w:val="28"/>
        </w:rPr>
        <w:t>.</w:t>
      </w:r>
    </w:p>
    <w:p w:rsidR="008C03F6" w:rsidRPr="008C23AF" w:rsidRDefault="00761B1B" w:rsidP="006972A7">
      <w:pPr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</w:t>
      </w:r>
      <w:r w:rsidR="006C18D1">
        <w:rPr>
          <w:b/>
          <w:color w:val="000000"/>
          <w:spacing w:val="-1"/>
          <w:sz w:val="28"/>
          <w:szCs w:val="28"/>
        </w:rPr>
        <w:t xml:space="preserve"> </w:t>
      </w:r>
      <w:r w:rsidR="008C03F6" w:rsidRPr="008C23AF">
        <w:rPr>
          <w:b/>
          <w:color w:val="000000"/>
          <w:spacing w:val="-1"/>
          <w:sz w:val="28"/>
          <w:szCs w:val="28"/>
        </w:rPr>
        <w:t>Педагогическая целесообразность</w:t>
      </w:r>
      <w:r w:rsidR="008C03F6" w:rsidRPr="008C23AF">
        <w:rPr>
          <w:color w:val="000000"/>
          <w:spacing w:val="-1"/>
          <w:sz w:val="28"/>
          <w:szCs w:val="28"/>
        </w:rPr>
        <w:t xml:space="preserve"> программы обусловлена тем, что она направлена на всестороннее гармоническое развитие личности учеников, формирования их мировоззрения, нрав</w:t>
      </w:r>
      <w:r w:rsidR="00782D4B">
        <w:rPr>
          <w:color w:val="000000"/>
          <w:spacing w:val="-1"/>
          <w:sz w:val="28"/>
          <w:szCs w:val="28"/>
        </w:rPr>
        <w:t xml:space="preserve">ственного </w:t>
      </w:r>
      <w:r w:rsidR="008C03F6" w:rsidRPr="008C23AF">
        <w:rPr>
          <w:color w:val="000000"/>
          <w:spacing w:val="-1"/>
          <w:sz w:val="28"/>
          <w:szCs w:val="28"/>
        </w:rPr>
        <w:t xml:space="preserve"> воспитания культуры чувств. А</w:t>
      </w:r>
      <w:r w:rsidR="008C03F6" w:rsidRPr="008C23AF">
        <w:rPr>
          <w:color w:val="000000"/>
          <w:spacing w:val="2"/>
          <w:sz w:val="28"/>
          <w:szCs w:val="28"/>
        </w:rPr>
        <w:t xml:space="preserve"> так же</w:t>
      </w:r>
      <w:r w:rsidR="008C03F6" w:rsidRPr="008C23AF">
        <w:rPr>
          <w:sz w:val="28"/>
          <w:szCs w:val="28"/>
        </w:rPr>
        <w:t xml:space="preserve"> ориентирует учащихся </w:t>
      </w:r>
      <w:r w:rsidR="001A1581">
        <w:rPr>
          <w:sz w:val="28"/>
          <w:szCs w:val="28"/>
        </w:rPr>
        <w:t xml:space="preserve">ДШИ </w:t>
      </w:r>
      <w:r w:rsidR="008C03F6" w:rsidRPr="008C23AF">
        <w:rPr>
          <w:sz w:val="28"/>
          <w:szCs w:val="28"/>
        </w:rPr>
        <w:t>на дальнейшее обучение в колледже искусств.</w:t>
      </w:r>
    </w:p>
    <w:p w:rsidR="008C03F6" w:rsidRPr="004131BF" w:rsidRDefault="008C03F6" w:rsidP="006972A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C23AF">
        <w:rPr>
          <w:color w:val="000000"/>
          <w:sz w:val="28"/>
          <w:szCs w:val="28"/>
        </w:rPr>
        <w:t xml:space="preserve">Данная программа является наиболее </w:t>
      </w:r>
      <w:r w:rsidRPr="008C23AF">
        <w:rPr>
          <w:b/>
          <w:color w:val="000000"/>
          <w:sz w:val="28"/>
          <w:szCs w:val="28"/>
        </w:rPr>
        <w:t xml:space="preserve">актуальной </w:t>
      </w:r>
      <w:r w:rsidRPr="008C23AF">
        <w:rPr>
          <w:color w:val="000000"/>
          <w:sz w:val="28"/>
          <w:szCs w:val="28"/>
        </w:rPr>
        <w:t xml:space="preserve">на сегодняшний момент. Она составлена с учетом современных требований и достижений театрального искусства и соответствует уровню развития </w:t>
      </w:r>
      <w:r w:rsidR="004F6EE2">
        <w:rPr>
          <w:color w:val="000000"/>
          <w:sz w:val="28"/>
          <w:szCs w:val="28"/>
        </w:rPr>
        <w:t>учащихся</w:t>
      </w:r>
      <w:r w:rsidRPr="008C23AF">
        <w:rPr>
          <w:color w:val="000000"/>
          <w:sz w:val="28"/>
          <w:szCs w:val="28"/>
        </w:rPr>
        <w:t xml:space="preserve"> </w:t>
      </w:r>
      <w:r w:rsidR="00FE79BF" w:rsidRPr="004131BF">
        <w:rPr>
          <w:b/>
          <w:color w:val="000000"/>
          <w:sz w:val="28"/>
          <w:szCs w:val="28"/>
        </w:rPr>
        <w:t>1</w:t>
      </w:r>
      <w:r w:rsidR="007A61EE">
        <w:rPr>
          <w:b/>
          <w:color w:val="000000"/>
          <w:sz w:val="28"/>
          <w:szCs w:val="28"/>
        </w:rPr>
        <w:t>0</w:t>
      </w:r>
      <w:r w:rsidR="00FE79BF" w:rsidRPr="004131BF">
        <w:rPr>
          <w:b/>
          <w:color w:val="000000"/>
          <w:sz w:val="28"/>
          <w:szCs w:val="28"/>
        </w:rPr>
        <w:t>-</w:t>
      </w:r>
      <w:r w:rsidR="00494785">
        <w:rPr>
          <w:b/>
          <w:color w:val="000000"/>
          <w:sz w:val="28"/>
          <w:szCs w:val="28"/>
        </w:rPr>
        <w:t>12</w:t>
      </w:r>
      <w:r w:rsidRPr="004131BF">
        <w:rPr>
          <w:b/>
          <w:color w:val="000000"/>
          <w:sz w:val="28"/>
          <w:szCs w:val="28"/>
        </w:rPr>
        <w:t xml:space="preserve"> лет. </w:t>
      </w:r>
    </w:p>
    <w:p w:rsidR="006A5E5E" w:rsidRDefault="006C18D1" w:rsidP="006972A7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D015A1">
        <w:rPr>
          <w:bCs/>
          <w:color w:val="000000"/>
          <w:sz w:val="28"/>
          <w:szCs w:val="28"/>
        </w:rPr>
        <w:t xml:space="preserve">Программа </w:t>
      </w:r>
      <w:r w:rsidR="008C03F6" w:rsidRPr="008C23AF">
        <w:rPr>
          <w:bCs/>
          <w:color w:val="000000"/>
          <w:sz w:val="28"/>
          <w:szCs w:val="28"/>
        </w:rPr>
        <w:t>«Бесе</w:t>
      </w:r>
      <w:r w:rsidR="006A5E5E" w:rsidRPr="008C23AF">
        <w:rPr>
          <w:bCs/>
          <w:color w:val="000000"/>
          <w:sz w:val="28"/>
          <w:szCs w:val="28"/>
        </w:rPr>
        <w:t>ды о театральном</w:t>
      </w:r>
      <w:r w:rsidR="008C03F6" w:rsidRPr="008C23AF">
        <w:rPr>
          <w:bCs/>
          <w:color w:val="000000"/>
          <w:sz w:val="28"/>
          <w:szCs w:val="28"/>
        </w:rPr>
        <w:t xml:space="preserve"> искусстве» способствуют выработке у учащихся сознательного эстетического подхода к явлениям действительности и </w:t>
      </w:r>
      <w:r w:rsidR="006A5E5E" w:rsidRPr="008C23AF">
        <w:rPr>
          <w:bCs/>
          <w:color w:val="000000"/>
          <w:sz w:val="28"/>
          <w:szCs w:val="28"/>
        </w:rPr>
        <w:t xml:space="preserve"> театрального </w:t>
      </w:r>
      <w:r w:rsidR="008C03F6" w:rsidRPr="008C23AF">
        <w:rPr>
          <w:bCs/>
          <w:color w:val="000000"/>
          <w:sz w:val="28"/>
          <w:szCs w:val="28"/>
        </w:rPr>
        <w:t>искусства в любых жанрах, формированию сферы их духовных интересов и убеждений.</w:t>
      </w:r>
      <w:r w:rsidR="006A5E5E" w:rsidRPr="008C23AF">
        <w:rPr>
          <w:bCs/>
          <w:color w:val="000000"/>
          <w:sz w:val="28"/>
          <w:szCs w:val="28"/>
        </w:rPr>
        <w:t xml:space="preserve"> Позволяет проанализировать</w:t>
      </w:r>
      <w:r w:rsidR="008C03F6" w:rsidRPr="008C23AF">
        <w:rPr>
          <w:bCs/>
          <w:color w:val="000000"/>
          <w:sz w:val="28"/>
          <w:szCs w:val="28"/>
        </w:rPr>
        <w:t xml:space="preserve"> </w:t>
      </w:r>
      <w:r w:rsidR="006A5E5E" w:rsidRPr="008C23AF">
        <w:rPr>
          <w:sz w:val="28"/>
          <w:szCs w:val="28"/>
        </w:rPr>
        <w:t xml:space="preserve">взаимовлияние театрального искусства и других искусств друг на друга на разных этапах развития.  </w:t>
      </w:r>
    </w:p>
    <w:p w:rsidR="001A1581" w:rsidRDefault="001A1581" w:rsidP="006972A7">
      <w:pPr>
        <w:jc w:val="both"/>
        <w:rPr>
          <w:sz w:val="20"/>
          <w:szCs w:val="20"/>
        </w:rPr>
      </w:pPr>
    </w:p>
    <w:p w:rsidR="006972A7" w:rsidRDefault="006972A7" w:rsidP="006972A7">
      <w:pPr>
        <w:jc w:val="both"/>
        <w:rPr>
          <w:sz w:val="20"/>
          <w:szCs w:val="20"/>
        </w:rPr>
      </w:pPr>
    </w:p>
    <w:p w:rsidR="006972A7" w:rsidRPr="006972A7" w:rsidRDefault="006972A7" w:rsidP="006972A7">
      <w:pPr>
        <w:jc w:val="both"/>
        <w:rPr>
          <w:sz w:val="20"/>
          <w:szCs w:val="20"/>
        </w:rPr>
      </w:pPr>
    </w:p>
    <w:p w:rsidR="001A10D4" w:rsidRPr="008C23AF" w:rsidRDefault="001A10D4" w:rsidP="006972A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</w:t>
      </w:r>
      <w:r w:rsidRPr="008C23AF">
        <w:rPr>
          <w:b/>
          <w:bCs/>
          <w:color w:val="000000"/>
          <w:sz w:val="28"/>
          <w:szCs w:val="28"/>
        </w:rPr>
        <w:t xml:space="preserve"> реализации образовательной программы –</w:t>
      </w:r>
      <w:r w:rsidRPr="008C23AF">
        <w:rPr>
          <w:color w:val="000000"/>
          <w:sz w:val="28"/>
          <w:szCs w:val="28"/>
        </w:rPr>
        <w:t xml:space="preserve"> </w:t>
      </w:r>
      <w:r w:rsidR="007C5536">
        <w:rPr>
          <w:color w:val="000000"/>
          <w:sz w:val="28"/>
          <w:szCs w:val="28"/>
        </w:rPr>
        <w:t>3</w:t>
      </w:r>
      <w:r w:rsidRPr="008C23AF">
        <w:rPr>
          <w:color w:val="000000"/>
          <w:sz w:val="28"/>
          <w:szCs w:val="28"/>
        </w:rPr>
        <w:t xml:space="preserve"> год</w:t>
      </w:r>
      <w:r w:rsidR="007C5536">
        <w:rPr>
          <w:color w:val="000000"/>
          <w:sz w:val="28"/>
          <w:szCs w:val="28"/>
        </w:rPr>
        <w:t>а</w:t>
      </w:r>
    </w:p>
    <w:p w:rsidR="001A10D4" w:rsidRDefault="001A10D4" w:rsidP="006972A7">
      <w:pPr>
        <w:autoSpaceDE w:val="0"/>
        <w:autoSpaceDN w:val="0"/>
        <w:jc w:val="both"/>
        <w:rPr>
          <w:sz w:val="28"/>
          <w:szCs w:val="28"/>
        </w:rPr>
      </w:pPr>
      <w:r w:rsidRPr="008C23AF">
        <w:rPr>
          <w:sz w:val="28"/>
          <w:szCs w:val="28"/>
        </w:rPr>
        <w:t xml:space="preserve">В соответствии с учебным планом данный предмет изучается  </w:t>
      </w:r>
      <w:r w:rsidR="00E869F0">
        <w:rPr>
          <w:sz w:val="28"/>
          <w:szCs w:val="28"/>
        </w:rPr>
        <w:t>на протяжении всего обучения</w:t>
      </w:r>
      <w:r w:rsidRPr="008C23AF">
        <w:rPr>
          <w:sz w:val="28"/>
          <w:szCs w:val="28"/>
        </w:rPr>
        <w:t xml:space="preserve">  в объеме 34 часов по 1 часу в неделю.</w:t>
      </w:r>
    </w:p>
    <w:p w:rsidR="006972A7" w:rsidRDefault="006972A7" w:rsidP="006972A7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A"/>
          <w:sz w:val="28"/>
          <w:szCs w:val="28"/>
        </w:rPr>
      </w:pPr>
    </w:p>
    <w:p w:rsidR="006972A7" w:rsidRDefault="006972A7" w:rsidP="006972A7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A"/>
          <w:sz w:val="28"/>
          <w:szCs w:val="28"/>
        </w:rPr>
      </w:pPr>
    </w:p>
    <w:p w:rsidR="006972A7" w:rsidRDefault="006972A7" w:rsidP="006972A7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A"/>
          <w:sz w:val="28"/>
          <w:szCs w:val="28"/>
        </w:rPr>
      </w:pPr>
    </w:p>
    <w:p w:rsidR="006972A7" w:rsidRPr="006972A7" w:rsidRDefault="006972A7" w:rsidP="006972A7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A"/>
          <w:sz w:val="28"/>
          <w:szCs w:val="28"/>
        </w:rPr>
      </w:pPr>
    </w:p>
    <w:p w:rsidR="001A10D4" w:rsidRPr="00CB0F0F" w:rsidRDefault="001A10D4" w:rsidP="006972A7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1A10D4">
        <w:rPr>
          <w:b/>
          <w:bCs/>
          <w:iCs/>
          <w:color w:val="00000A"/>
          <w:sz w:val="28"/>
          <w:szCs w:val="28"/>
        </w:rPr>
        <w:lastRenderedPageBreak/>
        <w:t>Объем учебного времени,</w:t>
      </w:r>
      <w:r>
        <w:rPr>
          <w:bCs/>
          <w:i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предусмотренный учебным планом ДШИ на реализацию предмета «Беседы о театральном искусстве</w:t>
      </w:r>
      <w:r w:rsidR="004131BF">
        <w:rPr>
          <w:color w:val="00000A"/>
          <w:sz w:val="28"/>
          <w:szCs w:val="28"/>
        </w:rPr>
        <w:t>»</w:t>
      </w:r>
    </w:p>
    <w:p w:rsidR="001A10D4" w:rsidRDefault="001A10D4" w:rsidP="006972A7">
      <w:pPr>
        <w:autoSpaceDE w:val="0"/>
        <w:autoSpaceDN w:val="0"/>
        <w:adjustRightInd w:val="0"/>
        <w:ind w:firstLine="709"/>
        <w:jc w:val="right"/>
        <w:rPr>
          <w:i/>
          <w:color w:val="00000A"/>
          <w:sz w:val="28"/>
          <w:szCs w:val="28"/>
        </w:rPr>
      </w:pPr>
      <w:r>
        <w:rPr>
          <w:i/>
          <w:color w:val="00000A"/>
          <w:sz w:val="28"/>
          <w:szCs w:val="28"/>
        </w:rPr>
        <w:t>Таблица 1</w:t>
      </w:r>
    </w:p>
    <w:tbl>
      <w:tblPr>
        <w:tblW w:w="5202" w:type="pct"/>
        <w:tblCellMar>
          <w:left w:w="40" w:type="dxa"/>
          <w:right w:w="40" w:type="dxa"/>
        </w:tblCellMar>
        <w:tblLook w:val="04A0"/>
      </w:tblPr>
      <w:tblGrid>
        <w:gridCol w:w="4713"/>
        <w:gridCol w:w="1702"/>
        <w:gridCol w:w="1702"/>
        <w:gridCol w:w="1698"/>
      </w:tblGrid>
      <w:tr w:rsidR="0062264E" w:rsidTr="006264F8">
        <w:trPr>
          <w:trHeight w:hRule="exact" w:val="638"/>
        </w:trPr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62264E" w:rsidP="006972A7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137ECF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62264E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137ECF" w:rsidP="006972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137ECF" w:rsidP="006972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62264E" w:rsidTr="006264F8">
        <w:trPr>
          <w:trHeight w:hRule="exact" w:val="758"/>
        </w:trPr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62264E" w:rsidP="006972A7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Pr="00D1666F" w:rsidRDefault="002D07FA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2D07FA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64E" w:rsidRDefault="002D07FA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62264E" w:rsidTr="006264F8">
        <w:trPr>
          <w:trHeight w:hRule="exact" w:val="529"/>
        </w:trPr>
        <w:tc>
          <w:tcPr>
            <w:tcW w:w="2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64E" w:rsidRDefault="0062264E" w:rsidP="006972A7">
            <w:pPr>
              <w:shd w:val="clear" w:color="auto" w:fill="FFFFFF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64E" w:rsidRDefault="0062264E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64E" w:rsidRDefault="00137ECF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264E" w:rsidRDefault="00137ECF" w:rsidP="006972A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</w:tbl>
    <w:p w:rsidR="00402792" w:rsidRDefault="006C18D1" w:rsidP="006972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792" w:rsidRPr="004131BF" w:rsidRDefault="00402792" w:rsidP="006972A7">
      <w:pPr>
        <w:shd w:val="clear" w:color="auto" w:fill="FFFFFF"/>
        <w:jc w:val="both"/>
        <w:rPr>
          <w:color w:val="000000"/>
          <w:sz w:val="28"/>
          <w:szCs w:val="28"/>
        </w:rPr>
      </w:pPr>
      <w:r w:rsidRPr="008C23AF">
        <w:rPr>
          <w:color w:val="000000"/>
          <w:sz w:val="28"/>
          <w:szCs w:val="28"/>
        </w:rPr>
        <w:t xml:space="preserve">Ведущей </w:t>
      </w:r>
      <w:r w:rsidRPr="008C23AF">
        <w:rPr>
          <w:b/>
          <w:bCs/>
          <w:color w:val="000000"/>
          <w:sz w:val="28"/>
          <w:szCs w:val="28"/>
        </w:rPr>
        <w:t>формой</w:t>
      </w:r>
      <w:r w:rsidRPr="008C23AF">
        <w:rPr>
          <w:color w:val="000000"/>
          <w:sz w:val="28"/>
          <w:szCs w:val="28"/>
        </w:rPr>
        <w:t xml:space="preserve"> организации обучения является </w:t>
      </w:r>
      <w:r>
        <w:rPr>
          <w:b/>
          <w:color w:val="000000"/>
          <w:sz w:val="28"/>
          <w:szCs w:val="28"/>
        </w:rPr>
        <w:t>групповой урок</w:t>
      </w:r>
      <w:r w:rsidRPr="008C23AF">
        <w:rPr>
          <w:b/>
          <w:color w:val="000000"/>
          <w:sz w:val="28"/>
          <w:szCs w:val="28"/>
        </w:rPr>
        <w:t>.</w:t>
      </w:r>
      <w:r w:rsidRPr="008C23AF">
        <w:rPr>
          <w:color w:val="000000"/>
          <w:sz w:val="28"/>
          <w:szCs w:val="28"/>
        </w:rPr>
        <w:t xml:space="preserve"> </w:t>
      </w:r>
    </w:p>
    <w:p w:rsidR="00320508" w:rsidRPr="008C23AF" w:rsidRDefault="00D94240" w:rsidP="006972A7">
      <w:pPr>
        <w:shd w:val="clear" w:color="auto" w:fill="FFFFFF"/>
        <w:jc w:val="both"/>
        <w:rPr>
          <w:sz w:val="28"/>
          <w:szCs w:val="28"/>
        </w:rPr>
      </w:pPr>
      <w:r w:rsidRPr="008C23AF">
        <w:rPr>
          <w:sz w:val="28"/>
          <w:szCs w:val="28"/>
        </w:rPr>
        <w:t xml:space="preserve">Основная </w:t>
      </w:r>
      <w:r w:rsidRPr="008C23AF">
        <w:rPr>
          <w:b/>
          <w:bCs/>
          <w:i/>
          <w:iCs/>
          <w:sz w:val="28"/>
          <w:szCs w:val="28"/>
        </w:rPr>
        <w:t>ЦЕЛЬ</w:t>
      </w:r>
      <w:r w:rsidRPr="008C23AF">
        <w:rPr>
          <w:sz w:val="28"/>
          <w:szCs w:val="28"/>
        </w:rPr>
        <w:t xml:space="preserve"> данной программы — создание условий для  развития у учеников художественного восприятия и устойчивого</w:t>
      </w:r>
      <w:r>
        <w:rPr>
          <w:sz w:val="32"/>
          <w:szCs w:val="32"/>
        </w:rPr>
        <w:t xml:space="preserve"> </w:t>
      </w:r>
      <w:r w:rsidRPr="001A1581">
        <w:rPr>
          <w:sz w:val="28"/>
          <w:szCs w:val="28"/>
        </w:rPr>
        <w:t>интереса к</w:t>
      </w:r>
      <w:r>
        <w:rPr>
          <w:sz w:val="32"/>
          <w:szCs w:val="32"/>
        </w:rPr>
        <w:t xml:space="preserve"> </w:t>
      </w:r>
      <w:r w:rsidRPr="008C23AF">
        <w:rPr>
          <w:sz w:val="28"/>
          <w:szCs w:val="28"/>
        </w:rPr>
        <w:t>различным видам театрального искусства, воспитания художественного вкуса. Расширение кругозора в области театрального искусства.</w:t>
      </w:r>
    </w:p>
    <w:p w:rsidR="00D94240" w:rsidRPr="008C23AF" w:rsidRDefault="00D94240" w:rsidP="006972A7">
      <w:pPr>
        <w:shd w:val="clear" w:color="auto" w:fill="FFFFFF"/>
        <w:ind w:firstLine="542"/>
        <w:jc w:val="center"/>
        <w:rPr>
          <w:b/>
          <w:sz w:val="28"/>
          <w:szCs w:val="28"/>
        </w:rPr>
      </w:pPr>
      <w:r w:rsidRPr="008C23AF">
        <w:rPr>
          <w:b/>
          <w:sz w:val="28"/>
          <w:szCs w:val="28"/>
        </w:rPr>
        <w:t>Для достижения данной цели формируются следующие задачи:</w:t>
      </w:r>
    </w:p>
    <w:p w:rsidR="00545925" w:rsidRPr="008C23AF" w:rsidRDefault="00D94240" w:rsidP="006972A7">
      <w:pPr>
        <w:shd w:val="clear" w:color="auto" w:fill="FFFFFF"/>
        <w:ind w:firstLine="542"/>
        <w:jc w:val="both"/>
        <w:rPr>
          <w:sz w:val="28"/>
          <w:szCs w:val="28"/>
        </w:rPr>
      </w:pPr>
      <w:r w:rsidRPr="008C23AF">
        <w:rPr>
          <w:sz w:val="28"/>
          <w:szCs w:val="28"/>
        </w:rPr>
        <w:t>Целенаправленно развивать навыки осознанного восприятия произведений</w:t>
      </w:r>
      <w:r w:rsidR="00B25795" w:rsidRPr="008C23AF">
        <w:rPr>
          <w:sz w:val="28"/>
          <w:szCs w:val="28"/>
        </w:rPr>
        <w:t xml:space="preserve"> театрально</w:t>
      </w:r>
      <w:r w:rsidRPr="008C23AF">
        <w:rPr>
          <w:sz w:val="28"/>
          <w:szCs w:val="28"/>
        </w:rPr>
        <w:t xml:space="preserve"> искусства, эмоциональную отзывчивость к эстетическому отражению</w:t>
      </w:r>
      <w:r w:rsidR="00B25795" w:rsidRPr="008C23AF">
        <w:rPr>
          <w:sz w:val="28"/>
          <w:szCs w:val="28"/>
        </w:rPr>
        <w:t xml:space="preserve"> действительности в разных театральных жанрах</w:t>
      </w:r>
      <w:r w:rsidRPr="008C23AF">
        <w:rPr>
          <w:sz w:val="28"/>
          <w:szCs w:val="28"/>
        </w:rPr>
        <w:t>, внутреннюю гармонию и через глубину понимания эстетических ценностей познать не только окружающий мир, но и самого себя.</w:t>
      </w:r>
    </w:p>
    <w:p w:rsidR="00B25795" w:rsidRPr="008C23AF" w:rsidRDefault="00A34A55" w:rsidP="006972A7">
      <w:pPr>
        <w:numPr>
          <w:ilvl w:val="0"/>
          <w:numId w:val="26"/>
        </w:numPr>
        <w:shd w:val="clear" w:color="auto" w:fill="FFFFFF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задачи</w:t>
      </w:r>
    </w:p>
    <w:p w:rsidR="00B25795" w:rsidRPr="008C23AF" w:rsidRDefault="00B25795" w:rsidP="006972A7">
      <w:pPr>
        <w:numPr>
          <w:ilvl w:val="0"/>
          <w:numId w:val="1"/>
        </w:numPr>
        <w:shd w:val="clear" w:color="auto" w:fill="FFFFFF"/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>знать особенности и основные виды театрального искусства;</w:t>
      </w:r>
    </w:p>
    <w:p w:rsidR="00B25795" w:rsidRPr="008C23AF" w:rsidRDefault="00B25795" w:rsidP="006972A7">
      <w:pPr>
        <w:numPr>
          <w:ilvl w:val="0"/>
          <w:numId w:val="1"/>
        </w:numPr>
        <w:shd w:val="clear" w:color="auto" w:fill="FFFFFF"/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>знать основные этапы развития театрального искусства;</w:t>
      </w:r>
    </w:p>
    <w:p w:rsidR="00B25795" w:rsidRPr="008C23AF" w:rsidRDefault="00B25795" w:rsidP="006972A7">
      <w:pPr>
        <w:numPr>
          <w:ilvl w:val="0"/>
          <w:numId w:val="1"/>
        </w:numPr>
        <w:shd w:val="clear" w:color="auto" w:fill="FFFFFF"/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>знать историю наиболее известных театров мира;</w:t>
      </w:r>
    </w:p>
    <w:p w:rsidR="00B25795" w:rsidRPr="008C23AF" w:rsidRDefault="00B25795" w:rsidP="006972A7">
      <w:pPr>
        <w:numPr>
          <w:ilvl w:val="0"/>
          <w:numId w:val="1"/>
        </w:numPr>
        <w:shd w:val="clear" w:color="auto" w:fill="FFFFFF"/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 xml:space="preserve">знать историю </w:t>
      </w:r>
      <w:r w:rsidR="001D46BD" w:rsidRPr="008C23AF">
        <w:rPr>
          <w:bCs/>
          <w:sz w:val="28"/>
          <w:szCs w:val="28"/>
        </w:rPr>
        <w:t>наиболее известных театров России;</w:t>
      </w:r>
    </w:p>
    <w:p w:rsidR="001D46BD" w:rsidRPr="008C23AF" w:rsidRDefault="001D46BD" w:rsidP="006972A7">
      <w:pPr>
        <w:numPr>
          <w:ilvl w:val="0"/>
          <w:numId w:val="1"/>
        </w:numPr>
        <w:shd w:val="clear" w:color="auto" w:fill="FFFFFF"/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>знать творчество</w:t>
      </w:r>
      <w:r w:rsidR="00545925">
        <w:rPr>
          <w:bCs/>
          <w:sz w:val="28"/>
          <w:szCs w:val="28"/>
        </w:rPr>
        <w:t xml:space="preserve"> наиболее известных драматургов, режиссеров, актеров;</w:t>
      </w:r>
    </w:p>
    <w:p w:rsidR="00F14409" w:rsidRPr="008C23AF" w:rsidRDefault="00F14409" w:rsidP="006972A7">
      <w:pPr>
        <w:numPr>
          <w:ilvl w:val="0"/>
          <w:numId w:val="1"/>
        </w:numPr>
        <w:shd w:val="clear" w:color="auto" w:fill="FFFFFF"/>
        <w:ind w:left="0"/>
        <w:jc w:val="both"/>
        <w:rPr>
          <w:bCs/>
          <w:sz w:val="28"/>
          <w:szCs w:val="28"/>
        </w:rPr>
      </w:pPr>
      <w:r w:rsidRPr="008C23AF">
        <w:rPr>
          <w:sz w:val="28"/>
          <w:szCs w:val="28"/>
        </w:rPr>
        <w:t>знать  внутреннее устройство театра: работу художественно - творческих и технических цехов.</w:t>
      </w:r>
    </w:p>
    <w:p w:rsidR="001D46BD" w:rsidRPr="008C23AF" w:rsidRDefault="00A34A55" w:rsidP="006972A7">
      <w:pPr>
        <w:numPr>
          <w:ilvl w:val="0"/>
          <w:numId w:val="26"/>
        </w:numPr>
        <w:shd w:val="clear" w:color="auto" w:fill="FFFFFF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</w:t>
      </w:r>
    </w:p>
    <w:p w:rsidR="001D46BD" w:rsidRPr="008C23AF" w:rsidRDefault="001D46BD" w:rsidP="006972A7">
      <w:pPr>
        <w:numPr>
          <w:ilvl w:val="0"/>
          <w:numId w:val="2"/>
        </w:numPr>
        <w:shd w:val="clear" w:color="auto" w:fill="FFFFFF"/>
        <w:tabs>
          <w:tab w:val="clear" w:pos="2055"/>
          <w:tab w:val="num" w:pos="360"/>
        </w:tabs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 xml:space="preserve">уметь различать </w:t>
      </w:r>
      <w:r w:rsidRPr="008C23AF">
        <w:rPr>
          <w:sz w:val="28"/>
          <w:szCs w:val="28"/>
        </w:rPr>
        <w:t>стили и жанры характерн</w:t>
      </w:r>
      <w:r w:rsidR="00545925">
        <w:rPr>
          <w:sz w:val="28"/>
          <w:szCs w:val="28"/>
        </w:rPr>
        <w:t>ые для разных эпох;</w:t>
      </w:r>
    </w:p>
    <w:p w:rsidR="001D46BD" w:rsidRPr="008C23AF" w:rsidRDefault="001D46BD" w:rsidP="006972A7">
      <w:pPr>
        <w:numPr>
          <w:ilvl w:val="0"/>
          <w:numId w:val="2"/>
        </w:numPr>
        <w:tabs>
          <w:tab w:val="clear" w:pos="2055"/>
          <w:tab w:val="num" w:pos="360"/>
        </w:tabs>
        <w:ind w:left="0"/>
        <w:jc w:val="both"/>
        <w:rPr>
          <w:sz w:val="28"/>
          <w:szCs w:val="28"/>
        </w:rPr>
      </w:pPr>
      <w:r w:rsidRPr="008C23AF">
        <w:rPr>
          <w:sz w:val="28"/>
          <w:szCs w:val="28"/>
        </w:rPr>
        <w:t xml:space="preserve">уметь </w:t>
      </w:r>
      <w:r w:rsidR="009C75CB" w:rsidRPr="008C23AF">
        <w:rPr>
          <w:sz w:val="28"/>
          <w:szCs w:val="28"/>
        </w:rPr>
        <w:t>о</w:t>
      </w:r>
      <w:r w:rsidRPr="008C23AF">
        <w:rPr>
          <w:sz w:val="28"/>
          <w:szCs w:val="28"/>
        </w:rPr>
        <w:t>ценить вклад древнейших цивилизаций в с</w:t>
      </w:r>
      <w:r w:rsidR="00545925">
        <w:rPr>
          <w:sz w:val="28"/>
          <w:szCs w:val="28"/>
        </w:rPr>
        <w:t>тановлении  современного театра;</w:t>
      </w:r>
      <w:r w:rsidRPr="008C23AF">
        <w:rPr>
          <w:sz w:val="28"/>
          <w:szCs w:val="28"/>
        </w:rPr>
        <w:t xml:space="preserve"> </w:t>
      </w:r>
    </w:p>
    <w:p w:rsidR="001D46BD" w:rsidRPr="008C23AF" w:rsidRDefault="001D46BD" w:rsidP="006972A7">
      <w:pPr>
        <w:numPr>
          <w:ilvl w:val="0"/>
          <w:numId w:val="2"/>
        </w:numPr>
        <w:shd w:val="clear" w:color="auto" w:fill="FFFFFF"/>
        <w:tabs>
          <w:tab w:val="clear" w:pos="2055"/>
          <w:tab w:val="num" w:pos="360"/>
        </w:tabs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>анализировать произошедшие историче</w:t>
      </w:r>
      <w:r w:rsidR="009C75CB" w:rsidRPr="008C23AF">
        <w:rPr>
          <w:bCs/>
          <w:sz w:val="28"/>
          <w:szCs w:val="28"/>
        </w:rPr>
        <w:t xml:space="preserve">ские события и их </w:t>
      </w:r>
      <w:r w:rsidR="00545925">
        <w:rPr>
          <w:bCs/>
          <w:sz w:val="28"/>
          <w:szCs w:val="28"/>
        </w:rPr>
        <w:t>влияние на развитие драматургии;</w:t>
      </w:r>
    </w:p>
    <w:p w:rsidR="0084597E" w:rsidRPr="008C23AF" w:rsidRDefault="001D46BD" w:rsidP="006972A7">
      <w:pPr>
        <w:numPr>
          <w:ilvl w:val="0"/>
          <w:numId w:val="2"/>
        </w:numPr>
        <w:shd w:val="clear" w:color="auto" w:fill="FFFFFF"/>
        <w:tabs>
          <w:tab w:val="clear" w:pos="2055"/>
          <w:tab w:val="num" w:pos="360"/>
        </w:tabs>
        <w:ind w:left="0"/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>развить самостоятельное сужд</w:t>
      </w:r>
      <w:r w:rsidR="009C75CB" w:rsidRPr="008C23AF">
        <w:rPr>
          <w:bCs/>
          <w:sz w:val="28"/>
          <w:szCs w:val="28"/>
        </w:rPr>
        <w:t>ение об просмотренных спектаклях.</w:t>
      </w:r>
      <w:r w:rsidR="0084597E" w:rsidRPr="008C23AF">
        <w:rPr>
          <w:sz w:val="28"/>
          <w:szCs w:val="28"/>
        </w:rPr>
        <w:t xml:space="preserve"> </w:t>
      </w:r>
    </w:p>
    <w:p w:rsidR="009F3A28" w:rsidRPr="00B16EAC" w:rsidRDefault="0084597E" w:rsidP="006972A7">
      <w:pPr>
        <w:numPr>
          <w:ilvl w:val="0"/>
          <w:numId w:val="2"/>
        </w:numPr>
        <w:shd w:val="clear" w:color="auto" w:fill="FFFFFF"/>
        <w:tabs>
          <w:tab w:val="clear" w:pos="2055"/>
          <w:tab w:val="num" w:pos="360"/>
        </w:tabs>
        <w:ind w:left="0"/>
        <w:jc w:val="both"/>
        <w:rPr>
          <w:bCs/>
          <w:sz w:val="28"/>
          <w:szCs w:val="28"/>
        </w:rPr>
      </w:pPr>
      <w:r w:rsidRPr="008C23AF">
        <w:rPr>
          <w:sz w:val="28"/>
          <w:szCs w:val="28"/>
        </w:rPr>
        <w:t xml:space="preserve">уметь ориентироваться в отечественной и </w:t>
      </w:r>
      <w:r w:rsidR="00545925">
        <w:rPr>
          <w:sz w:val="28"/>
          <w:szCs w:val="28"/>
        </w:rPr>
        <w:t>зарубежной театральной практике</w:t>
      </w:r>
      <w:r w:rsidRPr="00B16EAC">
        <w:rPr>
          <w:sz w:val="28"/>
          <w:szCs w:val="28"/>
        </w:rPr>
        <w:t xml:space="preserve">  6. развить эрудицию и зрительскую культуру.</w:t>
      </w:r>
    </w:p>
    <w:p w:rsidR="009F3A28" w:rsidRPr="008C23AF" w:rsidRDefault="009F3A28" w:rsidP="006972A7">
      <w:pPr>
        <w:numPr>
          <w:ilvl w:val="0"/>
          <w:numId w:val="26"/>
        </w:numPr>
        <w:ind w:left="0"/>
        <w:rPr>
          <w:sz w:val="28"/>
          <w:szCs w:val="28"/>
        </w:rPr>
      </w:pPr>
      <w:r w:rsidRPr="008C23AF">
        <w:rPr>
          <w:b/>
          <w:sz w:val="28"/>
          <w:szCs w:val="28"/>
        </w:rPr>
        <w:t>Воспитывающие задачи</w:t>
      </w:r>
    </w:p>
    <w:p w:rsidR="009F3A28" w:rsidRPr="008C23AF" w:rsidRDefault="009F3A28" w:rsidP="006972A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C23AF">
        <w:rPr>
          <w:sz w:val="28"/>
          <w:szCs w:val="28"/>
        </w:rPr>
        <w:t>воспитание художественного  восприятия;</w:t>
      </w:r>
    </w:p>
    <w:p w:rsidR="009F3A28" w:rsidRDefault="009F3A28" w:rsidP="006972A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C23AF">
        <w:rPr>
          <w:sz w:val="28"/>
          <w:szCs w:val="28"/>
        </w:rPr>
        <w:t>воспитание художественного вкуса, чувства меры;</w:t>
      </w:r>
      <w:r w:rsidR="006972A7">
        <w:rPr>
          <w:sz w:val="28"/>
          <w:szCs w:val="28"/>
        </w:rPr>
        <w:t xml:space="preserve"> </w:t>
      </w:r>
    </w:p>
    <w:p w:rsidR="006972A7" w:rsidRPr="008C23AF" w:rsidRDefault="006972A7" w:rsidP="006972A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8C23AF">
        <w:rPr>
          <w:bCs/>
          <w:sz w:val="28"/>
          <w:szCs w:val="28"/>
        </w:rPr>
        <w:t xml:space="preserve">постижение учениками духовного опыта человечества  </w:t>
      </w:r>
      <w:r>
        <w:rPr>
          <w:bCs/>
          <w:sz w:val="28"/>
          <w:szCs w:val="28"/>
        </w:rPr>
        <w:t xml:space="preserve">посредством </w:t>
      </w:r>
    </w:p>
    <w:p w:rsidR="009F3A28" w:rsidRPr="00C632EA" w:rsidRDefault="006972A7" w:rsidP="006972A7">
      <w:pPr>
        <w:jc w:val="both"/>
        <w:rPr>
          <w:bCs/>
          <w:sz w:val="28"/>
          <w:szCs w:val="28"/>
        </w:rPr>
      </w:pPr>
      <w:r w:rsidRPr="008C23AF">
        <w:rPr>
          <w:bCs/>
          <w:sz w:val="28"/>
          <w:szCs w:val="28"/>
        </w:rPr>
        <w:t xml:space="preserve">изучения </w:t>
      </w:r>
      <w:r w:rsidR="009F3A28" w:rsidRPr="008C23AF">
        <w:rPr>
          <w:bCs/>
          <w:sz w:val="28"/>
          <w:szCs w:val="28"/>
        </w:rPr>
        <w:t>истории театрального искусства;</w:t>
      </w:r>
    </w:p>
    <w:p w:rsidR="009F3A28" w:rsidRPr="008C23AF" w:rsidRDefault="009F3A28" w:rsidP="006972A7">
      <w:pPr>
        <w:numPr>
          <w:ilvl w:val="0"/>
          <w:numId w:val="7"/>
        </w:numPr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8C23AF">
        <w:rPr>
          <w:bCs/>
          <w:color w:val="000000"/>
          <w:sz w:val="28"/>
          <w:szCs w:val="28"/>
        </w:rPr>
        <w:t>пробуждение  интереса ко вс</w:t>
      </w:r>
      <w:r w:rsidR="00545925">
        <w:rPr>
          <w:bCs/>
          <w:color w:val="000000"/>
          <w:sz w:val="28"/>
          <w:szCs w:val="28"/>
        </w:rPr>
        <w:t>ем видам театрального искусства;</w:t>
      </w:r>
    </w:p>
    <w:p w:rsidR="00320508" w:rsidRPr="008C23AF" w:rsidRDefault="009F3A28" w:rsidP="006972A7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8C23AF">
        <w:rPr>
          <w:color w:val="000000"/>
          <w:sz w:val="28"/>
          <w:szCs w:val="28"/>
        </w:rPr>
        <w:t>развить активное стремление учащегося к более глубокому и специализированному обучению в сфере театрального  искусства.</w:t>
      </w:r>
    </w:p>
    <w:p w:rsidR="004A2E0A" w:rsidRDefault="00545925" w:rsidP="006972A7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</w:t>
      </w:r>
      <w:r w:rsidR="00FE79BF" w:rsidRPr="008C23AF">
        <w:rPr>
          <w:b/>
          <w:color w:val="000000"/>
          <w:sz w:val="28"/>
          <w:szCs w:val="28"/>
        </w:rPr>
        <w:t xml:space="preserve">Отличительной особенностью данной образовательной программы является то, что она </w:t>
      </w:r>
      <w:r w:rsidR="00FE79BF" w:rsidRPr="008C23AF">
        <w:rPr>
          <w:color w:val="000000"/>
          <w:sz w:val="28"/>
          <w:szCs w:val="28"/>
        </w:rPr>
        <w:t xml:space="preserve">модифицированная – адаптирована к условиям образовательного процесса </w:t>
      </w:r>
      <w:r w:rsidR="002240EC">
        <w:rPr>
          <w:color w:val="000000"/>
          <w:sz w:val="28"/>
          <w:szCs w:val="28"/>
        </w:rPr>
        <w:t>ДШИ</w:t>
      </w:r>
      <w:r w:rsidR="00FE79BF" w:rsidRPr="008C23AF">
        <w:rPr>
          <w:color w:val="000000"/>
          <w:sz w:val="28"/>
          <w:szCs w:val="28"/>
        </w:rPr>
        <w:t>. Отличительной чертой программы является дифференцированный подход к формированию учебного процесса для учащихся с учетом</w:t>
      </w:r>
      <w:r w:rsidR="00775CBC" w:rsidRPr="008C23AF">
        <w:rPr>
          <w:color w:val="000000"/>
          <w:sz w:val="28"/>
          <w:szCs w:val="28"/>
        </w:rPr>
        <w:t xml:space="preserve"> их индивидуальных особенностей.</w:t>
      </w:r>
    </w:p>
    <w:p w:rsidR="00F31A0D" w:rsidRPr="008C23AF" w:rsidRDefault="00F31A0D" w:rsidP="006972A7">
      <w:pPr>
        <w:shd w:val="clear" w:color="auto" w:fill="FFFFFF"/>
        <w:jc w:val="both"/>
        <w:rPr>
          <w:color w:val="000000"/>
          <w:sz w:val="28"/>
          <w:szCs w:val="28"/>
        </w:rPr>
      </w:pPr>
      <w:r w:rsidRPr="008C23AF">
        <w:rPr>
          <w:color w:val="000000"/>
          <w:sz w:val="28"/>
          <w:szCs w:val="28"/>
        </w:rPr>
        <w:t xml:space="preserve">Программа предполагает следующие </w:t>
      </w:r>
      <w:r w:rsidRPr="008C23AF">
        <w:rPr>
          <w:b/>
          <w:bCs/>
          <w:color w:val="000000"/>
          <w:sz w:val="28"/>
          <w:szCs w:val="28"/>
        </w:rPr>
        <w:t>методы проведения занятий</w:t>
      </w:r>
      <w:r w:rsidRPr="008C23AF">
        <w:rPr>
          <w:color w:val="000000"/>
          <w:sz w:val="28"/>
          <w:szCs w:val="28"/>
        </w:rPr>
        <w:t>:</w:t>
      </w:r>
    </w:p>
    <w:p w:rsidR="00F31A0D" w:rsidRPr="008C23AF" w:rsidRDefault="00F31A0D" w:rsidP="006972A7">
      <w:pPr>
        <w:autoSpaceDE w:val="0"/>
        <w:autoSpaceDN w:val="0"/>
        <w:adjustRightInd w:val="0"/>
        <w:jc w:val="both"/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</w:pPr>
      <w:r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1.</w:t>
      </w:r>
      <w:r w:rsidR="00350A80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</w:t>
      </w:r>
      <w:r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Беседы </w:t>
      </w:r>
      <w:r w:rsidRPr="008C23AF">
        <w:rPr>
          <w:rFonts w:eastAsia="SimSun"/>
          <w:color w:val="212121"/>
          <w:sz w:val="28"/>
          <w:szCs w:val="28"/>
          <w:highlight w:val="white"/>
          <w:lang w:eastAsia="zh-CN"/>
        </w:rPr>
        <w:t xml:space="preserve"> </w:t>
      </w:r>
      <w:r>
        <w:rPr>
          <w:rFonts w:eastAsia="SimSun"/>
          <w:color w:val="212121"/>
          <w:sz w:val="28"/>
          <w:szCs w:val="28"/>
          <w:highlight w:val="white"/>
          <w:lang w:eastAsia="zh-CN"/>
        </w:rPr>
        <w:t>(</w:t>
      </w:r>
      <w:r w:rsidRPr="008C23AF">
        <w:rPr>
          <w:rFonts w:eastAsia="SimSun"/>
          <w:color w:val="212121"/>
          <w:sz w:val="28"/>
          <w:szCs w:val="28"/>
          <w:highlight w:val="white"/>
          <w:lang w:eastAsia="zh-CN"/>
        </w:rPr>
        <w:t>групповые по содержанию програм</w:t>
      </w:r>
      <w:r w:rsidRPr="008C23AF">
        <w:rPr>
          <w:rFonts w:eastAsia="SimSun"/>
          <w:color w:val="212121"/>
          <w:spacing w:val="-2"/>
          <w:sz w:val="28"/>
          <w:szCs w:val="28"/>
          <w:highlight w:val="white"/>
          <w:lang w:eastAsia="zh-CN"/>
        </w:rPr>
        <w:t>мы, воспитательные).</w:t>
      </w:r>
    </w:p>
    <w:p w:rsidR="00F31A0D" w:rsidRPr="008C23AF" w:rsidRDefault="00F31A0D" w:rsidP="006972A7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2.</w:t>
      </w:r>
      <w:r w:rsidR="00350A80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 </w:t>
      </w:r>
      <w:r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Рефераты по пройденной теме.</w:t>
      </w:r>
    </w:p>
    <w:p w:rsidR="00F31A0D" w:rsidRPr="008C23AF" w:rsidRDefault="00A93A33" w:rsidP="006972A7">
      <w:pPr>
        <w:autoSpaceDE w:val="0"/>
        <w:autoSpaceDN w:val="0"/>
        <w:adjustRightInd w:val="0"/>
        <w:jc w:val="both"/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</w:pPr>
      <w:r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3</w:t>
      </w:r>
      <w:r w:rsidR="00F31A0D"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. Театры.</w:t>
      </w:r>
    </w:p>
    <w:p w:rsidR="00350A80" w:rsidRDefault="00A93A33" w:rsidP="006972A7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4</w:t>
      </w:r>
      <w:r w:rsidR="00F31A0D"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>.Филармония.</w:t>
      </w:r>
    </w:p>
    <w:p w:rsidR="00F31A0D" w:rsidRPr="008C23AF" w:rsidRDefault="00A93A33" w:rsidP="006972A7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>
        <w:rPr>
          <w:rFonts w:eastAsia="SimSun"/>
          <w:sz w:val="28"/>
          <w:szCs w:val="28"/>
          <w:highlight w:val="white"/>
          <w:lang w:eastAsia="zh-CN"/>
        </w:rPr>
        <w:t>5</w:t>
      </w:r>
      <w:r w:rsidR="00F31A0D" w:rsidRPr="008C23AF">
        <w:rPr>
          <w:rFonts w:eastAsia="SimSun"/>
          <w:i/>
          <w:iCs/>
          <w:color w:val="212121"/>
          <w:sz w:val="28"/>
          <w:szCs w:val="28"/>
          <w:highlight w:val="white"/>
          <w:lang w:eastAsia="zh-CN"/>
        </w:rPr>
        <w:t xml:space="preserve">. Творческие встречи </w:t>
      </w:r>
      <w:r w:rsidR="00F31A0D" w:rsidRPr="008C23AF">
        <w:rPr>
          <w:rFonts w:eastAsia="SimSun"/>
          <w:color w:val="212121"/>
          <w:sz w:val="28"/>
          <w:szCs w:val="28"/>
          <w:highlight w:val="white"/>
          <w:lang w:eastAsia="zh-CN"/>
        </w:rPr>
        <w:t>(с деятелями культуры и искусства, творческими мастерскими, театральными коллективами города, России и зару</w:t>
      </w:r>
      <w:r w:rsidR="00F31A0D" w:rsidRPr="008C23AF">
        <w:rPr>
          <w:rFonts w:eastAsia="SimSun"/>
          <w:color w:val="212121"/>
          <w:spacing w:val="-5"/>
          <w:sz w:val="28"/>
          <w:szCs w:val="28"/>
          <w:highlight w:val="white"/>
          <w:lang w:eastAsia="zh-CN"/>
        </w:rPr>
        <w:t>бежья).</w:t>
      </w:r>
    </w:p>
    <w:p w:rsidR="00402792" w:rsidRPr="00F31A0D" w:rsidRDefault="00A93A33" w:rsidP="006972A7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>6</w:t>
      </w:r>
      <w:r w:rsidR="00F31A0D" w:rsidRPr="008C23AF">
        <w:rPr>
          <w:rFonts w:eastAsia="SimSun"/>
          <w:i/>
          <w:iCs/>
          <w:color w:val="212121"/>
          <w:spacing w:val="-1"/>
          <w:sz w:val="28"/>
          <w:szCs w:val="28"/>
          <w:highlight w:val="white"/>
          <w:lang w:eastAsia="zh-CN"/>
        </w:rPr>
        <w:t xml:space="preserve">. Сборы </w:t>
      </w:r>
      <w:r w:rsidR="00F31A0D" w:rsidRPr="008C23AF">
        <w:rPr>
          <w:rFonts w:eastAsia="SimSun"/>
          <w:color w:val="212121"/>
          <w:spacing w:val="-1"/>
          <w:sz w:val="28"/>
          <w:szCs w:val="28"/>
          <w:highlight w:val="white"/>
          <w:lang w:eastAsia="zh-CN"/>
        </w:rPr>
        <w:t>(тематические, организационные).</w:t>
      </w:r>
    </w:p>
    <w:p w:rsidR="006972A7" w:rsidRDefault="00350A80" w:rsidP="006972A7">
      <w:pPr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  <w:t xml:space="preserve">        </w:t>
      </w:r>
      <w:r w:rsidR="00402792" w:rsidRPr="00350A80">
        <w:rPr>
          <w:rFonts w:eastAsia="SimSun"/>
          <w:sz w:val="28"/>
          <w:szCs w:val="28"/>
          <w:highlight w:val="white"/>
        </w:rPr>
        <w:t>Основным приемом организации образовательного процесса является сочетание следующих методов обучения:</w:t>
      </w:r>
    </w:p>
    <w:p w:rsidR="00402792" w:rsidRPr="006972A7" w:rsidRDefault="00402792" w:rsidP="006972A7">
      <w:pPr>
        <w:jc w:val="both"/>
        <w:rPr>
          <w:rFonts w:eastAsia="SimSun"/>
          <w:sz w:val="28"/>
          <w:szCs w:val="28"/>
          <w:highlight w:val="white"/>
        </w:rPr>
      </w:pPr>
      <w:r w:rsidRPr="008C23AF">
        <w:rPr>
          <w:rFonts w:eastAsia="SimSun"/>
          <w:i/>
          <w:iCs/>
          <w:color w:val="212121"/>
          <w:spacing w:val="-11"/>
          <w:sz w:val="28"/>
          <w:szCs w:val="28"/>
          <w:highlight w:val="white"/>
          <w:lang w:eastAsia="zh-CN"/>
        </w:rPr>
        <w:t>Словесных</w:t>
      </w:r>
      <w:r w:rsidR="00350A80">
        <w:rPr>
          <w:rFonts w:eastAsia="SimSun"/>
          <w:i/>
          <w:iCs/>
          <w:color w:val="212121"/>
          <w:spacing w:val="-11"/>
          <w:sz w:val="28"/>
          <w:szCs w:val="28"/>
          <w:highlight w:val="white"/>
          <w:lang w:eastAsia="zh-CN"/>
        </w:rPr>
        <w:t xml:space="preserve"> –</w:t>
      </w:r>
      <w:r w:rsidRPr="008C23AF">
        <w:rPr>
          <w:rFonts w:eastAsia="SimSun"/>
          <w:i/>
          <w:iCs/>
          <w:color w:val="000000"/>
          <w:spacing w:val="-11"/>
          <w:sz w:val="28"/>
          <w:szCs w:val="28"/>
          <w:highlight w:val="white"/>
          <w:lang w:eastAsia="zh-CN"/>
        </w:rPr>
        <w:t xml:space="preserve"> </w:t>
      </w:r>
      <w:r w:rsidRPr="008C23AF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 xml:space="preserve">рассказ, беседа, лекция, работа с печатными </w:t>
      </w:r>
      <w:r w:rsidR="006972A7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 xml:space="preserve"> и </w:t>
      </w:r>
      <w:r w:rsidR="006972A7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э</w:t>
      </w:r>
      <w:r w:rsidR="006972A7" w:rsidRPr="008C23AF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лектронными </w:t>
      </w:r>
      <w:r w:rsidRPr="008C23AF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>источни</w:t>
      </w:r>
      <w:r w:rsidRPr="008C23AF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ками</w:t>
      </w:r>
      <w:r w:rsidR="006972A7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.</w:t>
      </w:r>
    </w:p>
    <w:p w:rsidR="00402792" w:rsidRPr="008C23AF" w:rsidRDefault="00402792" w:rsidP="006972A7">
      <w:pPr>
        <w:autoSpaceDE w:val="0"/>
        <w:autoSpaceDN w:val="0"/>
        <w:adjustRightInd w:val="0"/>
        <w:ind w:firstLine="35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C23AF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 xml:space="preserve">Деятельность обучающихся заключается в восприятии и </w:t>
      </w:r>
      <w:r w:rsidRPr="008C23AF">
        <w:rPr>
          <w:rFonts w:eastAsia="SimSun"/>
          <w:color w:val="000000"/>
          <w:spacing w:val="-13"/>
          <w:sz w:val="28"/>
          <w:szCs w:val="28"/>
          <w:highlight w:val="white"/>
          <w:lang w:eastAsia="zh-CN"/>
        </w:rPr>
        <w:t>осмысле</w:t>
      </w:r>
      <w:r w:rsidRPr="008C23AF">
        <w:rPr>
          <w:rFonts w:eastAsia="SimSun"/>
          <w:color w:val="000000"/>
          <w:spacing w:val="-11"/>
          <w:sz w:val="28"/>
          <w:szCs w:val="28"/>
          <w:highlight w:val="white"/>
          <w:lang w:eastAsia="zh-CN"/>
        </w:rPr>
        <w:t xml:space="preserve">нии </w:t>
      </w:r>
      <w:r w:rsidRPr="008C23AF">
        <w:rPr>
          <w:rFonts w:eastAsia="SimSun"/>
          <w:color w:val="212121"/>
          <w:spacing w:val="-11"/>
          <w:sz w:val="28"/>
          <w:szCs w:val="28"/>
          <w:highlight w:val="white"/>
          <w:lang w:eastAsia="zh-CN"/>
        </w:rPr>
        <w:t>получаемой информации, выполнении записей в творческом днев</w:t>
      </w:r>
      <w:r w:rsidRPr="008C23AF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нике, работе с учебным материалом.</w:t>
      </w:r>
    </w:p>
    <w:p w:rsidR="00402792" w:rsidRPr="008C23AF" w:rsidRDefault="00402792" w:rsidP="006972A7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highlight w:val="white"/>
          <w:lang w:eastAsia="zh-CN"/>
        </w:rPr>
      </w:pPr>
      <w:r w:rsidRPr="008C23AF">
        <w:rPr>
          <w:rFonts w:eastAsia="SimSun"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Наглядных </w:t>
      </w:r>
      <w:r w:rsidR="00350A80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>–</w:t>
      </w:r>
      <w:r w:rsidRPr="008C23AF">
        <w:rPr>
          <w:rFonts w:eastAsia="SimSun"/>
          <w:color w:val="212121"/>
          <w:spacing w:val="-9"/>
          <w:sz w:val="28"/>
          <w:szCs w:val="28"/>
          <w:highlight w:val="white"/>
          <w:lang w:eastAsia="zh-CN"/>
        </w:rPr>
        <w:t xml:space="preserve"> посещение спектаклей</w:t>
      </w:r>
      <w:r w:rsidRPr="008C23AF">
        <w:rPr>
          <w:rFonts w:eastAsia="SimSun"/>
          <w:i/>
          <w:iCs/>
          <w:color w:val="212121"/>
          <w:spacing w:val="-9"/>
          <w:sz w:val="28"/>
          <w:szCs w:val="28"/>
          <w:highlight w:val="white"/>
          <w:lang w:eastAsia="zh-CN"/>
        </w:rPr>
        <w:t xml:space="preserve">, </w:t>
      </w:r>
      <w:r w:rsidRPr="008C23AF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а</w:t>
      </w:r>
      <w:r w:rsidR="006972A7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 </w:t>
      </w:r>
      <w:r w:rsidRPr="008C23AF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>также просмотр видеофильмов, кинофильмов, теле</w:t>
      </w:r>
      <w:r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 </w:t>
      </w:r>
      <w:r w:rsidRPr="008C23AF">
        <w:rPr>
          <w:rFonts w:eastAsia="SimSun"/>
          <w:color w:val="212121"/>
          <w:spacing w:val="-12"/>
          <w:sz w:val="28"/>
          <w:szCs w:val="28"/>
          <w:highlight w:val="white"/>
          <w:lang w:eastAsia="zh-CN"/>
        </w:rPr>
        <w:t xml:space="preserve">- спектаклей, телепередач </w:t>
      </w:r>
      <w:r w:rsidRPr="008C23AF">
        <w:rPr>
          <w:rFonts w:eastAsia="SimSun"/>
          <w:color w:val="000000"/>
          <w:spacing w:val="-12"/>
          <w:sz w:val="28"/>
          <w:szCs w:val="28"/>
          <w:highlight w:val="white"/>
          <w:lang w:eastAsia="zh-CN"/>
        </w:rPr>
        <w:t xml:space="preserve">и </w:t>
      </w:r>
      <w:r w:rsidRPr="008C23AF">
        <w:rPr>
          <w:rFonts w:eastAsia="SimSun"/>
          <w:color w:val="000000"/>
          <w:spacing w:val="-16"/>
          <w:sz w:val="28"/>
          <w:szCs w:val="28"/>
          <w:highlight w:val="white"/>
          <w:lang w:eastAsia="zh-CN"/>
        </w:rPr>
        <w:t>т.д.</w:t>
      </w:r>
    </w:p>
    <w:p w:rsidR="00402792" w:rsidRPr="00545925" w:rsidRDefault="00402792" w:rsidP="006972A7">
      <w:pPr>
        <w:autoSpaceDE w:val="0"/>
        <w:autoSpaceDN w:val="0"/>
        <w:adjustRightInd w:val="0"/>
        <w:jc w:val="both"/>
        <w:rPr>
          <w:rFonts w:eastAsia="SimSun"/>
          <w:color w:val="212121"/>
          <w:spacing w:val="-17"/>
          <w:sz w:val="28"/>
          <w:szCs w:val="28"/>
          <w:highlight w:val="white"/>
          <w:lang w:eastAsia="zh-CN"/>
        </w:rPr>
      </w:pPr>
      <w:r w:rsidRPr="008C23AF">
        <w:rPr>
          <w:rFonts w:eastAsia="SimSun"/>
          <w:color w:val="212121"/>
          <w:spacing w:val="-13"/>
          <w:sz w:val="28"/>
          <w:szCs w:val="28"/>
          <w:highlight w:val="white"/>
          <w:lang w:eastAsia="zh-CN"/>
        </w:rPr>
        <w:t>Художественные материалы (художественные альбомы, наборы от</w:t>
      </w:r>
      <w:r w:rsidRPr="008C23AF">
        <w:rPr>
          <w:rFonts w:eastAsia="SimSun"/>
          <w:color w:val="212121"/>
          <w:spacing w:val="-15"/>
          <w:sz w:val="28"/>
          <w:szCs w:val="28"/>
          <w:highlight w:val="white"/>
          <w:lang w:eastAsia="zh-CN"/>
        </w:rPr>
        <w:t xml:space="preserve">крыток, репродукции). </w:t>
      </w:r>
      <w:r w:rsidRPr="008C23AF">
        <w:rPr>
          <w:rFonts w:eastAsia="SimSun"/>
          <w:color w:val="212121"/>
          <w:spacing w:val="-17"/>
          <w:sz w:val="28"/>
          <w:szCs w:val="28"/>
          <w:highlight w:val="white"/>
          <w:lang w:eastAsia="zh-CN"/>
        </w:rPr>
        <w:t>Фотоматериалы.</w:t>
      </w:r>
    </w:p>
    <w:p w:rsidR="00402792" w:rsidRPr="004131BF" w:rsidRDefault="00402792" w:rsidP="006972A7">
      <w:pPr>
        <w:autoSpaceDE w:val="0"/>
        <w:autoSpaceDN w:val="0"/>
        <w:adjustRightInd w:val="0"/>
        <w:jc w:val="both"/>
        <w:rPr>
          <w:rFonts w:eastAsia="SimSun"/>
          <w:color w:val="212121"/>
          <w:sz w:val="28"/>
          <w:szCs w:val="28"/>
          <w:highlight w:val="white"/>
          <w:lang w:eastAsia="zh-CN"/>
        </w:rPr>
      </w:pPr>
      <w:r>
        <w:rPr>
          <w:rFonts w:eastAsia="SimSun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  <w:t xml:space="preserve">     </w:t>
      </w:r>
      <w:r w:rsidR="006972A7">
        <w:rPr>
          <w:rFonts w:eastAsia="SimSun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  <w:t xml:space="preserve">     </w:t>
      </w:r>
      <w:r w:rsidRPr="008C23AF">
        <w:rPr>
          <w:rFonts w:eastAsia="SimSun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  <w:t>Техническое</w:t>
      </w:r>
      <w:r w:rsidR="00350A80">
        <w:rPr>
          <w:rFonts w:eastAsia="SimSun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  <w:t xml:space="preserve"> </w:t>
      </w:r>
      <w:r w:rsidRPr="008C23AF">
        <w:rPr>
          <w:rFonts w:eastAsia="SimSun"/>
          <w:b/>
          <w:bCs/>
          <w:i/>
          <w:iCs/>
          <w:color w:val="212121"/>
          <w:spacing w:val="-16"/>
          <w:sz w:val="28"/>
          <w:szCs w:val="28"/>
          <w:highlight w:val="white"/>
          <w:lang w:eastAsia="zh-CN"/>
        </w:rPr>
        <w:t>оснащение</w:t>
      </w:r>
      <w:r w:rsidRPr="008C23AF">
        <w:rPr>
          <w:rFonts w:eastAsia="SimSun"/>
          <w:color w:val="212121"/>
          <w:sz w:val="28"/>
          <w:szCs w:val="28"/>
          <w:highlight w:val="white"/>
          <w:lang w:eastAsia="zh-CN"/>
        </w:rPr>
        <w:t>: звуковоспроизводящая аппаратура, видеовоспроизводящая аппаратура.</w:t>
      </w:r>
    </w:p>
    <w:p w:rsidR="00DA11C0" w:rsidRDefault="00DA11C0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DA11C0" w:rsidRDefault="00DA11C0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DA11C0" w:rsidRDefault="00DA11C0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DA11C0" w:rsidRDefault="00DA11C0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DA11C0" w:rsidRDefault="00DA11C0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DA11C0" w:rsidRDefault="00DA11C0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7A61EE" w:rsidRDefault="007A61EE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7A61EE" w:rsidRDefault="007A61EE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7A61EE" w:rsidRDefault="007A61EE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7A61EE" w:rsidRDefault="007A61EE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7A61EE" w:rsidRDefault="007A61EE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C7236C" w:rsidRDefault="00C7236C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7A61EE" w:rsidRDefault="007A61EE" w:rsidP="006972A7">
      <w:pPr>
        <w:autoSpaceDE w:val="0"/>
        <w:autoSpaceDN w:val="0"/>
        <w:jc w:val="center"/>
        <w:rPr>
          <w:b/>
          <w:sz w:val="28"/>
          <w:szCs w:val="28"/>
        </w:rPr>
      </w:pPr>
    </w:p>
    <w:p w:rsidR="00F31A0D" w:rsidRPr="004A2E0A" w:rsidRDefault="00F31A0D" w:rsidP="006972A7">
      <w:pPr>
        <w:autoSpaceDE w:val="0"/>
        <w:autoSpaceDN w:val="0"/>
        <w:jc w:val="center"/>
        <w:rPr>
          <w:sz w:val="28"/>
          <w:szCs w:val="28"/>
        </w:rPr>
      </w:pPr>
      <w:r w:rsidRPr="00BE41D4">
        <w:rPr>
          <w:b/>
          <w:sz w:val="28"/>
          <w:szCs w:val="28"/>
        </w:rPr>
        <w:t>Сведения о затратах учебного времени</w:t>
      </w:r>
    </w:p>
    <w:p w:rsidR="008F7894" w:rsidRPr="008F7894" w:rsidRDefault="00F31A0D" w:rsidP="008F7894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3"/>
        <w:tblW w:w="9638" w:type="dxa"/>
        <w:tblLook w:val="04A0"/>
      </w:tblPr>
      <w:tblGrid>
        <w:gridCol w:w="4535"/>
        <w:gridCol w:w="850"/>
        <w:gridCol w:w="851"/>
        <w:gridCol w:w="850"/>
        <w:gridCol w:w="851"/>
        <w:gridCol w:w="850"/>
        <w:gridCol w:w="851"/>
      </w:tblGrid>
      <w:tr w:rsidR="000C1C96" w:rsidTr="00F9024E">
        <w:trPr>
          <w:trHeight w:val="607"/>
        </w:trPr>
        <w:tc>
          <w:tcPr>
            <w:tcW w:w="4535" w:type="dxa"/>
            <w:vMerge w:val="restart"/>
          </w:tcPr>
          <w:p w:rsidR="00C7486B" w:rsidRDefault="00777902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:rsidR="00777902" w:rsidRDefault="00777902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F1DB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Аудиторные</w:t>
            </w:r>
            <w:r w:rsidR="00215CA6">
              <w:rPr>
                <w:sz w:val="28"/>
                <w:szCs w:val="28"/>
              </w:rPr>
              <w:t xml:space="preserve"> зан</w:t>
            </w:r>
            <w:r w:rsidR="008F1DBA">
              <w:rPr>
                <w:sz w:val="28"/>
                <w:szCs w:val="28"/>
              </w:rPr>
              <w:t>ятия</w:t>
            </w:r>
            <w:r w:rsidR="00215CA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701" w:type="dxa"/>
            <w:gridSpan w:val="2"/>
          </w:tcPr>
          <w:p w:rsidR="00C7486B" w:rsidRDefault="00D36062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 класс</w:t>
            </w:r>
          </w:p>
        </w:tc>
        <w:tc>
          <w:tcPr>
            <w:tcW w:w="1701" w:type="dxa"/>
            <w:gridSpan w:val="2"/>
          </w:tcPr>
          <w:p w:rsidR="00C7486B" w:rsidRDefault="00D36062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класс</w:t>
            </w:r>
          </w:p>
        </w:tc>
        <w:tc>
          <w:tcPr>
            <w:tcW w:w="1701" w:type="dxa"/>
            <w:gridSpan w:val="2"/>
          </w:tcPr>
          <w:p w:rsidR="00C7486B" w:rsidRDefault="00D36062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клас</w:t>
            </w:r>
            <w:r w:rsidR="00D00294">
              <w:rPr>
                <w:sz w:val="28"/>
                <w:szCs w:val="28"/>
              </w:rPr>
              <w:t>с</w:t>
            </w:r>
          </w:p>
        </w:tc>
      </w:tr>
      <w:tr w:rsidR="00C04860" w:rsidTr="00A228D6">
        <w:trPr>
          <w:trHeight w:val="174"/>
        </w:trPr>
        <w:tc>
          <w:tcPr>
            <w:tcW w:w="4535" w:type="dxa"/>
            <w:vMerge/>
          </w:tcPr>
          <w:p w:rsidR="00C04860" w:rsidRDefault="00C04860" w:rsidP="007D123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04860" w:rsidRDefault="00196C3C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I</w:t>
            </w:r>
          </w:p>
        </w:tc>
        <w:tc>
          <w:tcPr>
            <w:tcW w:w="851" w:type="dxa"/>
          </w:tcPr>
          <w:p w:rsidR="00C04860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6C3C">
              <w:rPr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C04860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6C3C">
              <w:rPr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C04860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6C3C">
              <w:rPr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C04860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6C3C">
              <w:rPr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C04860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II</w:t>
            </w:r>
          </w:p>
        </w:tc>
      </w:tr>
      <w:tr w:rsidR="00C04860" w:rsidTr="00A228D6">
        <w:trPr>
          <w:trHeight w:val="174"/>
        </w:trPr>
        <w:tc>
          <w:tcPr>
            <w:tcW w:w="4535" w:type="dxa"/>
            <w:vMerge/>
          </w:tcPr>
          <w:p w:rsidR="00C04860" w:rsidRDefault="00C04860" w:rsidP="007D123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04860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37D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04860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37D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04860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37D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04860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37D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04860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37D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04860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37D7">
              <w:rPr>
                <w:sz w:val="28"/>
                <w:szCs w:val="28"/>
              </w:rPr>
              <w:t>18</w:t>
            </w:r>
          </w:p>
        </w:tc>
      </w:tr>
      <w:tr w:rsidR="000F12CB" w:rsidTr="00F9024E">
        <w:trPr>
          <w:trHeight w:val="174"/>
        </w:trPr>
        <w:tc>
          <w:tcPr>
            <w:tcW w:w="4535" w:type="dxa"/>
          </w:tcPr>
          <w:p w:rsidR="000F12CB" w:rsidRDefault="00776601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часов на аудиторные занятия (в неделю)</w:t>
            </w:r>
          </w:p>
        </w:tc>
        <w:tc>
          <w:tcPr>
            <w:tcW w:w="1701" w:type="dxa"/>
            <w:gridSpan w:val="2"/>
          </w:tcPr>
          <w:p w:rsidR="000F12CB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  <w:gridSpan w:val="2"/>
          </w:tcPr>
          <w:p w:rsidR="000F12CB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701" w:type="dxa"/>
            <w:gridSpan w:val="2"/>
          </w:tcPr>
          <w:p w:rsidR="000F12CB" w:rsidRDefault="008637D7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</w:tr>
      <w:tr w:rsidR="000F12CB" w:rsidTr="00F9024E">
        <w:trPr>
          <w:trHeight w:val="174"/>
        </w:trPr>
        <w:tc>
          <w:tcPr>
            <w:tcW w:w="4535" w:type="dxa"/>
          </w:tcPr>
          <w:p w:rsidR="000F12CB" w:rsidRDefault="00860A91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701" w:type="dxa"/>
            <w:gridSpan w:val="2"/>
          </w:tcPr>
          <w:p w:rsidR="000F12CB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60A91">
              <w:rPr>
                <w:sz w:val="28"/>
                <w:szCs w:val="28"/>
              </w:rPr>
              <w:t xml:space="preserve">  34</w:t>
            </w:r>
          </w:p>
        </w:tc>
        <w:tc>
          <w:tcPr>
            <w:tcW w:w="1701" w:type="dxa"/>
            <w:gridSpan w:val="2"/>
          </w:tcPr>
          <w:p w:rsidR="000F12CB" w:rsidRDefault="00C24EA3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60A91">
              <w:rPr>
                <w:sz w:val="28"/>
                <w:szCs w:val="28"/>
              </w:rPr>
              <w:t xml:space="preserve">  34</w:t>
            </w:r>
          </w:p>
        </w:tc>
        <w:tc>
          <w:tcPr>
            <w:tcW w:w="1701" w:type="dxa"/>
            <w:gridSpan w:val="2"/>
          </w:tcPr>
          <w:p w:rsidR="000F12CB" w:rsidRDefault="00860A91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4EA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34</w:t>
            </w:r>
          </w:p>
        </w:tc>
      </w:tr>
      <w:tr w:rsidR="000605CC" w:rsidTr="002B6C50">
        <w:trPr>
          <w:trHeight w:val="174"/>
        </w:trPr>
        <w:tc>
          <w:tcPr>
            <w:tcW w:w="4535" w:type="dxa"/>
          </w:tcPr>
          <w:p w:rsidR="000605CC" w:rsidRDefault="000605CC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 всего за все годы обучения</w:t>
            </w:r>
          </w:p>
        </w:tc>
        <w:tc>
          <w:tcPr>
            <w:tcW w:w="5103" w:type="dxa"/>
            <w:gridSpan w:val="6"/>
          </w:tcPr>
          <w:p w:rsidR="000605CC" w:rsidRDefault="000605CC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24EA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102</w:t>
            </w:r>
          </w:p>
        </w:tc>
      </w:tr>
      <w:tr w:rsidR="000F12CB" w:rsidTr="00F9024E">
        <w:trPr>
          <w:trHeight w:val="174"/>
        </w:trPr>
        <w:tc>
          <w:tcPr>
            <w:tcW w:w="4535" w:type="dxa"/>
          </w:tcPr>
          <w:p w:rsidR="000F12CB" w:rsidRDefault="00CD53EA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самостоятельную работу (в неделю)</w:t>
            </w:r>
          </w:p>
        </w:tc>
        <w:tc>
          <w:tcPr>
            <w:tcW w:w="1701" w:type="dxa"/>
            <w:gridSpan w:val="2"/>
          </w:tcPr>
          <w:p w:rsidR="000F12CB" w:rsidRDefault="00A543A1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0,5</w:t>
            </w:r>
          </w:p>
        </w:tc>
        <w:tc>
          <w:tcPr>
            <w:tcW w:w="1701" w:type="dxa"/>
            <w:gridSpan w:val="2"/>
          </w:tcPr>
          <w:p w:rsidR="000F12CB" w:rsidRDefault="00A543A1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0,5</w:t>
            </w:r>
          </w:p>
        </w:tc>
        <w:tc>
          <w:tcPr>
            <w:tcW w:w="1701" w:type="dxa"/>
            <w:gridSpan w:val="2"/>
          </w:tcPr>
          <w:p w:rsidR="000F12CB" w:rsidRDefault="00A543A1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0,5</w:t>
            </w:r>
          </w:p>
        </w:tc>
      </w:tr>
      <w:tr w:rsidR="000F12CB" w:rsidTr="00F9024E">
        <w:trPr>
          <w:trHeight w:val="174"/>
        </w:trPr>
        <w:tc>
          <w:tcPr>
            <w:tcW w:w="4535" w:type="dxa"/>
          </w:tcPr>
          <w:p w:rsidR="000F12CB" w:rsidRDefault="00450D8B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</w:t>
            </w:r>
            <w:r w:rsidR="00E153F2">
              <w:rPr>
                <w:sz w:val="28"/>
                <w:szCs w:val="28"/>
              </w:rPr>
              <w:t>часов на самостоятельную работу (в год)</w:t>
            </w:r>
          </w:p>
        </w:tc>
        <w:tc>
          <w:tcPr>
            <w:tcW w:w="1701" w:type="dxa"/>
            <w:gridSpan w:val="2"/>
          </w:tcPr>
          <w:p w:rsidR="000F12CB" w:rsidRDefault="004520C0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1701" w:type="dxa"/>
            <w:gridSpan w:val="2"/>
          </w:tcPr>
          <w:p w:rsidR="000F12CB" w:rsidRDefault="004520C0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</w:t>
            </w:r>
          </w:p>
        </w:tc>
        <w:tc>
          <w:tcPr>
            <w:tcW w:w="1701" w:type="dxa"/>
            <w:gridSpan w:val="2"/>
          </w:tcPr>
          <w:p w:rsidR="000F12CB" w:rsidRDefault="004520C0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17</w:t>
            </w:r>
          </w:p>
        </w:tc>
      </w:tr>
      <w:tr w:rsidR="007B09A6" w:rsidTr="00442187">
        <w:trPr>
          <w:trHeight w:val="174"/>
        </w:trPr>
        <w:tc>
          <w:tcPr>
            <w:tcW w:w="4535" w:type="dxa"/>
          </w:tcPr>
          <w:p w:rsidR="007B09A6" w:rsidRDefault="007B09A6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самостоятельную работу</w:t>
            </w:r>
          </w:p>
        </w:tc>
        <w:tc>
          <w:tcPr>
            <w:tcW w:w="5103" w:type="dxa"/>
            <w:gridSpan w:val="6"/>
          </w:tcPr>
          <w:p w:rsidR="007B09A6" w:rsidRDefault="007B09A6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51</w:t>
            </w:r>
          </w:p>
        </w:tc>
      </w:tr>
      <w:tr w:rsidR="000F12CB" w:rsidTr="00F9024E">
        <w:trPr>
          <w:trHeight w:val="174"/>
        </w:trPr>
        <w:tc>
          <w:tcPr>
            <w:tcW w:w="4535" w:type="dxa"/>
          </w:tcPr>
          <w:p w:rsidR="000F12CB" w:rsidRDefault="00BE534D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часов занятий в неделю</w:t>
            </w:r>
            <w:r w:rsidR="008C46AD">
              <w:rPr>
                <w:sz w:val="28"/>
                <w:szCs w:val="28"/>
              </w:rPr>
              <w:t xml:space="preserve"> (аудиторные и самостоятельные )</w:t>
            </w:r>
          </w:p>
        </w:tc>
        <w:tc>
          <w:tcPr>
            <w:tcW w:w="1701" w:type="dxa"/>
            <w:gridSpan w:val="2"/>
          </w:tcPr>
          <w:p w:rsidR="000F12CB" w:rsidRDefault="008C46AD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1,5</w:t>
            </w:r>
          </w:p>
        </w:tc>
        <w:tc>
          <w:tcPr>
            <w:tcW w:w="1701" w:type="dxa"/>
            <w:gridSpan w:val="2"/>
          </w:tcPr>
          <w:p w:rsidR="000F12CB" w:rsidRDefault="008C46AD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1,5</w:t>
            </w:r>
          </w:p>
        </w:tc>
        <w:tc>
          <w:tcPr>
            <w:tcW w:w="1701" w:type="dxa"/>
            <w:gridSpan w:val="2"/>
          </w:tcPr>
          <w:p w:rsidR="000F12CB" w:rsidRDefault="008C46AD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1,5</w:t>
            </w:r>
          </w:p>
        </w:tc>
      </w:tr>
      <w:tr w:rsidR="00B82124" w:rsidTr="00F4379A">
        <w:trPr>
          <w:trHeight w:val="174"/>
        </w:trPr>
        <w:tc>
          <w:tcPr>
            <w:tcW w:w="4535" w:type="dxa"/>
          </w:tcPr>
          <w:p w:rsidR="00B82124" w:rsidRDefault="00B82124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а весь срок обучения</w:t>
            </w:r>
          </w:p>
        </w:tc>
        <w:tc>
          <w:tcPr>
            <w:tcW w:w="5103" w:type="dxa"/>
            <w:gridSpan w:val="6"/>
          </w:tcPr>
          <w:p w:rsidR="00B82124" w:rsidRDefault="00B82124" w:rsidP="007D123D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153</w:t>
            </w:r>
          </w:p>
        </w:tc>
      </w:tr>
    </w:tbl>
    <w:p w:rsidR="001F1DA7" w:rsidRDefault="001F1DA7" w:rsidP="007D123D">
      <w:pPr>
        <w:spacing w:after="160" w:line="259" w:lineRule="auto"/>
        <w:rPr>
          <w:sz w:val="28"/>
          <w:szCs w:val="28"/>
        </w:rPr>
      </w:pPr>
    </w:p>
    <w:p w:rsidR="001F1DA7" w:rsidRDefault="001F1DA7" w:rsidP="007D123D">
      <w:pPr>
        <w:spacing w:after="160" w:line="259" w:lineRule="auto"/>
        <w:rPr>
          <w:sz w:val="28"/>
          <w:szCs w:val="28"/>
        </w:rPr>
      </w:pPr>
    </w:p>
    <w:p w:rsidR="001F1DA7" w:rsidRDefault="001F1DA7" w:rsidP="007D123D">
      <w:pPr>
        <w:spacing w:after="160" w:line="259" w:lineRule="auto"/>
        <w:rPr>
          <w:sz w:val="28"/>
          <w:szCs w:val="28"/>
        </w:rPr>
      </w:pPr>
    </w:p>
    <w:p w:rsidR="008B7CE9" w:rsidRDefault="00EF36B4" w:rsidP="00EF36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511FE" w:rsidRPr="006C18D1">
        <w:rPr>
          <w:b/>
          <w:sz w:val="28"/>
          <w:szCs w:val="28"/>
        </w:rPr>
        <w:t>Учебно -</w:t>
      </w:r>
      <w:r w:rsidR="00B601F2" w:rsidRPr="006C18D1">
        <w:rPr>
          <w:b/>
          <w:sz w:val="28"/>
          <w:szCs w:val="28"/>
        </w:rPr>
        <w:t xml:space="preserve"> </w:t>
      </w:r>
      <w:r w:rsidR="00A511FE" w:rsidRPr="006C18D1">
        <w:rPr>
          <w:b/>
          <w:sz w:val="28"/>
          <w:szCs w:val="28"/>
        </w:rPr>
        <w:t>т</w:t>
      </w:r>
      <w:r w:rsidR="00680610" w:rsidRPr="006C18D1">
        <w:rPr>
          <w:b/>
          <w:sz w:val="28"/>
          <w:szCs w:val="28"/>
        </w:rPr>
        <w:t>ематический план</w:t>
      </w:r>
    </w:p>
    <w:p w:rsidR="00880373" w:rsidRDefault="00880373" w:rsidP="00A92790">
      <w:pPr>
        <w:jc w:val="both"/>
        <w:rPr>
          <w:sz w:val="28"/>
          <w:szCs w:val="28"/>
        </w:rPr>
      </w:pPr>
      <w:r w:rsidRPr="00BE41D4">
        <w:rPr>
          <w:sz w:val="28"/>
          <w:szCs w:val="28"/>
        </w:rPr>
        <w:t>Отделение: театральное искусство</w:t>
      </w:r>
      <w:r w:rsidR="004A2E0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предмет «БЕСЕДЫ О</w:t>
      </w:r>
      <w:r w:rsidR="00BC5CB4">
        <w:rPr>
          <w:sz w:val="28"/>
          <w:szCs w:val="28"/>
        </w:rPr>
        <w:t>Б</w:t>
      </w:r>
      <w:r w:rsidRPr="00BE41D4">
        <w:rPr>
          <w:sz w:val="28"/>
          <w:szCs w:val="28"/>
        </w:rPr>
        <w:t xml:space="preserve"> ИСКУССТВЕ</w:t>
      </w:r>
      <w:r w:rsidR="00BC5CB4">
        <w:rPr>
          <w:sz w:val="28"/>
          <w:szCs w:val="28"/>
        </w:rPr>
        <w:t xml:space="preserve"> И ТЕАТРЕ</w:t>
      </w:r>
      <w:r w:rsidRPr="00BE41D4">
        <w:rPr>
          <w:sz w:val="28"/>
          <w:szCs w:val="28"/>
        </w:rPr>
        <w:t>»</w:t>
      </w:r>
    </w:p>
    <w:p w:rsidR="00796747" w:rsidRDefault="00796747" w:rsidP="00A92790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4"/>
        <w:gridCol w:w="907"/>
        <w:gridCol w:w="1989"/>
      </w:tblGrid>
      <w:tr w:rsidR="00796747" w:rsidRPr="0028101A" w:rsidTr="00E75308">
        <w:trPr>
          <w:trHeight w:val="330"/>
        </w:trPr>
        <w:tc>
          <w:tcPr>
            <w:tcW w:w="3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/>
              </w:rPr>
            </w:pPr>
          </w:p>
          <w:p w:rsidR="00796747" w:rsidRPr="003479B8" w:rsidRDefault="00796747" w:rsidP="00E75308">
            <w:pPr>
              <w:jc w:val="center"/>
              <w:rPr>
                <w:b/>
              </w:rPr>
            </w:pPr>
            <w:r w:rsidRPr="003479B8">
              <w:rPr>
                <w:b/>
              </w:rPr>
              <w:t>Наименование тем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/>
                <w:sz w:val="22"/>
                <w:szCs w:val="22"/>
              </w:rPr>
            </w:pPr>
            <w:r w:rsidRPr="003479B8">
              <w:rPr>
                <w:b/>
                <w:sz w:val="22"/>
                <w:szCs w:val="22"/>
              </w:rPr>
              <w:t>Кол-во аудиторных часов</w:t>
            </w:r>
          </w:p>
        </w:tc>
      </w:tr>
      <w:tr w:rsidR="00796747" w:rsidRPr="0028101A" w:rsidTr="00E75308">
        <w:trPr>
          <w:trHeight w:val="566"/>
        </w:trPr>
        <w:tc>
          <w:tcPr>
            <w:tcW w:w="3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47" w:rsidRPr="003479B8" w:rsidRDefault="00796747" w:rsidP="00E75308">
            <w:pPr>
              <w:rPr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/>
                <w:sz w:val="22"/>
                <w:szCs w:val="22"/>
              </w:rPr>
            </w:pPr>
            <w:r w:rsidRPr="003479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/>
                <w:sz w:val="22"/>
                <w:szCs w:val="22"/>
              </w:rPr>
            </w:pPr>
            <w:r w:rsidRPr="003479B8">
              <w:rPr>
                <w:b/>
                <w:sz w:val="22"/>
                <w:szCs w:val="22"/>
              </w:rPr>
              <w:t>Теоретические занятия</w:t>
            </w:r>
          </w:p>
        </w:tc>
      </w:tr>
      <w:tr w:rsidR="00796747" w:rsidRPr="0028101A" w:rsidTr="00E75308">
        <w:trPr>
          <w:trHeight w:val="37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/>
              </w:rPr>
            </w:pPr>
            <w:r w:rsidRPr="003479B8">
              <w:rPr>
                <w:b/>
              </w:rPr>
              <w:t xml:space="preserve">1 </w:t>
            </w:r>
            <w:r>
              <w:rPr>
                <w:b/>
              </w:rPr>
              <w:t>год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</w:tr>
      <w:tr w:rsidR="00796747" w:rsidRPr="0028101A" w:rsidTr="00E75308">
        <w:trPr>
          <w:trHeight w:val="27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Cs/>
              </w:rPr>
            </w:pPr>
            <w:r w:rsidRPr="003479B8">
              <w:rPr>
                <w:bCs/>
              </w:rPr>
              <w:t xml:space="preserve">  1. Искусство – эстетическое отражение действительности.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Cs/>
              </w:rPr>
            </w:pPr>
            <w:r w:rsidRPr="003479B8">
              <w:rPr>
                <w:bCs/>
              </w:rPr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Cs/>
              </w:rPr>
            </w:pPr>
            <w:r w:rsidRPr="003479B8">
              <w:rPr>
                <w:bCs/>
              </w:rPr>
              <w:t xml:space="preserve">  2. Архитектура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Cs/>
              </w:rPr>
            </w:pPr>
            <w:r w:rsidRPr="003479B8">
              <w:rPr>
                <w:bCs/>
              </w:rPr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Cs/>
              </w:rPr>
            </w:pPr>
            <w:r w:rsidRPr="003479B8">
              <w:rPr>
                <w:bCs/>
              </w:rPr>
              <w:t xml:space="preserve">  3. Скульптура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Cs/>
              </w:rPr>
            </w:pPr>
            <w:r w:rsidRPr="003479B8">
              <w:rPr>
                <w:bCs/>
              </w:rPr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Cs/>
              </w:rPr>
            </w:pPr>
            <w:r w:rsidRPr="003479B8">
              <w:rPr>
                <w:bCs/>
              </w:rPr>
              <w:t xml:space="preserve">  4.Живопись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Cs/>
              </w:rPr>
            </w:pPr>
            <w:r w:rsidRPr="003479B8">
              <w:rPr>
                <w:bCs/>
              </w:rPr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Cs/>
              </w:rPr>
            </w:pPr>
            <w:r w:rsidRPr="003479B8">
              <w:rPr>
                <w:bCs/>
              </w:rPr>
              <w:t xml:space="preserve">  5. Виды живописи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Cs/>
              </w:rPr>
            </w:pPr>
            <w:r w:rsidRPr="003479B8">
              <w:rPr>
                <w:bCs/>
              </w:rPr>
              <w:t>1</w:t>
            </w:r>
          </w:p>
        </w:tc>
      </w:tr>
      <w:tr w:rsidR="00796747" w:rsidRPr="0028101A" w:rsidTr="00E75308">
        <w:trPr>
          <w:trHeight w:val="180"/>
        </w:trPr>
        <w:tc>
          <w:tcPr>
            <w:tcW w:w="3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Cs/>
              </w:rPr>
            </w:pPr>
            <w:r w:rsidRPr="003479B8">
              <w:rPr>
                <w:bCs/>
              </w:rPr>
              <w:t xml:space="preserve">  6 Графика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Cs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Cs/>
              </w:rPr>
            </w:pPr>
            <w:r w:rsidRPr="003479B8">
              <w:rPr>
                <w:bCs/>
              </w:rPr>
              <w:t>1</w:t>
            </w:r>
          </w:p>
        </w:tc>
      </w:tr>
      <w:tr w:rsidR="00796747" w:rsidRPr="0028101A" w:rsidTr="00E75308">
        <w:trPr>
          <w:trHeight w:val="48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lastRenderedPageBreak/>
              <w:t xml:space="preserve">  7. Искусство древнего мира (страны средиземноморья  и ближнего востока)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3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 8.  Искусство стран востока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6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 9.  Византийское искусство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0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>10.  Европейское искусство  в средние века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277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11.  Искусство возрождения.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8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  <w:rPr>
                <w:b/>
              </w:rPr>
            </w:pPr>
            <w:r w:rsidRPr="003479B8">
              <w:rPr>
                <w:b/>
              </w:rPr>
              <w:t xml:space="preserve">Контрольный урок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12.  Европейское искусство конца 16 – 18 веков                                  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32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13.  Европейское искусство    19 век.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8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14.  Искусство Киевской Руси, Искусство Руси 12 – 13 в.                   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both"/>
            </w:pPr>
            <w:r w:rsidRPr="003479B8">
              <w:t xml:space="preserve">15. Самобытность русского  искусства в </w:t>
            </w:r>
            <w:proofErr w:type="spellStart"/>
            <w:r w:rsidRPr="003479B8">
              <w:t>В</w:t>
            </w:r>
            <w:proofErr w:type="spellEnd"/>
            <w:r w:rsidRPr="003479B8">
              <w:t xml:space="preserve">. Новгороде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6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16.  Иконопись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239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17.  Русское искусство 16 -17 веков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49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18  Русское искусство 18 века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8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19  Русское искусство 19 века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34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20 Передвижники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1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21 Русское искусство 19 – 20 века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/>
              </w:rPr>
            </w:pPr>
            <w:r w:rsidRPr="003479B8">
              <w:rPr>
                <w:b/>
              </w:rPr>
              <w:t xml:space="preserve">Контрольный урок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87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  <w:rPr>
                <w:b/>
              </w:rPr>
            </w:pPr>
            <w:r w:rsidRPr="003479B8">
              <w:rPr>
                <w:b/>
              </w:rPr>
              <w:t xml:space="preserve">2 </w:t>
            </w:r>
            <w:r>
              <w:rPr>
                <w:b/>
              </w:rPr>
              <w:t>год обучения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</w:p>
        </w:tc>
      </w:tr>
      <w:tr w:rsidR="00796747" w:rsidRPr="0028101A" w:rsidTr="00E75308">
        <w:trPr>
          <w:trHeight w:val="37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>1.  Искусство – эстетическое отражение разновидности человеческой деятельности.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2.  Фотография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6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3.  Кинематограф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3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4.  Радио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1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5.  Телевидение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16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6.  Мультипликация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34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7.  Танец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0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8.  Балет 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3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tabs>
                <w:tab w:val="left" w:pos="2694"/>
              </w:tabs>
              <w:rPr>
                <w:b/>
              </w:rPr>
            </w:pPr>
            <w:r w:rsidRPr="003479B8">
              <w:rPr>
                <w:b/>
              </w:rPr>
              <w:t xml:space="preserve">  Контрольный урок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tabs>
                <w:tab w:val="left" w:pos="2694"/>
              </w:tabs>
            </w:pPr>
            <w:r w:rsidRPr="003479B8">
              <w:t xml:space="preserve">9.  Опера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3</w:t>
            </w:r>
          </w:p>
        </w:tc>
      </w:tr>
      <w:tr w:rsidR="00796747" w:rsidRPr="0028101A" w:rsidTr="00E75308">
        <w:trPr>
          <w:trHeight w:val="36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10. Варьете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  <w:tr w:rsidR="00796747" w:rsidRPr="0028101A" w:rsidTr="00E75308">
        <w:trPr>
          <w:trHeight w:val="34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11. Оперетта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36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12. Мюзикл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3</w:t>
            </w:r>
          </w:p>
        </w:tc>
      </w:tr>
      <w:tr w:rsidR="00796747" w:rsidRPr="0028101A" w:rsidTr="00E75308">
        <w:trPr>
          <w:trHeight w:val="19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13. Цирк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70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14. Эстрада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165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15. Театр кукол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77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r w:rsidRPr="003479B8">
              <w:t xml:space="preserve">16. Театр                  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2</w:t>
            </w:r>
          </w:p>
        </w:tc>
      </w:tr>
      <w:tr w:rsidR="00796747" w:rsidRPr="0028101A" w:rsidTr="00E75308">
        <w:trPr>
          <w:trHeight w:val="267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rPr>
                <w:b/>
              </w:rPr>
            </w:pPr>
            <w:r w:rsidRPr="003479B8">
              <w:rPr>
                <w:b/>
              </w:rPr>
              <w:t xml:space="preserve">Контрольный урок                                                              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/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747" w:rsidRPr="003479B8" w:rsidRDefault="00796747" w:rsidP="00E75308">
            <w:pPr>
              <w:jc w:val="center"/>
            </w:pPr>
            <w:r w:rsidRPr="003479B8">
              <w:t>1</w:t>
            </w:r>
          </w:p>
        </w:tc>
      </w:tr>
    </w:tbl>
    <w:p w:rsidR="00796747" w:rsidRDefault="00796747" w:rsidP="00A92790">
      <w:pPr>
        <w:jc w:val="both"/>
        <w:rPr>
          <w:sz w:val="28"/>
          <w:szCs w:val="28"/>
        </w:rPr>
      </w:pPr>
    </w:p>
    <w:p w:rsidR="00C7236C" w:rsidRDefault="00C7236C" w:rsidP="00A92790">
      <w:pPr>
        <w:jc w:val="both"/>
        <w:rPr>
          <w:sz w:val="28"/>
          <w:szCs w:val="28"/>
        </w:rPr>
      </w:pPr>
    </w:p>
    <w:p w:rsidR="00C7236C" w:rsidRDefault="00C7236C" w:rsidP="00A92790">
      <w:pPr>
        <w:jc w:val="both"/>
        <w:rPr>
          <w:sz w:val="28"/>
          <w:szCs w:val="28"/>
        </w:rPr>
      </w:pPr>
    </w:p>
    <w:p w:rsidR="00C7236C" w:rsidRDefault="00C7236C" w:rsidP="00A92790">
      <w:pPr>
        <w:jc w:val="both"/>
        <w:rPr>
          <w:sz w:val="28"/>
          <w:szCs w:val="28"/>
        </w:rPr>
      </w:pPr>
    </w:p>
    <w:p w:rsidR="00C7236C" w:rsidRDefault="00C7236C" w:rsidP="00A92790">
      <w:pPr>
        <w:jc w:val="both"/>
        <w:rPr>
          <w:sz w:val="28"/>
          <w:szCs w:val="28"/>
        </w:rPr>
      </w:pPr>
    </w:p>
    <w:p w:rsidR="006972A7" w:rsidRPr="00880373" w:rsidRDefault="006972A7" w:rsidP="00A92790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993"/>
        <w:gridCol w:w="1665"/>
      </w:tblGrid>
      <w:tr w:rsidR="00710E63" w:rsidRPr="004700FC" w:rsidTr="00350A80">
        <w:trPr>
          <w:trHeight w:val="471"/>
        </w:trPr>
        <w:tc>
          <w:tcPr>
            <w:tcW w:w="3611" w:type="pct"/>
            <w:vMerge w:val="restart"/>
          </w:tcPr>
          <w:p w:rsidR="00710E63" w:rsidRPr="008B7CE9" w:rsidRDefault="004700FC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Наименование тем</w:t>
            </w:r>
          </w:p>
          <w:p w:rsidR="00710E63" w:rsidRPr="008B7CE9" w:rsidRDefault="00710E63" w:rsidP="006C18D1">
            <w:pPr>
              <w:jc w:val="center"/>
              <w:rPr>
                <w:sz w:val="28"/>
                <w:szCs w:val="28"/>
              </w:rPr>
            </w:pPr>
          </w:p>
          <w:p w:rsidR="00710E63" w:rsidRPr="008B7CE9" w:rsidRDefault="00710E63" w:rsidP="006972A7">
            <w:pPr>
              <w:rPr>
                <w:sz w:val="28"/>
                <w:szCs w:val="28"/>
              </w:rPr>
            </w:pPr>
          </w:p>
        </w:tc>
        <w:tc>
          <w:tcPr>
            <w:tcW w:w="1389" w:type="pct"/>
            <w:gridSpan w:val="2"/>
          </w:tcPr>
          <w:p w:rsidR="00710E63" w:rsidRPr="008B7CE9" w:rsidRDefault="00710E63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lastRenderedPageBreak/>
              <w:t xml:space="preserve">Количество </w:t>
            </w:r>
            <w:r w:rsidR="004700FC" w:rsidRPr="008B7CE9">
              <w:rPr>
                <w:sz w:val="28"/>
                <w:szCs w:val="28"/>
              </w:rPr>
              <w:t>часов</w:t>
            </w:r>
          </w:p>
        </w:tc>
      </w:tr>
      <w:tr w:rsidR="00710E63" w:rsidRPr="004700FC" w:rsidTr="00350A80">
        <w:trPr>
          <w:trHeight w:val="693"/>
        </w:trPr>
        <w:tc>
          <w:tcPr>
            <w:tcW w:w="3611" w:type="pct"/>
            <w:vMerge/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710E63" w:rsidRPr="008B7CE9" w:rsidRDefault="00710E63" w:rsidP="004A2E0A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Всего</w:t>
            </w:r>
          </w:p>
        </w:tc>
        <w:tc>
          <w:tcPr>
            <w:tcW w:w="870" w:type="pct"/>
          </w:tcPr>
          <w:p w:rsidR="00710E63" w:rsidRPr="008B7CE9" w:rsidRDefault="00761B1B" w:rsidP="004A2E0A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Теоретически</w:t>
            </w:r>
            <w:r w:rsidR="006C18D1" w:rsidRPr="008B7CE9">
              <w:rPr>
                <w:sz w:val="28"/>
                <w:szCs w:val="28"/>
              </w:rPr>
              <w:t>е занятия</w:t>
            </w:r>
          </w:p>
        </w:tc>
      </w:tr>
      <w:tr w:rsidR="00710E63" w:rsidRPr="004700FC" w:rsidTr="00350A80">
        <w:trPr>
          <w:trHeight w:val="315"/>
        </w:trPr>
        <w:tc>
          <w:tcPr>
            <w:tcW w:w="3611" w:type="pct"/>
          </w:tcPr>
          <w:p w:rsidR="00710E63" w:rsidRPr="008B7CE9" w:rsidRDefault="00710E63" w:rsidP="006C18D1">
            <w:pPr>
              <w:jc w:val="center"/>
              <w:rPr>
                <w:b/>
                <w:sz w:val="28"/>
                <w:szCs w:val="28"/>
              </w:rPr>
            </w:pPr>
            <w:r w:rsidRPr="008B7CE9">
              <w:rPr>
                <w:b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519" w:type="pct"/>
          </w:tcPr>
          <w:p w:rsidR="0067502A" w:rsidRPr="008B7CE9" w:rsidRDefault="0067502A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34</w:t>
            </w:r>
          </w:p>
        </w:tc>
        <w:tc>
          <w:tcPr>
            <w:tcW w:w="870" w:type="pct"/>
          </w:tcPr>
          <w:p w:rsidR="00710E63" w:rsidRPr="008B7CE9" w:rsidRDefault="00710E63" w:rsidP="006C18D1">
            <w:pPr>
              <w:jc w:val="center"/>
              <w:rPr>
                <w:sz w:val="28"/>
                <w:szCs w:val="28"/>
              </w:rPr>
            </w:pPr>
          </w:p>
        </w:tc>
      </w:tr>
      <w:tr w:rsidR="00710E63" w:rsidRPr="004700FC" w:rsidTr="00350A80">
        <w:trPr>
          <w:trHeight w:val="355"/>
        </w:trPr>
        <w:tc>
          <w:tcPr>
            <w:tcW w:w="3611" w:type="pct"/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Театр начинается с вешалки…</w:t>
            </w:r>
          </w:p>
        </w:tc>
        <w:tc>
          <w:tcPr>
            <w:tcW w:w="519" w:type="pct"/>
          </w:tcPr>
          <w:p w:rsidR="00710E63" w:rsidRPr="008B7CE9" w:rsidRDefault="00710E63" w:rsidP="006C1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710E63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710E63" w:rsidRPr="004700FC" w:rsidTr="00350A80">
        <w:trPr>
          <w:trHeight w:val="515"/>
        </w:trPr>
        <w:tc>
          <w:tcPr>
            <w:tcW w:w="3611" w:type="pct"/>
            <w:tcBorders>
              <w:bottom w:val="single" w:sz="4" w:space="0" w:color="auto"/>
            </w:tcBorders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Почему театр называется театром? Устройство первых театров.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10E63" w:rsidRPr="008B7CE9" w:rsidRDefault="00C34A12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710E63" w:rsidRPr="004700FC" w:rsidTr="00350A80">
        <w:trPr>
          <w:trHeight w:val="359"/>
        </w:trPr>
        <w:tc>
          <w:tcPr>
            <w:tcW w:w="3611" w:type="pct"/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3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</w:t>
            </w:r>
            <w:r w:rsidR="0067502A" w:rsidRPr="008B7CE9">
              <w:rPr>
                <w:sz w:val="28"/>
                <w:szCs w:val="28"/>
              </w:rPr>
              <w:t>Сцена.</w:t>
            </w:r>
          </w:p>
        </w:tc>
        <w:tc>
          <w:tcPr>
            <w:tcW w:w="519" w:type="pct"/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710E63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710E63" w:rsidRPr="004700FC" w:rsidTr="00350A80">
        <w:trPr>
          <w:trHeight w:val="342"/>
        </w:trPr>
        <w:tc>
          <w:tcPr>
            <w:tcW w:w="3611" w:type="pct"/>
          </w:tcPr>
          <w:p w:rsidR="00710E63" w:rsidRPr="008B7CE9" w:rsidRDefault="0067502A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4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Оформление спектакля. Декораторы.</w:t>
            </w:r>
          </w:p>
        </w:tc>
        <w:tc>
          <w:tcPr>
            <w:tcW w:w="519" w:type="pct"/>
          </w:tcPr>
          <w:p w:rsidR="00710E63" w:rsidRPr="008B7CE9" w:rsidRDefault="00710E63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710E63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67502A" w:rsidRPr="004700FC" w:rsidTr="00350A80">
        <w:trPr>
          <w:trHeight w:val="365"/>
        </w:trPr>
        <w:tc>
          <w:tcPr>
            <w:tcW w:w="3611" w:type="pct"/>
          </w:tcPr>
          <w:p w:rsidR="0067502A" w:rsidRPr="008B7CE9" w:rsidRDefault="0067502A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5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>Театральный «хлам» - реквизит.</w:t>
            </w:r>
          </w:p>
        </w:tc>
        <w:tc>
          <w:tcPr>
            <w:tcW w:w="519" w:type="pct"/>
          </w:tcPr>
          <w:p w:rsidR="0067502A" w:rsidRPr="008B7CE9" w:rsidRDefault="0067502A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7502A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67502A" w:rsidRPr="004700FC" w:rsidTr="00350A80">
        <w:trPr>
          <w:trHeight w:val="348"/>
        </w:trPr>
        <w:tc>
          <w:tcPr>
            <w:tcW w:w="3611" w:type="pct"/>
          </w:tcPr>
          <w:p w:rsidR="0067502A" w:rsidRPr="008B7CE9" w:rsidRDefault="004348DC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6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Сценическое освещение.</w:t>
            </w:r>
          </w:p>
        </w:tc>
        <w:tc>
          <w:tcPr>
            <w:tcW w:w="519" w:type="pct"/>
          </w:tcPr>
          <w:p w:rsidR="0067502A" w:rsidRPr="008B7CE9" w:rsidRDefault="0067502A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7502A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67502A" w:rsidRPr="004700FC" w:rsidTr="00350A80">
        <w:trPr>
          <w:trHeight w:val="330"/>
        </w:trPr>
        <w:tc>
          <w:tcPr>
            <w:tcW w:w="3611" w:type="pct"/>
          </w:tcPr>
          <w:p w:rsidR="0067502A" w:rsidRPr="008B7CE9" w:rsidRDefault="004348DC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7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Занавес. Оркестровая яма.</w:t>
            </w:r>
          </w:p>
        </w:tc>
        <w:tc>
          <w:tcPr>
            <w:tcW w:w="519" w:type="pct"/>
          </w:tcPr>
          <w:p w:rsidR="0067502A" w:rsidRPr="008B7CE9" w:rsidRDefault="0067502A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7502A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67502A" w:rsidRPr="004700FC" w:rsidTr="00350A80">
        <w:trPr>
          <w:trHeight w:val="353"/>
        </w:trPr>
        <w:tc>
          <w:tcPr>
            <w:tcW w:w="3611" w:type="pct"/>
          </w:tcPr>
          <w:p w:rsidR="0067502A" w:rsidRPr="008B7CE9" w:rsidRDefault="004348DC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8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Гримеры. Парикмахеры</w:t>
            </w:r>
          </w:p>
        </w:tc>
        <w:tc>
          <w:tcPr>
            <w:tcW w:w="519" w:type="pct"/>
          </w:tcPr>
          <w:p w:rsidR="0067502A" w:rsidRPr="008B7CE9" w:rsidRDefault="0067502A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7502A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67502A" w:rsidRPr="004700FC" w:rsidTr="00350A80">
        <w:trPr>
          <w:trHeight w:val="364"/>
        </w:trPr>
        <w:tc>
          <w:tcPr>
            <w:tcW w:w="3611" w:type="pct"/>
          </w:tcPr>
          <w:p w:rsidR="0067502A" w:rsidRPr="008B7CE9" w:rsidRDefault="004348DC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9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Театральный костюм</w:t>
            </w:r>
          </w:p>
        </w:tc>
        <w:tc>
          <w:tcPr>
            <w:tcW w:w="519" w:type="pct"/>
          </w:tcPr>
          <w:p w:rsidR="0067502A" w:rsidRPr="008B7CE9" w:rsidRDefault="0067502A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7502A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4348DC" w:rsidRPr="004700FC" w:rsidTr="00350A80">
        <w:trPr>
          <w:trHeight w:val="345"/>
        </w:trPr>
        <w:tc>
          <w:tcPr>
            <w:tcW w:w="3611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10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Роль. Амплуа.</w:t>
            </w:r>
          </w:p>
        </w:tc>
        <w:tc>
          <w:tcPr>
            <w:tcW w:w="519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348DC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4348DC" w:rsidRPr="004700FC" w:rsidTr="00350A80">
        <w:trPr>
          <w:trHeight w:val="355"/>
        </w:trPr>
        <w:tc>
          <w:tcPr>
            <w:tcW w:w="3611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11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Спектакль</w:t>
            </w:r>
            <w:r w:rsidR="00FF091A" w:rsidRPr="008B7CE9">
              <w:rPr>
                <w:sz w:val="28"/>
                <w:szCs w:val="28"/>
              </w:rPr>
              <w:t>. От замысла до премьеры.</w:t>
            </w:r>
          </w:p>
        </w:tc>
        <w:tc>
          <w:tcPr>
            <w:tcW w:w="519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348DC" w:rsidRPr="008B7CE9" w:rsidRDefault="00C34A12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4348DC" w:rsidRPr="004700FC" w:rsidTr="00350A80">
        <w:trPr>
          <w:trHeight w:val="158"/>
        </w:trPr>
        <w:tc>
          <w:tcPr>
            <w:tcW w:w="3611" w:type="pct"/>
          </w:tcPr>
          <w:p w:rsidR="004348DC" w:rsidRPr="008B7CE9" w:rsidRDefault="00FF091A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12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Труппа.</w:t>
            </w:r>
          </w:p>
        </w:tc>
        <w:tc>
          <w:tcPr>
            <w:tcW w:w="519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348DC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4348DC" w:rsidRPr="004700FC" w:rsidTr="00350A80">
        <w:trPr>
          <w:trHeight w:val="375"/>
        </w:trPr>
        <w:tc>
          <w:tcPr>
            <w:tcW w:w="3611" w:type="pct"/>
          </w:tcPr>
          <w:p w:rsidR="004348DC" w:rsidRPr="00CB0F0F" w:rsidRDefault="00FF091A" w:rsidP="006C18D1">
            <w:pPr>
              <w:rPr>
                <w:b/>
                <w:sz w:val="28"/>
                <w:szCs w:val="28"/>
              </w:rPr>
            </w:pPr>
            <w:r w:rsidRPr="00CB0F0F">
              <w:rPr>
                <w:b/>
                <w:sz w:val="28"/>
                <w:szCs w:val="28"/>
              </w:rPr>
              <w:t>Контрольный урок</w:t>
            </w:r>
          </w:p>
        </w:tc>
        <w:tc>
          <w:tcPr>
            <w:tcW w:w="519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348DC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4348DC" w:rsidRPr="004700FC" w:rsidTr="00350A80">
        <w:trPr>
          <w:trHeight w:val="344"/>
        </w:trPr>
        <w:tc>
          <w:tcPr>
            <w:tcW w:w="3611" w:type="pct"/>
          </w:tcPr>
          <w:p w:rsidR="004348DC" w:rsidRPr="008B7CE9" w:rsidRDefault="00FF091A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13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Драматургия</w:t>
            </w:r>
          </w:p>
        </w:tc>
        <w:tc>
          <w:tcPr>
            <w:tcW w:w="519" w:type="pct"/>
          </w:tcPr>
          <w:p w:rsidR="004348DC" w:rsidRPr="008B7CE9" w:rsidRDefault="004348DC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348DC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8D4EBB" w:rsidRPr="004700FC" w:rsidTr="00350A80">
        <w:trPr>
          <w:trHeight w:val="608"/>
        </w:trPr>
        <w:tc>
          <w:tcPr>
            <w:tcW w:w="3611" w:type="pct"/>
            <w:tcBorders>
              <w:bottom w:val="single" w:sz="4" w:space="0" w:color="auto"/>
            </w:tcBorders>
          </w:tcPr>
          <w:p w:rsidR="008D4EBB" w:rsidRPr="008B7CE9" w:rsidRDefault="008D4EBB" w:rsidP="00350A80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14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Театр демократических Афин</w:t>
            </w:r>
            <w:r w:rsidR="00350A80">
              <w:rPr>
                <w:sz w:val="28"/>
                <w:szCs w:val="28"/>
              </w:rPr>
              <w:t xml:space="preserve">. </w:t>
            </w:r>
            <w:r w:rsidRPr="008B7CE9">
              <w:rPr>
                <w:sz w:val="28"/>
                <w:szCs w:val="28"/>
              </w:rPr>
              <w:t>Эсхил, Софокл, Еврипид, Аристофан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8D4EBB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3</w:t>
            </w:r>
          </w:p>
        </w:tc>
      </w:tr>
      <w:tr w:rsidR="008D4EBB" w:rsidRPr="004700FC" w:rsidTr="00350A80">
        <w:trPr>
          <w:trHeight w:val="638"/>
        </w:trPr>
        <w:tc>
          <w:tcPr>
            <w:tcW w:w="3611" w:type="pct"/>
          </w:tcPr>
          <w:p w:rsidR="008D4EBB" w:rsidRPr="008B7CE9" w:rsidRDefault="00C632EA" w:rsidP="00350A80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15.</w:t>
            </w:r>
            <w:r w:rsidR="008D4EBB" w:rsidRPr="008B7CE9">
              <w:rPr>
                <w:sz w:val="28"/>
                <w:szCs w:val="28"/>
              </w:rPr>
              <w:t>Театр средних веков: гистрионы, литургическая драма, миракль, мистерия</w:t>
            </w:r>
            <w:r w:rsidR="00350A80">
              <w:rPr>
                <w:sz w:val="28"/>
                <w:szCs w:val="28"/>
              </w:rPr>
              <w:t xml:space="preserve">, </w:t>
            </w:r>
            <w:r w:rsidR="008D4EBB" w:rsidRPr="008B7CE9">
              <w:rPr>
                <w:sz w:val="28"/>
                <w:szCs w:val="28"/>
              </w:rPr>
              <w:t xml:space="preserve">моралите, фарс. 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8D4EBB" w:rsidRPr="004700FC" w:rsidTr="00350A80">
        <w:trPr>
          <w:trHeight w:val="376"/>
        </w:trPr>
        <w:tc>
          <w:tcPr>
            <w:tcW w:w="3611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16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Эпоха Возрождения</w:t>
            </w:r>
            <w:r w:rsidR="004700FC" w:rsidRPr="008B7CE9">
              <w:rPr>
                <w:sz w:val="28"/>
                <w:szCs w:val="28"/>
              </w:rPr>
              <w:t xml:space="preserve">. </w:t>
            </w:r>
            <w:r w:rsidRPr="008B7CE9">
              <w:rPr>
                <w:sz w:val="28"/>
                <w:szCs w:val="28"/>
              </w:rPr>
              <w:t xml:space="preserve">Комедия </w:t>
            </w:r>
            <w:proofErr w:type="spellStart"/>
            <w:r w:rsidRPr="008B7CE9">
              <w:rPr>
                <w:sz w:val="28"/>
                <w:szCs w:val="28"/>
              </w:rPr>
              <w:t>дель</w:t>
            </w:r>
            <w:proofErr w:type="spellEnd"/>
            <w:r w:rsidRPr="008B7CE9">
              <w:rPr>
                <w:sz w:val="28"/>
                <w:szCs w:val="28"/>
              </w:rPr>
              <w:t xml:space="preserve"> арте.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8D4EBB" w:rsidRPr="004700FC" w:rsidTr="006972A7">
        <w:trPr>
          <w:trHeight w:val="283"/>
        </w:trPr>
        <w:tc>
          <w:tcPr>
            <w:tcW w:w="3611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17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</w:t>
            </w:r>
            <w:proofErr w:type="spellStart"/>
            <w:r w:rsidRPr="008B7CE9">
              <w:rPr>
                <w:sz w:val="28"/>
                <w:szCs w:val="28"/>
              </w:rPr>
              <w:t>Лопе</w:t>
            </w:r>
            <w:proofErr w:type="spellEnd"/>
            <w:r w:rsidRPr="008B7CE9">
              <w:rPr>
                <w:sz w:val="28"/>
                <w:szCs w:val="28"/>
              </w:rPr>
              <w:t xml:space="preserve"> де Вега</w:t>
            </w:r>
            <w:r w:rsidR="004700FC" w:rsidRPr="008B7CE9">
              <w:rPr>
                <w:sz w:val="28"/>
                <w:szCs w:val="28"/>
              </w:rPr>
              <w:t xml:space="preserve"> </w:t>
            </w:r>
            <w:r w:rsidRPr="008B7CE9">
              <w:rPr>
                <w:sz w:val="28"/>
                <w:szCs w:val="28"/>
              </w:rPr>
              <w:t>Тирсо де Молина</w:t>
            </w:r>
            <w:r w:rsidR="00CB0F0F">
              <w:rPr>
                <w:sz w:val="28"/>
                <w:szCs w:val="28"/>
              </w:rPr>
              <w:t xml:space="preserve"> Кальдерон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C34A12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8D4EBB" w:rsidRPr="004700FC" w:rsidTr="00350A80">
        <w:trPr>
          <w:trHeight w:val="303"/>
        </w:trPr>
        <w:tc>
          <w:tcPr>
            <w:tcW w:w="3611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18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Шекспир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3</w:t>
            </w:r>
          </w:p>
        </w:tc>
      </w:tr>
      <w:tr w:rsidR="008D4EBB" w:rsidRPr="004700FC" w:rsidTr="00350A80">
        <w:trPr>
          <w:trHeight w:val="330"/>
        </w:trPr>
        <w:tc>
          <w:tcPr>
            <w:tcW w:w="3611" w:type="pct"/>
          </w:tcPr>
          <w:p w:rsidR="008D4EBB" w:rsidRPr="008B7CE9" w:rsidRDefault="008D4EBB" w:rsidP="006972A7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19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Театр французского классицизма</w:t>
            </w:r>
            <w:r w:rsidR="006972A7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Корнель</w:t>
            </w:r>
            <w:r w:rsidR="004700FC" w:rsidRPr="008B7CE9">
              <w:rPr>
                <w:sz w:val="28"/>
                <w:szCs w:val="28"/>
              </w:rPr>
              <w:t xml:space="preserve"> Расин </w:t>
            </w:r>
            <w:r w:rsidRPr="008B7CE9">
              <w:rPr>
                <w:sz w:val="28"/>
                <w:szCs w:val="28"/>
              </w:rPr>
              <w:t>Мольер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C34A12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8D4EBB" w:rsidRPr="004700FC" w:rsidTr="006972A7">
        <w:trPr>
          <w:trHeight w:val="372"/>
        </w:trPr>
        <w:tc>
          <w:tcPr>
            <w:tcW w:w="3611" w:type="pct"/>
          </w:tcPr>
          <w:p w:rsidR="008D4EBB" w:rsidRPr="008B7CE9" w:rsidRDefault="008D4EBB" w:rsidP="006972A7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20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Театр эпохи просвещения</w:t>
            </w:r>
            <w:r w:rsidR="006972A7">
              <w:rPr>
                <w:sz w:val="28"/>
                <w:szCs w:val="28"/>
              </w:rPr>
              <w:t xml:space="preserve">. </w:t>
            </w:r>
            <w:r w:rsidRPr="008B7CE9">
              <w:rPr>
                <w:sz w:val="28"/>
                <w:szCs w:val="28"/>
              </w:rPr>
              <w:t>Бомарше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8D4EBB" w:rsidRPr="004700FC" w:rsidTr="00350A80">
        <w:trPr>
          <w:trHeight w:val="434"/>
        </w:trPr>
        <w:tc>
          <w:tcPr>
            <w:tcW w:w="3611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21</w:t>
            </w:r>
            <w:r w:rsidR="00C632EA" w:rsidRPr="008B7CE9">
              <w:rPr>
                <w:sz w:val="28"/>
                <w:szCs w:val="28"/>
              </w:rPr>
              <w:t>.</w:t>
            </w:r>
            <w:r w:rsidRPr="008B7CE9">
              <w:rPr>
                <w:sz w:val="28"/>
                <w:szCs w:val="28"/>
              </w:rPr>
              <w:t xml:space="preserve"> Гольдони</w:t>
            </w:r>
            <w:r w:rsidR="004700FC" w:rsidRPr="008B7CE9">
              <w:rPr>
                <w:sz w:val="28"/>
                <w:szCs w:val="28"/>
              </w:rPr>
              <w:t xml:space="preserve"> </w:t>
            </w:r>
            <w:r w:rsidRPr="008B7CE9">
              <w:rPr>
                <w:sz w:val="28"/>
                <w:szCs w:val="28"/>
              </w:rPr>
              <w:t>Гоцци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8348E8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2</w:t>
            </w:r>
          </w:p>
        </w:tc>
      </w:tr>
      <w:tr w:rsidR="008D4EBB" w:rsidRPr="004700FC" w:rsidTr="00350A80">
        <w:trPr>
          <w:trHeight w:val="360"/>
        </w:trPr>
        <w:tc>
          <w:tcPr>
            <w:tcW w:w="3611" w:type="pct"/>
          </w:tcPr>
          <w:p w:rsidR="008D4EBB" w:rsidRPr="00CB0F0F" w:rsidRDefault="008D4EBB" w:rsidP="006C18D1">
            <w:pPr>
              <w:rPr>
                <w:b/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 xml:space="preserve">   </w:t>
            </w:r>
            <w:r w:rsidRPr="00CB0F0F">
              <w:rPr>
                <w:b/>
                <w:sz w:val="28"/>
                <w:szCs w:val="28"/>
              </w:rPr>
              <w:t>Контрольный урок</w:t>
            </w:r>
          </w:p>
        </w:tc>
        <w:tc>
          <w:tcPr>
            <w:tcW w:w="519" w:type="pct"/>
          </w:tcPr>
          <w:p w:rsidR="008D4EBB" w:rsidRPr="008B7CE9" w:rsidRDefault="008D4EBB" w:rsidP="006C18D1">
            <w:pPr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D4EBB" w:rsidRPr="008B7CE9" w:rsidRDefault="008D4EBB" w:rsidP="006C18D1">
            <w:pPr>
              <w:jc w:val="center"/>
              <w:rPr>
                <w:sz w:val="28"/>
                <w:szCs w:val="28"/>
              </w:rPr>
            </w:pPr>
            <w:r w:rsidRPr="008B7CE9">
              <w:rPr>
                <w:sz w:val="28"/>
                <w:szCs w:val="28"/>
              </w:rPr>
              <w:t>1</w:t>
            </w:r>
          </w:p>
        </w:tc>
      </w:tr>
      <w:tr w:rsidR="008D4EBB" w:rsidRPr="004700FC" w:rsidTr="00350A80">
        <w:trPr>
          <w:trHeight w:val="360"/>
        </w:trPr>
        <w:tc>
          <w:tcPr>
            <w:tcW w:w="3611" w:type="pct"/>
          </w:tcPr>
          <w:p w:rsidR="008D4EBB" w:rsidRPr="006C18D1" w:rsidRDefault="008D4EBB" w:rsidP="00E933D3">
            <w:pPr>
              <w:jc w:val="center"/>
            </w:pPr>
            <w:r w:rsidRPr="006C18D1">
              <w:t>ВСЕГО</w:t>
            </w:r>
            <w:r w:rsidR="00455090">
              <w:t xml:space="preserve"> за 3 года обучения </w:t>
            </w:r>
          </w:p>
        </w:tc>
        <w:tc>
          <w:tcPr>
            <w:tcW w:w="519" w:type="pct"/>
          </w:tcPr>
          <w:p w:rsidR="008D4EBB" w:rsidRPr="006C18D1" w:rsidRDefault="008D4EBB" w:rsidP="006C18D1">
            <w:r w:rsidRPr="006C18D1">
              <w:t xml:space="preserve">     </w:t>
            </w:r>
            <w:r w:rsidR="007B407B">
              <w:t>34</w:t>
            </w:r>
          </w:p>
        </w:tc>
        <w:tc>
          <w:tcPr>
            <w:tcW w:w="870" w:type="pct"/>
          </w:tcPr>
          <w:p w:rsidR="008D4EBB" w:rsidRPr="006C18D1" w:rsidRDefault="007B407B" w:rsidP="006C18D1">
            <w:pPr>
              <w:jc w:val="center"/>
            </w:pPr>
            <w:r>
              <w:t>102</w:t>
            </w:r>
          </w:p>
        </w:tc>
      </w:tr>
    </w:tbl>
    <w:p w:rsidR="00A92790" w:rsidRDefault="00A92790" w:rsidP="008B7CE9">
      <w:pPr>
        <w:spacing w:line="276" w:lineRule="auto"/>
        <w:rPr>
          <w:b/>
          <w:sz w:val="28"/>
          <w:szCs w:val="28"/>
        </w:rPr>
      </w:pPr>
    </w:p>
    <w:p w:rsidR="002E1F57" w:rsidRDefault="002E1F57" w:rsidP="00F31A0D">
      <w:pPr>
        <w:spacing w:line="276" w:lineRule="auto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C7236C" w:rsidRDefault="00C7236C" w:rsidP="002E1F57">
      <w:pPr>
        <w:spacing w:line="276" w:lineRule="auto"/>
        <w:jc w:val="center"/>
        <w:rPr>
          <w:b/>
          <w:sz w:val="28"/>
          <w:szCs w:val="28"/>
        </w:rPr>
      </w:pPr>
    </w:p>
    <w:p w:rsidR="00402792" w:rsidRDefault="006B3884" w:rsidP="002E1F57">
      <w:pPr>
        <w:spacing w:line="276" w:lineRule="auto"/>
        <w:jc w:val="center"/>
        <w:rPr>
          <w:b/>
          <w:sz w:val="28"/>
          <w:szCs w:val="28"/>
        </w:rPr>
      </w:pPr>
      <w:r w:rsidRPr="006C18D1">
        <w:rPr>
          <w:b/>
          <w:sz w:val="28"/>
          <w:szCs w:val="28"/>
        </w:rPr>
        <w:t>Содержание учебной дисциплины</w:t>
      </w:r>
    </w:p>
    <w:p w:rsidR="005A6A05" w:rsidRPr="00BE41D4" w:rsidRDefault="005A6A05" w:rsidP="004A769F">
      <w:pPr>
        <w:rPr>
          <w:b/>
          <w:sz w:val="28"/>
          <w:szCs w:val="28"/>
        </w:rPr>
      </w:pPr>
    </w:p>
    <w:p w:rsidR="005A6A05" w:rsidRPr="009E6B6E" w:rsidRDefault="005A6A05" w:rsidP="00BD26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Изучение программного материала поможет учащимся понять социально-экономическую обусловленность каждого этапа, их связь с жизнью и материальной культурой, даст представление о развитии и изменениях всех видов искусств под влиянием субъективных и объективных факторов.</w:t>
      </w: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по программе включает в себя </w:t>
      </w:r>
      <w:r w:rsidR="004A769F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раздела:</w:t>
      </w: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Искусство – художественное творчество, эстетическое отражение действительности.</w:t>
      </w: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Искусство – разновидности человеческой деятельности, выраженные в различных художественно- образных формах.</w:t>
      </w:r>
    </w:p>
    <w:p w:rsidR="00FB7087" w:rsidRPr="00E933D3" w:rsidRDefault="00FB708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«Театр начинается с вешалки»</w:t>
      </w:r>
    </w:p>
    <w:p w:rsidR="00FB7087" w:rsidRPr="00E933D3" w:rsidRDefault="00FB7087" w:rsidP="00BD2630">
      <w:pPr>
        <w:jc w:val="both"/>
        <w:rPr>
          <w:b/>
          <w:sz w:val="28"/>
          <w:szCs w:val="28"/>
        </w:rPr>
      </w:pPr>
      <w:r w:rsidRPr="00E933D3">
        <w:rPr>
          <w:sz w:val="28"/>
          <w:szCs w:val="28"/>
        </w:rPr>
        <w:t>«Драматургия»</w:t>
      </w:r>
    </w:p>
    <w:p w:rsidR="00FB7087" w:rsidRDefault="00FB7087" w:rsidP="00BD2630">
      <w:pPr>
        <w:jc w:val="both"/>
        <w:rPr>
          <w:sz w:val="28"/>
          <w:szCs w:val="28"/>
        </w:rPr>
      </w:pPr>
    </w:p>
    <w:p w:rsidR="004A769F" w:rsidRDefault="004A769F" w:rsidP="00BD2630">
      <w:pPr>
        <w:jc w:val="both"/>
        <w:rPr>
          <w:sz w:val="28"/>
          <w:szCs w:val="28"/>
        </w:rPr>
      </w:pP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Лекции по темам и  посещение выставок, музеев, театров, музыкальных театров, просмотр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фильмов об архитектуре, изобразительном искусстве, и различных театральных постановок направлено на развитие</w:t>
      </w:r>
      <w:r w:rsidRPr="00C8345D">
        <w:rPr>
          <w:sz w:val="32"/>
          <w:szCs w:val="32"/>
        </w:rPr>
        <w:t xml:space="preserve"> </w:t>
      </w:r>
      <w:r>
        <w:rPr>
          <w:sz w:val="28"/>
          <w:szCs w:val="28"/>
        </w:rPr>
        <w:t>эмоциональной</w:t>
      </w:r>
      <w:r w:rsidRPr="00C8345D">
        <w:rPr>
          <w:sz w:val="28"/>
          <w:szCs w:val="28"/>
        </w:rPr>
        <w:t xml:space="preserve"> отзывчивость к эстетическому отражению действительности в ра</w:t>
      </w:r>
      <w:r>
        <w:rPr>
          <w:sz w:val="28"/>
          <w:szCs w:val="28"/>
        </w:rPr>
        <w:t>зных видах искусства, внутренней гармонии, эрудиции, зрительской культуры.</w:t>
      </w:r>
    </w:p>
    <w:p w:rsidR="00C7236C" w:rsidRDefault="00C7236C" w:rsidP="00C7236C">
      <w:pPr>
        <w:pStyle w:val="13"/>
        <w:ind w:firstLine="0"/>
        <w:jc w:val="left"/>
        <w:rPr>
          <w:b/>
          <w:sz w:val="27"/>
          <w:szCs w:val="27"/>
        </w:rPr>
      </w:pPr>
    </w:p>
    <w:p w:rsidR="00006FD1" w:rsidRDefault="00006FD1" w:rsidP="00BD2630">
      <w:pPr>
        <w:pStyle w:val="13"/>
        <w:ind w:firstLine="0"/>
        <w:rPr>
          <w:b/>
          <w:sz w:val="27"/>
          <w:szCs w:val="27"/>
        </w:rPr>
      </w:pPr>
    </w:p>
    <w:p w:rsidR="005A6A05" w:rsidRPr="00276756" w:rsidRDefault="005A6A05" w:rsidP="00BD2630">
      <w:pPr>
        <w:pStyle w:val="13"/>
        <w:ind w:firstLine="0"/>
        <w:rPr>
          <w:b/>
          <w:sz w:val="27"/>
          <w:szCs w:val="27"/>
        </w:rPr>
      </w:pPr>
      <w:r w:rsidRPr="00276756">
        <w:rPr>
          <w:b/>
          <w:sz w:val="27"/>
          <w:szCs w:val="27"/>
        </w:rPr>
        <w:t>Ожидаемые результаты реализации программы</w:t>
      </w:r>
      <w:r>
        <w:rPr>
          <w:b/>
          <w:sz w:val="27"/>
          <w:szCs w:val="27"/>
        </w:rPr>
        <w:t>.</w:t>
      </w:r>
    </w:p>
    <w:p w:rsidR="005A6A05" w:rsidRPr="003E32E9" w:rsidRDefault="005A6A05" w:rsidP="00BD2630">
      <w:pPr>
        <w:jc w:val="both"/>
        <w:rPr>
          <w:i/>
          <w:sz w:val="28"/>
          <w:szCs w:val="28"/>
        </w:rPr>
      </w:pPr>
      <w:r w:rsidRPr="00A96951">
        <w:rPr>
          <w:sz w:val="28"/>
          <w:szCs w:val="28"/>
        </w:rPr>
        <w:t xml:space="preserve">Результатом освоения данной программы является приобретение </w:t>
      </w:r>
      <w:r>
        <w:rPr>
          <w:sz w:val="28"/>
          <w:szCs w:val="28"/>
        </w:rPr>
        <w:t>о</w:t>
      </w:r>
      <w:r w:rsidRPr="00A96951">
        <w:rPr>
          <w:sz w:val="28"/>
          <w:szCs w:val="28"/>
        </w:rPr>
        <w:t xml:space="preserve">бучающимися следующих знаний, умений и навыков </w:t>
      </w:r>
      <w:r w:rsidRPr="00A96951">
        <w:rPr>
          <w:i/>
          <w:sz w:val="28"/>
          <w:szCs w:val="28"/>
        </w:rPr>
        <w:t>в области</w:t>
      </w:r>
      <w:r w:rsidRPr="003E32E9">
        <w:rPr>
          <w:i/>
          <w:sz w:val="28"/>
          <w:szCs w:val="28"/>
        </w:rPr>
        <w:t xml:space="preserve"> историко-теоретической подготовки:</w:t>
      </w:r>
    </w:p>
    <w:p w:rsidR="005A6A05" w:rsidRPr="003E32E9" w:rsidRDefault="005A6A05" w:rsidP="00BD2630">
      <w:pPr>
        <w:jc w:val="both"/>
        <w:rPr>
          <w:sz w:val="28"/>
          <w:szCs w:val="28"/>
        </w:rPr>
      </w:pPr>
      <w:r w:rsidRPr="003E32E9">
        <w:rPr>
          <w:sz w:val="28"/>
          <w:szCs w:val="28"/>
        </w:rPr>
        <w:t>- первичных знаний об основных эстетических и стилевых направлениях в области театрального искусства, выдающихся отечественных и зарубежных произведениях в области театрального искусства;</w:t>
      </w:r>
    </w:p>
    <w:p w:rsidR="005A6A05" w:rsidRPr="003E32E9" w:rsidRDefault="005A6A05" w:rsidP="00BD2630">
      <w:pPr>
        <w:jc w:val="both"/>
        <w:rPr>
          <w:sz w:val="28"/>
          <w:szCs w:val="28"/>
        </w:rPr>
      </w:pPr>
      <w:r w:rsidRPr="003E32E9">
        <w:rPr>
          <w:sz w:val="28"/>
          <w:szCs w:val="28"/>
        </w:rPr>
        <w:t>- знаний основных средств выразительности театрального искусства;</w:t>
      </w:r>
    </w:p>
    <w:p w:rsidR="005A6A05" w:rsidRPr="00766C65" w:rsidRDefault="005A6A05" w:rsidP="00BD2630">
      <w:pPr>
        <w:jc w:val="both"/>
        <w:rPr>
          <w:sz w:val="28"/>
          <w:szCs w:val="28"/>
        </w:rPr>
      </w:pPr>
      <w:r w:rsidRPr="003E32E9">
        <w:rPr>
          <w:sz w:val="28"/>
          <w:szCs w:val="28"/>
        </w:rPr>
        <w:t>- знаний наиболее употребляемой театральной терминологии</w:t>
      </w:r>
      <w:r>
        <w:rPr>
          <w:sz w:val="28"/>
          <w:szCs w:val="28"/>
        </w:rPr>
        <w:t>.</w:t>
      </w:r>
    </w:p>
    <w:p w:rsidR="005A6A05" w:rsidRDefault="005A6A05" w:rsidP="00BD2630">
      <w:pPr>
        <w:jc w:val="center"/>
        <w:rPr>
          <w:b/>
          <w:sz w:val="28"/>
          <w:szCs w:val="28"/>
        </w:rPr>
      </w:pPr>
    </w:p>
    <w:p w:rsidR="005A6A05" w:rsidRDefault="005A6A05" w:rsidP="00BD2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5A6A05" w:rsidRPr="00D57782" w:rsidRDefault="005A6A05" w:rsidP="00BD2630">
      <w:pPr>
        <w:rPr>
          <w:b/>
          <w:sz w:val="28"/>
          <w:szCs w:val="28"/>
        </w:rPr>
      </w:pPr>
      <w:r w:rsidRPr="00D57782">
        <w:rPr>
          <w:b/>
          <w:sz w:val="28"/>
          <w:szCs w:val="28"/>
        </w:rPr>
        <w:t>Требования к знаниям</w:t>
      </w:r>
    </w:p>
    <w:p w:rsidR="005A6A05" w:rsidRPr="003479B8" w:rsidRDefault="005A6A05" w:rsidP="00BD2630">
      <w:pPr>
        <w:jc w:val="both"/>
        <w:rPr>
          <w:b/>
          <w:i/>
          <w:sz w:val="28"/>
          <w:szCs w:val="28"/>
        </w:rPr>
      </w:pPr>
      <w:r w:rsidRPr="003479B8">
        <w:rPr>
          <w:b/>
          <w:i/>
          <w:sz w:val="28"/>
          <w:szCs w:val="28"/>
        </w:rPr>
        <w:t>Учащийся должен знать: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  виды и формы искусства;</w:t>
      </w: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250F95">
        <w:rPr>
          <w:sz w:val="28"/>
          <w:szCs w:val="28"/>
        </w:rPr>
        <w:t>собенности искусства древ</w:t>
      </w:r>
      <w:r>
        <w:rPr>
          <w:sz w:val="28"/>
          <w:szCs w:val="28"/>
        </w:rPr>
        <w:t>нейших цивилизаций;</w:t>
      </w: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0F95">
        <w:rPr>
          <w:sz w:val="28"/>
          <w:szCs w:val="28"/>
        </w:rPr>
        <w:t xml:space="preserve"> ра</w:t>
      </w:r>
      <w:r>
        <w:rPr>
          <w:sz w:val="28"/>
          <w:szCs w:val="28"/>
        </w:rPr>
        <w:t>звитие средневекового искусства;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0F95">
        <w:rPr>
          <w:sz w:val="28"/>
          <w:szCs w:val="28"/>
        </w:rPr>
        <w:t xml:space="preserve"> стили и жанры эпохи возрождения, классицизма, романтизма. 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250F95">
        <w:rPr>
          <w:sz w:val="28"/>
          <w:szCs w:val="28"/>
        </w:rPr>
        <w:t>нать выдающиеся памятники русского изобразительного искусства и архитектуры;</w:t>
      </w:r>
    </w:p>
    <w:p w:rsidR="005A6A05" w:rsidRDefault="005A6A05" w:rsidP="00BD2630">
      <w:pPr>
        <w:jc w:val="both"/>
        <w:rPr>
          <w:sz w:val="28"/>
          <w:szCs w:val="28"/>
        </w:rPr>
      </w:pPr>
      <w:r w:rsidRPr="00250F95">
        <w:rPr>
          <w:sz w:val="28"/>
          <w:szCs w:val="28"/>
        </w:rPr>
        <w:t xml:space="preserve"> </w:t>
      </w:r>
      <w:r>
        <w:rPr>
          <w:sz w:val="28"/>
          <w:szCs w:val="28"/>
        </w:rPr>
        <w:t>- х</w:t>
      </w:r>
      <w:r w:rsidRPr="00250F95">
        <w:rPr>
          <w:sz w:val="28"/>
          <w:szCs w:val="28"/>
        </w:rPr>
        <w:t>арактерные национальные о</w:t>
      </w:r>
      <w:r>
        <w:rPr>
          <w:sz w:val="28"/>
          <w:szCs w:val="28"/>
        </w:rPr>
        <w:t>собенности развития искусства;</w:t>
      </w:r>
      <w:r w:rsidRPr="00250F95">
        <w:rPr>
          <w:sz w:val="28"/>
          <w:szCs w:val="28"/>
        </w:rPr>
        <w:t xml:space="preserve"> </w:t>
      </w:r>
    </w:p>
    <w:p w:rsidR="005A6A05" w:rsidRPr="00D57782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0F95">
        <w:rPr>
          <w:sz w:val="28"/>
          <w:szCs w:val="28"/>
        </w:rPr>
        <w:t>сновные тенденции в советский период.</w:t>
      </w:r>
    </w:p>
    <w:p w:rsidR="005A6A05" w:rsidRPr="00D57782" w:rsidRDefault="005A6A05" w:rsidP="00BD2630">
      <w:pPr>
        <w:rPr>
          <w:b/>
          <w:sz w:val="28"/>
          <w:szCs w:val="28"/>
        </w:rPr>
      </w:pPr>
      <w:r w:rsidRPr="00D57782">
        <w:rPr>
          <w:b/>
          <w:sz w:val="28"/>
          <w:szCs w:val="28"/>
        </w:rPr>
        <w:t>Требования к умениям</w:t>
      </w:r>
    </w:p>
    <w:p w:rsidR="005A6A05" w:rsidRPr="00A96951" w:rsidRDefault="005A6A05" w:rsidP="00BD2630">
      <w:pPr>
        <w:jc w:val="both"/>
        <w:rPr>
          <w:b/>
          <w:i/>
          <w:sz w:val="28"/>
          <w:szCs w:val="28"/>
        </w:rPr>
      </w:pPr>
      <w:r w:rsidRPr="00A96951">
        <w:rPr>
          <w:b/>
          <w:i/>
          <w:sz w:val="28"/>
          <w:szCs w:val="28"/>
        </w:rPr>
        <w:t xml:space="preserve"> Учащийся должен знать: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0F95">
        <w:rPr>
          <w:sz w:val="28"/>
          <w:szCs w:val="28"/>
        </w:rPr>
        <w:t xml:space="preserve"> вклад древнейших цивилизаций в культу</w:t>
      </w:r>
      <w:r>
        <w:rPr>
          <w:sz w:val="28"/>
          <w:szCs w:val="28"/>
        </w:rPr>
        <w:t>рную сокровищницу человечества;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э</w:t>
      </w:r>
      <w:r w:rsidRPr="00250F95">
        <w:rPr>
          <w:sz w:val="28"/>
          <w:szCs w:val="28"/>
        </w:rPr>
        <w:t>нать</w:t>
      </w:r>
      <w:proofErr w:type="spellEnd"/>
      <w:r w:rsidRPr="00250F95">
        <w:rPr>
          <w:sz w:val="28"/>
          <w:szCs w:val="28"/>
        </w:rPr>
        <w:t xml:space="preserve"> характерные призна</w:t>
      </w:r>
      <w:r>
        <w:rPr>
          <w:sz w:val="28"/>
          <w:szCs w:val="28"/>
        </w:rPr>
        <w:t>ки разных стилей и жанров эпох;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произведения великих мастеров;</w:t>
      </w:r>
    </w:p>
    <w:p w:rsidR="005A6A05" w:rsidRPr="00250F95" w:rsidRDefault="005A6A05" w:rsidP="00BD2630">
      <w:pPr>
        <w:jc w:val="both"/>
        <w:rPr>
          <w:sz w:val="28"/>
          <w:szCs w:val="28"/>
        </w:rPr>
      </w:pPr>
      <w:r w:rsidRPr="00250F95">
        <w:rPr>
          <w:sz w:val="28"/>
          <w:szCs w:val="28"/>
        </w:rPr>
        <w:t xml:space="preserve"> </w:t>
      </w:r>
      <w:r>
        <w:rPr>
          <w:sz w:val="28"/>
          <w:szCs w:val="28"/>
        </w:rPr>
        <w:t>- уметь о</w:t>
      </w:r>
      <w:r w:rsidRPr="00250F95">
        <w:rPr>
          <w:sz w:val="28"/>
          <w:szCs w:val="28"/>
        </w:rPr>
        <w:t xml:space="preserve">бъяснить пути развития древнерусского изобразительного искусства и архитектуры; </w:t>
      </w:r>
    </w:p>
    <w:p w:rsidR="005A6A05" w:rsidRDefault="005A6A05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уметь </w:t>
      </w:r>
      <w:r w:rsidRPr="00250F95">
        <w:rPr>
          <w:sz w:val="28"/>
          <w:szCs w:val="28"/>
        </w:rPr>
        <w:t>характеризовать  творчество великих русских художников</w:t>
      </w:r>
      <w:r>
        <w:rPr>
          <w:sz w:val="28"/>
          <w:szCs w:val="28"/>
        </w:rPr>
        <w:t>.</w:t>
      </w:r>
      <w:r w:rsidRPr="00250F95">
        <w:rPr>
          <w:sz w:val="28"/>
          <w:szCs w:val="28"/>
        </w:rPr>
        <w:t xml:space="preserve"> </w:t>
      </w:r>
    </w:p>
    <w:p w:rsidR="005A6A05" w:rsidRDefault="005A6A05" w:rsidP="00BD2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5A6A05" w:rsidRPr="003B4415" w:rsidRDefault="005A6A05" w:rsidP="00BD2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знаниям</w:t>
      </w:r>
    </w:p>
    <w:p w:rsidR="005A6A05" w:rsidRPr="00A96951" w:rsidRDefault="005A6A05" w:rsidP="00BD2630">
      <w:pPr>
        <w:jc w:val="both"/>
        <w:rPr>
          <w:b/>
          <w:i/>
          <w:sz w:val="28"/>
          <w:szCs w:val="28"/>
        </w:rPr>
      </w:pPr>
      <w:r w:rsidRPr="00A96951">
        <w:rPr>
          <w:b/>
          <w:i/>
          <w:sz w:val="28"/>
          <w:szCs w:val="28"/>
        </w:rPr>
        <w:t>Учащийся должен знать:</w:t>
      </w:r>
    </w:p>
    <w:p w:rsidR="005A6A05" w:rsidRPr="003B4415" w:rsidRDefault="005A6A05" w:rsidP="00BD2630">
      <w:pPr>
        <w:jc w:val="both"/>
        <w:rPr>
          <w:sz w:val="28"/>
          <w:szCs w:val="28"/>
        </w:rPr>
      </w:pPr>
      <w:r w:rsidRPr="003B4415">
        <w:rPr>
          <w:sz w:val="28"/>
          <w:szCs w:val="28"/>
        </w:rPr>
        <w:t>- различные виды искусства, как эстетическое отражение разновидностей человеческой деятельности;</w:t>
      </w:r>
    </w:p>
    <w:p w:rsidR="005A6A05" w:rsidRPr="003B4415" w:rsidRDefault="005A6A05" w:rsidP="00BD2630">
      <w:pPr>
        <w:jc w:val="both"/>
        <w:rPr>
          <w:sz w:val="28"/>
          <w:szCs w:val="28"/>
        </w:rPr>
      </w:pPr>
      <w:r w:rsidRPr="003B4415">
        <w:rPr>
          <w:sz w:val="28"/>
          <w:szCs w:val="28"/>
        </w:rPr>
        <w:t>- историю жанров, выдающихся деятелей искусства и их создания.</w:t>
      </w:r>
    </w:p>
    <w:p w:rsidR="005A6A05" w:rsidRDefault="005A6A05" w:rsidP="00BD2630">
      <w:pPr>
        <w:jc w:val="center"/>
        <w:rPr>
          <w:b/>
          <w:sz w:val="28"/>
          <w:szCs w:val="28"/>
        </w:rPr>
      </w:pPr>
    </w:p>
    <w:p w:rsidR="005A6A05" w:rsidRPr="003B4415" w:rsidRDefault="005A6A05" w:rsidP="00BD2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умениям</w:t>
      </w:r>
    </w:p>
    <w:p w:rsidR="005A6A05" w:rsidRPr="00A96951" w:rsidRDefault="005A6A05" w:rsidP="00BD2630">
      <w:pPr>
        <w:jc w:val="both"/>
        <w:rPr>
          <w:b/>
          <w:i/>
          <w:sz w:val="28"/>
          <w:szCs w:val="28"/>
        </w:rPr>
      </w:pPr>
      <w:r w:rsidRPr="00A96951">
        <w:rPr>
          <w:b/>
          <w:i/>
          <w:sz w:val="28"/>
          <w:szCs w:val="28"/>
        </w:rPr>
        <w:t>Учащийся должен  уметь:</w:t>
      </w:r>
    </w:p>
    <w:p w:rsidR="005A6A05" w:rsidRPr="003B4415" w:rsidRDefault="005A6A05" w:rsidP="00BD2630">
      <w:pPr>
        <w:jc w:val="both"/>
        <w:rPr>
          <w:sz w:val="28"/>
          <w:szCs w:val="28"/>
        </w:rPr>
      </w:pPr>
      <w:r w:rsidRPr="003B4415">
        <w:rPr>
          <w:sz w:val="28"/>
          <w:szCs w:val="28"/>
        </w:rPr>
        <w:t xml:space="preserve">- оценить достижения великих деятелей искусства; </w:t>
      </w:r>
    </w:p>
    <w:p w:rsidR="005A6A05" w:rsidRPr="003B4415" w:rsidRDefault="005A6A05" w:rsidP="00BD2630">
      <w:pPr>
        <w:jc w:val="both"/>
        <w:rPr>
          <w:sz w:val="28"/>
          <w:szCs w:val="28"/>
        </w:rPr>
      </w:pPr>
      <w:r w:rsidRPr="003B4415">
        <w:rPr>
          <w:sz w:val="28"/>
          <w:szCs w:val="28"/>
        </w:rPr>
        <w:t>- развить в себе осознанное восприятие произведений различных видов искусств, уметь анализировать произведения;</w:t>
      </w:r>
    </w:p>
    <w:p w:rsidR="005A6A05" w:rsidRPr="003B4415" w:rsidRDefault="005A6A05" w:rsidP="00BD2630">
      <w:pPr>
        <w:jc w:val="both"/>
        <w:rPr>
          <w:sz w:val="28"/>
          <w:szCs w:val="28"/>
        </w:rPr>
      </w:pPr>
      <w:r w:rsidRPr="003B4415">
        <w:rPr>
          <w:sz w:val="28"/>
          <w:szCs w:val="28"/>
        </w:rPr>
        <w:t>- ориентироваться в отечественных  и зарубежных  смежных театральных видах;</w:t>
      </w:r>
    </w:p>
    <w:p w:rsidR="005A6A05" w:rsidRDefault="005A6A05" w:rsidP="00BD2630">
      <w:pPr>
        <w:jc w:val="both"/>
        <w:rPr>
          <w:sz w:val="28"/>
          <w:szCs w:val="28"/>
        </w:rPr>
      </w:pPr>
      <w:r w:rsidRPr="003B4415">
        <w:rPr>
          <w:sz w:val="28"/>
          <w:szCs w:val="28"/>
        </w:rPr>
        <w:t xml:space="preserve"> - повысить эрудицию и зрительскую культуру.</w:t>
      </w:r>
    </w:p>
    <w:p w:rsidR="004A12F7" w:rsidRDefault="004A12F7" w:rsidP="00BD2630">
      <w:pPr>
        <w:jc w:val="both"/>
        <w:rPr>
          <w:sz w:val="28"/>
          <w:szCs w:val="28"/>
        </w:rPr>
      </w:pPr>
    </w:p>
    <w:p w:rsidR="004A12F7" w:rsidRDefault="004A12F7" w:rsidP="00BD2630">
      <w:pPr>
        <w:jc w:val="both"/>
        <w:rPr>
          <w:sz w:val="28"/>
          <w:szCs w:val="28"/>
        </w:rPr>
      </w:pPr>
    </w:p>
    <w:p w:rsidR="004A12F7" w:rsidRDefault="004A12F7" w:rsidP="00BD2630">
      <w:pPr>
        <w:jc w:val="both"/>
        <w:rPr>
          <w:sz w:val="28"/>
          <w:szCs w:val="28"/>
        </w:rPr>
      </w:pPr>
    </w:p>
    <w:p w:rsidR="004A12F7" w:rsidRDefault="004A12F7" w:rsidP="00BD2630">
      <w:pPr>
        <w:shd w:val="clear" w:color="auto" w:fill="FFFFFF"/>
        <w:ind w:firstLine="480"/>
        <w:jc w:val="both"/>
        <w:rPr>
          <w:b/>
          <w:color w:val="000000"/>
          <w:sz w:val="28"/>
          <w:szCs w:val="28"/>
        </w:rPr>
      </w:pPr>
    </w:p>
    <w:p w:rsidR="004A12F7" w:rsidRPr="00276756" w:rsidRDefault="004A12F7" w:rsidP="00BD2630">
      <w:pPr>
        <w:pStyle w:val="13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3 класс</w:t>
      </w:r>
    </w:p>
    <w:p w:rsidR="004A12F7" w:rsidRPr="00772292" w:rsidRDefault="004A12F7" w:rsidP="00BD2630">
      <w:pPr>
        <w:shd w:val="clear" w:color="auto" w:fill="FFFFFF"/>
        <w:ind w:firstLin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Pr="00772292">
        <w:rPr>
          <w:b/>
          <w:color w:val="000000"/>
          <w:sz w:val="28"/>
          <w:szCs w:val="28"/>
        </w:rPr>
        <w:t xml:space="preserve"> полугодие</w:t>
      </w:r>
    </w:p>
    <w:p w:rsidR="004A12F7" w:rsidRPr="00E933D3" w:rsidRDefault="004A12F7" w:rsidP="00BD2630">
      <w:pPr>
        <w:shd w:val="clear" w:color="auto" w:fill="FFFFFF"/>
        <w:rPr>
          <w:b/>
          <w:sz w:val="28"/>
          <w:szCs w:val="28"/>
        </w:rPr>
      </w:pPr>
      <w:r w:rsidRPr="00E933D3">
        <w:rPr>
          <w:b/>
          <w:sz w:val="28"/>
          <w:szCs w:val="28"/>
        </w:rPr>
        <w:t>Требования к знаниям:</w:t>
      </w:r>
    </w:p>
    <w:p w:rsidR="004A12F7" w:rsidRPr="00772292" w:rsidRDefault="004A12F7" w:rsidP="00BD26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772292">
        <w:rPr>
          <w:b/>
          <w:i/>
          <w:sz w:val="28"/>
          <w:szCs w:val="28"/>
        </w:rPr>
        <w:t>ченики должны знать: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33D3">
        <w:rPr>
          <w:sz w:val="28"/>
          <w:szCs w:val="28"/>
        </w:rPr>
        <w:t xml:space="preserve"> процесс возникновения и развития театра; 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933D3">
        <w:rPr>
          <w:sz w:val="28"/>
          <w:szCs w:val="28"/>
        </w:rPr>
        <w:t>собенность театра как вида искусства;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D3">
        <w:rPr>
          <w:sz w:val="28"/>
          <w:szCs w:val="28"/>
        </w:rPr>
        <w:t>внутреннее устройство театра: художественно – творческие, технические цеха и их работу.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D3">
        <w:rPr>
          <w:sz w:val="28"/>
          <w:szCs w:val="28"/>
        </w:rPr>
        <w:t>синтетический характер театрального искусства</w:t>
      </w:r>
    </w:p>
    <w:p w:rsidR="004A12F7" w:rsidRPr="00E933D3" w:rsidRDefault="004A12F7" w:rsidP="00BD2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D3">
        <w:rPr>
          <w:sz w:val="28"/>
          <w:szCs w:val="28"/>
        </w:rPr>
        <w:t>основы языка театра.</w:t>
      </w:r>
    </w:p>
    <w:p w:rsidR="004A12F7" w:rsidRPr="00E933D3" w:rsidRDefault="004A12F7" w:rsidP="00BD2630">
      <w:pPr>
        <w:rPr>
          <w:b/>
          <w:sz w:val="28"/>
          <w:szCs w:val="28"/>
        </w:rPr>
      </w:pPr>
      <w:r w:rsidRPr="00E933D3">
        <w:rPr>
          <w:b/>
          <w:sz w:val="28"/>
          <w:szCs w:val="28"/>
        </w:rPr>
        <w:t>Требования к умениям:</w:t>
      </w:r>
    </w:p>
    <w:p w:rsidR="004A12F7" w:rsidRPr="00772292" w:rsidRDefault="004A12F7" w:rsidP="00BD26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772292">
        <w:rPr>
          <w:b/>
          <w:i/>
          <w:sz w:val="28"/>
          <w:szCs w:val="28"/>
        </w:rPr>
        <w:t>ченики должны уметь: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33D3">
        <w:rPr>
          <w:sz w:val="28"/>
          <w:szCs w:val="28"/>
        </w:rPr>
        <w:t>рассказать о развитие театра в разные эпохи;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33D3">
        <w:rPr>
          <w:sz w:val="28"/>
          <w:szCs w:val="28"/>
        </w:rPr>
        <w:t>оценить вклад древнейших цивилизаций в становлении современного театра;</w:t>
      </w:r>
    </w:p>
    <w:p w:rsidR="004A12F7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33D3">
        <w:rPr>
          <w:sz w:val="28"/>
          <w:szCs w:val="28"/>
        </w:rPr>
        <w:t xml:space="preserve">знать «за кулисную» работу театра; 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33D3">
        <w:rPr>
          <w:sz w:val="28"/>
          <w:szCs w:val="28"/>
        </w:rPr>
        <w:t>рассказать о взаимовлияние театрального искусства и других искусств на разных этапах развития;</w:t>
      </w:r>
    </w:p>
    <w:p w:rsidR="004A12F7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33D3">
        <w:rPr>
          <w:sz w:val="28"/>
          <w:szCs w:val="28"/>
        </w:rPr>
        <w:t>рассказать о специфических средствах театральной выразительности.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</w:p>
    <w:p w:rsidR="004A12F7" w:rsidRPr="00973313" w:rsidRDefault="004A12F7" w:rsidP="00BD2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4A12F7" w:rsidRPr="00772292" w:rsidRDefault="004A12F7" w:rsidP="00BD2630">
      <w:pPr>
        <w:jc w:val="center"/>
        <w:rPr>
          <w:b/>
          <w:sz w:val="28"/>
          <w:szCs w:val="28"/>
        </w:rPr>
      </w:pPr>
      <w:r w:rsidRPr="00772292">
        <w:rPr>
          <w:b/>
          <w:sz w:val="28"/>
          <w:szCs w:val="28"/>
          <w:lang w:val="en-US"/>
        </w:rPr>
        <w:t>II</w:t>
      </w:r>
      <w:r w:rsidRPr="00772292">
        <w:rPr>
          <w:b/>
          <w:sz w:val="28"/>
          <w:szCs w:val="28"/>
        </w:rPr>
        <w:t xml:space="preserve"> полугодие</w:t>
      </w:r>
    </w:p>
    <w:p w:rsidR="004A12F7" w:rsidRPr="00E933D3" w:rsidRDefault="004A12F7" w:rsidP="00BD2630">
      <w:pPr>
        <w:rPr>
          <w:b/>
          <w:sz w:val="28"/>
          <w:szCs w:val="28"/>
        </w:rPr>
      </w:pPr>
      <w:r w:rsidRPr="00E933D3">
        <w:rPr>
          <w:b/>
          <w:sz w:val="28"/>
          <w:szCs w:val="28"/>
        </w:rPr>
        <w:t>Требования к знаниям:</w:t>
      </w:r>
    </w:p>
    <w:p w:rsidR="004A12F7" w:rsidRPr="00E933D3" w:rsidRDefault="004A12F7" w:rsidP="00BD263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</w:t>
      </w:r>
      <w:r w:rsidRPr="00E933D3">
        <w:rPr>
          <w:b/>
          <w:i/>
          <w:sz w:val="28"/>
          <w:szCs w:val="28"/>
        </w:rPr>
        <w:t>чащийся должен знать: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 xml:space="preserve"> - пути развития театрального искусства; 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 xml:space="preserve">- стили и жанры характерные для разных эпох; 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 знать драматургов и их произведения.</w:t>
      </w:r>
    </w:p>
    <w:p w:rsidR="004A12F7" w:rsidRPr="00E933D3" w:rsidRDefault="004A12F7" w:rsidP="00BD2630">
      <w:pPr>
        <w:rPr>
          <w:b/>
          <w:sz w:val="28"/>
          <w:szCs w:val="28"/>
        </w:rPr>
      </w:pPr>
      <w:r w:rsidRPr="00E933D3">
        <w:rPr>
          <w:b/>
          <w:sz w:val="28"/>
          <w:szCs w:val="28"/>
        </w:rPr>
        <w:t xml:space="preserve">Требования к </w:t>
      </w:r>
      <w:r w:rsidRPr="00772292">
        <w:rPr>
          <w:b/>
          <w:sz w:val="28"/>
          <w:szCs w:val="28"/>
        </w:rPr>
        <w:t>умениям</w:t>
      </w:r>
      <w:r w:rsidRPr="00E933D3">
        <w:rPr>
          <w:b/>
          <w:sz w:val="28"/>
          <w:szCs w:val="28"/>
        </w:rPr>
        <w:t>:</w:t>
      </w:r>
    </w:p>
    <w:p w:rsidR="004A12F7" w:rsidRPr="00E933D3" w:rsidRDefault="004A12F7" w:rsidP="00BD2630">
      <w:pPr>
        <w:jc w:val="both"/>
        <w:rPr>
          <w:b/>
          <w:i/>
          <w:sz w:val="28"/>
          <w:szCs w:val="28"/>
        </w:rPr>
      </w:pPr>
      <w:r w:rsidRPr="00E933D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</w:t>
      </w:r>
      <w:r w:rsidRPr="00E933D3">
        <w:rPr>
          <w:b/>
          <w:i/>
          <w:sz w:val="28"/>
          <w:szCs w:val="28"/>
        </w:rPr>
        <w:t>чащийся должен уметь: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 xml:space="preserve"> - рассказать основные этапы развития мирового театра;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 xml:space="preserve"> - рассказать о развитии театральной драматургии в разные эпохи;</w:t>
      </w:r>
      <w:r w:rsidRPr="00E933D3">
        <w:rPr>
          <w:sz w:val="28"/>
          <w:szCs w:val="28"/>
        </w:rPr>
        <w:br/>
        <w:t xml:space="preserve"> -  знать содержание основных произведений данных драматургов.</w:t>
      </w:r>
    </w:p>
    <w:p w:rsidR="004A12F7" w:rsidRPr="00E933D3" w:rsidRDefault="004A12F7" w:rsidP="00BD2630">
      <w:pPr>
        <w:jc w:val="both"/>
        <w:rPr>
          <w:i/>
          <w:sz w:val="28"/>
          <w:szCs w:val="28"/>
        </w:rPr>
      </w:pPr>
      <w:r w:rsidRPr="00E933D3">
        <w:rPr>
          <w:b/>
          <w:sz w:val="28"/>
          <w:szCs w:val="28"/>
        </w:rPr>
        <w:t xml:space="preserve">Результатом освоения </w:t>
      </w:r>
      <w:r>
        <w:rPr>
          <w:b/>
          <w:sz w:val="28"/>
          <w:szCs w:val="28"/>
        </w:rPr>
        <w:t>данной</w:t>
      </w:r>
      <w:r w:rsidRPr="00E933D3">
        <w:rPr>
          <w:b/>
          <w:sz w:val="28"/>
          <w:szCs w:val="28"/>
        </w:rPr>
        <w:t xml:space="preserve"> программы является приобретение обучающимися следующих знаний </w:t>
      </w:r>
      <w:r w:rsidRPr="00E933D3">
        <w:rPr>
          <w:i/>
          <w:sz w:val="28"/>
          <w:szCs w:val="28"/>
        </w:rPr>
        <w:t>в области историко-теоретической подготовки:</w:t>
      </w:r>
    </w:p>
    <w:p w:rsidR="004A12F7" w:rsidRPr="00E933D3" w:rsidRDefault="004A12F7" w:rsidP="00BD2630">
      <w:pPr>
        <w:rPr>
          <w:b/>
          <w:i/>
          <w:sz w:val="28"/>
          <w:szCs w:val="28"/>
        </w:rPr>
      </w:pPr>
      <w:r w:rsidRPr="00E933D3">
        <w:rPr>
          <w:b/>
          <w:i/>
          <w:sz w:val="28"/>
          <w:szCs w:val="28"/>
        </w:rPr>
        <w:t>Учащийся должен знать:</w:t>
      </w:r>
    </w:p>
    <w:p w:rsidR="004A12F7" w:rsidRPr="00E933D3" w:rsidRDefault="004A12F7" w:rsidP="00BD2630">
      <w:pPr>
        <w:jc w:val="both"/>
        <w:rPr>
          <w:sz w:val="28"/>
          <w:szCs w:val="28"/>
        </w:rPr>
      </w:pPr>
      <w:r w:rsidRPr="00E933D3">
        <w:rPr>
          <w:sz w:val="28"/>
          <w:szCs w:val="28"/>
        </w:rPr>
        <w:t>- первичные знания об основных эстетических и стилевых направлениях в области театрального искусства, выдающихся отечественных и зарубежных произведениях в области театрального искусства;</w:t>
      </w:r>
    </w:p>
    <w:p w:rsidR="004A12F7" w:rsidRPr="00E933D3" w:rsidRDefault="004A12F7" w:rsidP="00BD2630">
      <w:pPr>
        <w:rPr>
          <w:sz w:val="28"/>
          <w:szCs w:val="28"/>
        </w:rPr>
      </w:pPr>
      <w:r w:rsidRPr="00E933D3">
        <w:rPr>
          <w:sz w:val="28"/>
          <w:szCs w:val="28"/>
        </w:rPr>
        <w:t>- основные средства выразительности театрального искусства;</w:t>
      </w:r>
    </w:p>
    <w:p w:rsidR="004A12F7" w:rsidRPr="00E933D3" w:rsidRDefault="004A12F7" w:rsidP="00BD2630">
      <w:pPr>
        <w:rPr>
          <w:sz w:val="28"/>
          <w:szCs w:val="28"/>
        </w:rPr>
      </w:pPr>
      <w:r w:rsidRPr="00E933D3">
        <w:rPr>
          <w:sz w:val="28"/>
          <w:szCs w:val="28"/>
        </w:rPr>
        <w:t>- наиболее употребляемую театральную терминологию.</w:t>
      </w:r>
    </w:p>
    <w:p w:rsidR="004A12F7" w:rsidRDefault="004A12F7" w:rsidP="00BD2630">
      <w:pPr>
        <w:jc w:val="both"/>
        <w:rPr>
          <w:sz w:val="28"/>
          <w:szCs w:val="28"/>
        </w:rPr>
      </w:pPr>
    </w:p>
    <w:p w:rsidR="005A6A05" w:rsidRDefault="005A6A05" w:rsidP="00BD2630">
      <w:pPr>
        <w:pStyle w:val="a6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6A05" w:rsidRDefault="005A6A05" w:rsidP="00BD263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66C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Формами подведения итогов реализации данной программы </w:t>
      </w:r>
      <w:r w:rsidRPr="00766C65">
        <w:rPr>
          <w:rFonts w:ascii="Times New Roman" w:hAnsi="Times New Roman" w:cs="Times New Roman"/>
          <w:bCs/>
          <w:color w:val="000000"/>
          <w:sz w:val="28"/>
          <w:szCs w:val="28"/>
        </w:rPr>
        <w:t>являются контрольный урок в форме - реферата, доклада, обсуждения просмотренных спектаклей, тестирование.</w:t>
      </w:r>
      <w:r w:rsidRPr="00766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A05" w:rsidRDefault="005A6A05" w:rsidP="00BD26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85F40">
        <w:rPr>
          <w:sz w:val="28"/>
          <w:szCs w:val="28"/>
        </w:rPr>
        <w:t>В качестве средств текущего контроля успеваемости, промежуточной и итоговой аттестации применяются -  контрольные уроки, ус</w:t>
      </w:r>
      <w:r>
        <w:rPr>
          <w:sz w:val="28"/>
          <w:szCs w:val="28"/>
        </w:rPr>
        <w:t xml:space="preserve">тные опросы, </w:t>
      </w:r>
      <w:r w:rsidRPr="00385F40">
        <w:rPr>
          <w:sz w:val="28"/>
          <w:szCs w:val="28"/>
        </w:rPr>
        <w:t>тестирование, доклады и др</w:t>
      </w:r>
      <w:r>
        <w:rPr>
          <w:sz w:val="28"/>
          <w:szCs w:val="28"/>
        </w:rPr>
        <w:t>.</w:t>
      </w:r>
    </w:p>
    <w:p w:rsidR="005A6A05" w:rsidRPr="00766C65" w:rsidRDefault="005A6A05" w:rsidP="00BD263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5A6A05" w:rsidRPr="00766C65" w:rsidRDefault="005A6A05" w:rsidP="00BD263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66C65">
        <w:rPr>
          <w:rFonts w:ascii="Times New Roman" w:hAnsi="Times New Roman" w:cs="Times New Roman"/>
          <w:sz w:val="28"/>
          <w:szCs w:val="28"/>
        </w:rPr>
        <w:t>Результаты контроля знаний и умений учащегося выражены в оценке. Оценка имеет большое воспитательное значение и организационное воздействие.</w:t>
      </w:r>
    </w:p>
    <w:p w:rsidR="005A6A05" w:rsidRPr="004131BF" w:rsidRDefault="005A6A05" w:rsidP="00BD263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6A05" w:rsidRDefault="005A6A05" w:rsidP="00BD2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и критерии оценок</w:t>
      </w:r>
    </w:p>
    <w:p w:rsidR="005A6A05" w:rsidRDefault="005A6A05" w:rsidP="00BD2630">
      <w:pPr>
        <w:pStyle w:val="a6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>Учет успеваемости учащихся проводится преподавателем на основе текущих занятий, их посещений, индивидуальной и групповой проверки знаний, а также по итогам текущей и промежуточной аттестаций.</w:t>
      </w:r>
    </w:p>
    <w:p w:rsidR="005A6A05" w:rsidRPr="00E933D3" w:rsidRDefault="005A6A05" w:rsidP="00BD2630">
      <w:pPr>
        <w:pStyle w:val="a6"/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 xml:space="preserve">          </w:t>
      </w:r>
      <w:r w:rsidRPr="00E933D3"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 xml:space="preserve">По итогам  проверки знаний программы выставляется оценка по </w:t>
      </w:r>
      <w:r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 xml:space="preserve">общепринятой </w:t>
      </w:r>
      <w:r w:rsidRPr="00E933D3"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>балльной системе</w:t>
      </w:r>
      <w:r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>, которая может быть дополнена с учётом целесообразности</w:t>
      </w:r>
      <w:r w:rsidRPr="00E933D3"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 xml:space="preserve">знаками </w:t>
      </w:r>
      <w:r w:rsidRPr="00E933D3">
        <w:rPr>
          <w:rFonts w:ascii="Times New Roman" w:hAnsi="Times New Roman" w:cs="Times New Roman"/>
          <w:sz w:val="28"/>
          <w:szCs w:val="28"/>
        </w:rPr>
        <w:t>«+» или «-».</w:t>
      </w:r>
      <w:r w:rsidRPr="00E933D3">
        <w:rPr>
          <w:rStyle w:val="4"/>
          <w:rFonts w:eastAsia="Arial Unicode MS"/>
          <w:i w:val="0"/>
          <w:iCs w:val="0"/>
          <w:color w:val="000000"/>
          <w:sz w:val="28"/>
          <w:szCs w:val="28"/>
        </w:rPr>
        <w:t xml:space="preserve"> </w:t>
      </w:r>
    </w:p>
    <w:p w:rsidR="005A6A05" w:rsidRPr="00485F44" w:rsidRDefault="005A6A05" w:rsidP="00BD2630">
      <w:pPr>
        <w:pStyle w:val="221"/>
        <w:keepNext/>
        <w:keepLines/>
        <w:shd w:val="clear" w:color="auto" w:fill="auto"/>
        <w:spacing w:before="0" w:line="240" w:lineRule="auto"/>
        <w:jc w:val="center"/>
        <w:rPr>
          <w:rStyle w:val="220"/>
          <w:sz w:val="28"/>
          <w:szCs w:val="28"/>
          <w:lang w:eastAsia="ru-RU"/>
        </w:rPr>
      </w:pPr>
      <w:r w:rsidRPr="00485F44">
        <w:rPr>
          <w:i w:val="0"/>
          <w:sz w:val="28"/>
          <w:szCs w:val="28"/>
          <w:lang w:eastAsia="ru-RU"/>
        </w:rPr>
        <w:t>Критерии оценки</w:t>
      </w:r>
    </w:p>
    <w:p w:rsidR="005A6A05" w:rsidRPr="00A96951" w:rsidRDefault="005A6A05" w:rsidP="00BD2630">
      <w:pPr>
        <w:pStyle w:val="221"/>
        <w:keepNext/>
        <w:keepLines/>
        <w:shd w:val="clear" w:color="auto" w:fill="auto"/>
        <w:spacing w:before="0" w:line="240" w:lineRule="auto"/>
      </w:pPr>
      <w:r w:rsidRPr="00A96951">
        <w:rPr>
          <w:rStyle w:val="222"/>
          <w:i/>
          <w:iCs/>
          <w:sz w:val="28"/>
          <w:szCs w:val="28"/>
          <w:lang w:eastAsia="ru-RU"/>
        </w:rPr>
        <w:t>Оценка 5 «отлично»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ориентируется в изученном материале.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полно отвечает на дополнительные вопросы.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Высказывает и обосновывает свою точку зрения.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Доклады по заданным темам выполняет качественно и аккуратно, темы раскрываются полно.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тетради ведутся аккуратно и      последовательно.</w:t>
      </w:r>
    </w:p>
    <w:p w:rsidR="005A6A05" w:rsidRDefault="005A6A05" w:rsidP="005A6A05">
      <w:pPr>
        <w:pStyle w:val="a6"/>
        <w:numPr>
          <w:ilvl w:val="0"/>
          <w:numId w:val="28"/>
        </w:numPr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все запланированные выставки, спектакли, концерты.</w:t>
      </w:r>
    </w:p>
    <w:p w:rsidR="005A6A05" w:rsidRDefault="005A6A05" w:rsidP="00BD2630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5A6A05" w:rsidRPr="00A96951" w:rsidRDefault="005A6A05" w:rsidP="00BD2630">
      <w:pPr>
        <w:pStyle w:val="221"/>
        <w:keepNext/>
        <w:keepLines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A96951">
        <w:rPr>
          <w:rStyle w:val="222"/>
          <w:i/>
          <w:iCs/>
          <w:sz w:val="28"/>
          <w:szCs w:val="28"/>
          <w:lang w:eastAsia="ru-RU"/>
        </w:rPr>
        <w:t>Оценка 5 -«отлично - »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ориентируется в изученном материале.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 Допускает незначительные оговорки.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 отвечает на дополнительные вопросы. 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Высказывает и обосновывает свою точку зрения.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по заданным темам выполняет качественно и аккуратно, темы раскрываются полно.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тетради ведутся аккуратно и         последовательно.</w:t>
      </w:r>
    </w:p>
    <w:p w:rsidR="005A6A05" w:rsidRDefault="005A6A05" w:rsidP="005A6A05">
      <w:pPr>
        <w:pStyle w:val="a6"/>
        <w:numPr>
          <w:ilvl w:val="1"/>
          <w:numId w:val="28"/>
        </w:numPr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все запланированные выставки, спектакли, концерты.</w:t>
      </w:r>
    </w:p>
    <w:p w:rsidR="005A6A05" w:rsidRDefault="005A6A05" w:rsidP="00BD2630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5A6A05" w:rsidRPr="00A96951" w:rsidRDefault="005A6A05" w:rsidP="00BD2630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A96951">
        <w:rPr>
          <w:rFonts w:ascii="Times New Roman" w:hAnsi="Times New Roman" w:cs="Times New Roman"/>
          <w:sz w:val="28"/>
          <w:szCs w:val="28"/>
        </w:rPr>
        <w:t xml:space="preserve"> </w:t>
      </w:r>
      <w:r w:rsidRPr="00A96951">
        <w:rPr>
          <w:rStyle w:val="2"/>
          <w:rFonts w:ascii="Times New Roman" w:hAnsi="Times New Roman" w:cs="Times New Roman"/>
          <w:sz w:val="28"/>
          <w:szCs w:val="28"/>
        </w:rPr>
        <w:t>Оценка 4+ «хорошо + »</w:t>
      </w:r>
    </w:p>
    <w:p w:rsidR="005A6A05" w:rsidRDefault="005A6A05" w:rsidP="005A6A05">
      <w:pPr>
        <w:pStyle w:val="a6"/>
        <w:numPr>
          <w:ilvl w:val="2"/>
          <w:numId w:val="28"/>
        </w:numPr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ориентируется в изученном материале.</w:t>
      </w:r>
    </w:p>
    <w:p w:rsidR="005A6A05" w:rsidRDefault="005A6A05" w:rsidP="005A6A05">
      <w:pPr>
        <w:pStyle w:val="a6"/>
        <w:numPr>
          <w:ilvl w:val="2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самостоятельность суждений.</w:t>
      </w:r>
    </w:p>
    <w:p w:rsidR="005A6A05" w:rsidRDefault="005A6A05" w:rsidP="005A6A05">
      <w:pPr>
        <w:pStyle w:val="a6"/>
        <w:numPr>
          <w:ilvl w:val="2"/>
          <w:numId w:val="28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излагает ответ на поставленный вопрос, но в ответе допускает незначительные неточности.</w:t>
      </w:r>
    </w:p>
    <w:p w:rsidR="005A6A05" w:rsidRDefault="005A6A05" w:rsidP="005A6A05">
      <w:pPr>
        <w:pStyle w:val="a6"/>
        <w:numPr>
          <w:ilvl w:val="2"/>
          <w:numId w:val="28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отвечает на дополнительные вопросы, но освещает недостаточно полно.</w:t>
      </w:r>
    </w:p>
    <w:p w:rsidR="005A6A05" w:rsidRDefault="005A6A05" w:rsidP="005A6A05">
      <w:pPr>
        <w:pStyle w:val="a6"/>
        <w:numPr>
          <w:ilvl w:val="2"/>
          <w:numId w:val="28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Высказывает и обосновывает свою точку зрения.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Доклады по заданным темам выполняет качественно и аккуратно, темы раскрываются полно.</w:t>
      </w:r>
    </w:p>
    <w:p w:rsidR="005A6A05" w:rsidRDefault="005A6A05" w:rsidP="00BD2630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Записи в тетради ведутся   последовательно, но имеются незначительные помарки.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 все запланированные выставки, спектакли, концерты.</w:t>
      </w:r>
    </w:p>
    <w:p w:rsidR="005A6A05" w:rsidRDefault="005A6A05" w:rsidP="00BD2630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5A6A05" w:rsidRDefault="005A6A05" w:rsidP="00BD2630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Оценка 4 «хорошо»</w:t>
      </w:r>
    </w:p>
    <w:p w:rsidR="005A6A05" w:rsidRDefault="005A6A05" w:rsidP="00BD2630">
      <w:pPr>
        <w:pStyle w:val="a6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Легко ориентируется в изученном материале.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Проявляет самостоятельность суждений.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Грамотно излагает ответ на поставленный вопрос, но в ответе допускает неточности.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Недостаточно полно освещает дополнительные  вопросы.</w:t>
      </w: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Высказывает, но  не обосновывает свою точку зрения.</w:t>
      </w:r>
    </w:p>
    <w:p w:rsidR="005A6A05" w:rsidRDefault="005A6A05" w:rsidP="00BD2630">
      <w:pPr>
        <w:pStyle w:val="a6"/>
        <w:tabs>
          <w:tab w:val="left" w:pos="438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Доклады по заданным темам выполняются, но недостаточно полно раскрываются.</w:t>
      </w: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При ведении тетради имеются незначительные ошибки.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 все запланированные выставки, спектакли, концерты.</w:t>
      </w: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</w:p>
    <w:p w:rsidR="005A6A05" w:rsidRDefault="005A6A05" w:rsidP="00BD2630">
      <w:pPr>
        <w:pStyle w:val="a6"/>
        <w:tabs>
          <w:tab w:val="left" w:pos="447"/>
        </w:tabs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Оценка 4  -  «хорошо - »</w:t>
      </w:r>
    </w:p>
    <w:p w:rsidR="005A6A05" w:rsidRDefault="005A6A05" w:rsidP="00BD2630">
      <w:pPr>
        <w:pStyle w:val="a6"/>
        <w:tabs>
          <w:tab w:val="left" w:pos="418"/>
        </w:tabs>
      </w:pPr>
      <w:r>
        <w:rPr>
          <w:rFonts w:ascii="Times New Roman" w:hAnsi="Times New Roman" w:cs="Times New Roman"/>
          <w:sz w:val="28"/>
          <w:szCs w:val="28"/>
        </w:rPr>
        <w:t>1. Не достаточно свободно  ориентируется в изученном материале.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Пытается  самостоятельно рассуждать по теме.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Грамотно излагает ответ на поставленный вопрос, но в ответе допускает неточности.</w:t>
      </w:r>
    </w:p>
    <w:p w:rsidR="005A6A05" w:rsidRDefault="005A6A05" w:rsidP="00BD2630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Недостаточно полно освещает дополнительные  вопросы.</w:t>
      </w: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Высказывает, но  не обосновывает свою точку зрения.</w:t>
      </w:r>
    </w:p>
    <w:p w:rsidR="005A6A05" w:rsidRDefault="005A6A05" w:rsidP="00BD2630">
      <w:pPr>
        <w:pStyle w:val="a6"/>
        <w:tabs>
          <w:tab w:val="left" w:pos="438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Доклады по заданным темам выполняются, но недостаточно полно раскрываются.</w:t>
      </w: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Записи в тетради ведутся не полно.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  не все запланированные выставки, спектакли, концерты.</w:t>
      </w: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</w:p>
    <w:p w:rsidR="005A6A05" w:rsidRDefault="005A6A05" w:rsidP="00BD2630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>Оценка 3 «удовлетворительно»</w:t>
      </w:r>
    </w:p>
    <w:p w:rsidR="005A6A05" w:rsidRDefault="005A6A05" w:rsidP="005A6A05">
      <w:pPr>
        <w:pStyle w:val="a6"/>
        <w:numPr>
          <w:ilvl w:val="2"/>
          <w:numId w:val="29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 раскрывает не достаточно, не проявляет способности логически мыслить.</w:t>
      </w:r>
    </w:p>
    <w:p w:rsidR="005A6A05" w:rsidRDefault="005A6A05" w:rsidP="005A6A05">
      <w:pPr>
        <w:pStyle w:val="a6"/>
        <w:numPr>
          <w:ilvl w:val="2"/>
          <w:numId w:val="29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ориентируется в изученном материале. </w:t>
      </w:r>
    </w:p>
    <w:p w:rsidR="005A6A05" w:rsidRDefault="005A6A05" w:rsidP="005A6A05">
      <w:pPr>
        <w:pStyle w:val="a6"/>
        <w:numPr>
          <w:ilvl w:val="2"/>
          <w:numId w:val="29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носит в основном репродуктивный характер.</w:t>
      </w:r>
    </w:p>
    <w:p w:rsidR="005A6A05" w:rsidRDefault="005A6A05" w:rsidP="005A6A05">
      <w:pPr>
        <w:pStyle w:val="a6"/>
        <w:numPr>
          <w:ilvl w:val="2"/>
          <w:numId w:val="29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выполнены  небрежно, с ошибками. Темы раскрыты не полно.</w:t>
      </w:r>
    </w:p>
    <w:p w:rsidR="005A6A05" w:rsidRDefault="005A6A05" w:rsidP="005A6A05">
      <w:pPr>
        <w:pStyle w:val="a6"/>
        <w:numPr>
          <w:ilvl w:val="2"/>
          <w:numId w:val="29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тетради ведутся небрежно, несистематично.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Запланированные выставки, спектакли, концерты посещает редко.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Пропускает занятия по неуважительной причине.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2 «неудовлетворительно»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1.Плохо ориентируется в изученном материале. Темы не знает.</w:t>
      </w:r>
      <w:r>
        <w:rPr>
          <w:rFonts w:ascii="Times New Roman" w:hAnsi="Times New Roman" w:cs="Times New Roman"/>
          <w:sz w:val="28"/>
          <w:szCs w:val="28"/>
        </w:rPr>
        <w:br/>
        <w:t xml:space="preserve">2. Отвечает очень неуверенно. 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Доклады очень скудные. </w:t>
      </w:r>
    </w:p>
    <w:p w:rsidR="005A6A05" w:rsidRDefault="005A6A05" w:rsidP="00BD2630">
      <w:pPr>
        <w:pStyle w:val="a6"/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в тетради ведутся небрежно, несистематично.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Запланированные выставки, спектакли, концерты посещает редко.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Пропускает занятия по неуважительной причине.</w:t>
      </w:r>
    </w:p>
    <w:p w:rsidR="005A6A05" w:rsidRDefault="005A6A05" w:rsidP="00BD2630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Интерес к предмету отсутствует.</w:t>
      </w:r>
    </w:p>
    <w:p w:rsidR="005A6A05" w:rsidRDefault="005A6A05" w:rsidP="00BD2630">
      <w:pPr>
        <w:jc w:val="right"/>
        <w:rPr>
          <w:sz w:val="28"/>
          <w:szCs w:val="28"/>
        </w:rPr>
      </w:pPr>
    </w:p>
    <w:p w:rsidR="005A6A05" w:rsidRDefault="005A6A05" w:rsidP="00BD2630">
      <w:pPr>
        <w:jc w:val="center"/>
        <w:rPr>
          <w:b/>
          <w:sz w:val="28"/>
          <w:szCs w:val="28"/>
        </w:rPr>
      </w:pPr>
    </w:p>
    <w:p w:rsidR="005A6A05" w:rsidRDefault="005A6A05" w:rsidP="002E1F57">
      <w:pPr>
        <w:spacing w:line="276" w:lineRule="auto"/>
        <w:jc w:val="center"/>
        <w:rPr>
          <w:b/>
          <w:sz w:val="28"/>
          <w:szCs w:val="28"/>
        </w:rPr>
      </w:pPr>
    </w:p>
    <w:p w:rsidR="00772292" w:rsidRDefault="00772292" w:rsidP="00772292">
      <w:pPr>
        <w:shd w:val="clear" w:color="auto" w:fill="FFFFFF"/>
        <w:ind w:firstLine="480"/>
        <w:jc w:val="both"/>
        <w:rPr>
          <w:b/>
          <w:color w:val="000000"/>
          <w:sz w:val="28"/>
          <w:szCs w:val="28"/>
        </w:rPr>
      </w:pPr>
    </w:p>
    <w:p w:rsidR="004F08CC" w:rsidRPr="00E933D3" w:rsidRDefault="004F08CC" w:rsidP="00223B68">
      <w:pPr>
        <w:pStyle w:val="221"/>
        <w:keepNext/>
        <w:keepLines/>
        <w:shd w:val="clear" w:color="auto" w:fill="auto"/>
        <w:spacing w:before="0" w:line="240" w:lineRule="auto"/>
        <w:jc w:val="center"/>
        <w:rPr>
          <w:rStyle w:val="220"/>
          <w:sz w:val="28"/>
          <w:szCs w:val="28"/>
          <w:lang w:eastAsia="ru-RU"/>
        </w:rPr>
      </w:pPr>
      <w:bookmarkStart w:id="0" w:name="bookmark112"/>
      <w:r w:rsidRPr="00E933D3">
        <w:rPr>
          <w:sz w:val="28"/>
          <w:szCs w:val="28"/>
          <w:lang w:eastAsia="ru-RU"/>
        </w:rPr>
        <w:t>Критерии оценки</w:t>
      </w:r>
    </w:p>
    <w:p w:rsidR="004F08CC" w:rsidRPr="00E933D3" w:rsidRDefault="004F08CC" w:rsidP="00E933D3">
      <w:pPr>
        <w:pStyle w:val="221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E933D3">
        <w:rPr>
          <w:rStyle w:val="222"/>
          <w:sz w:val="28"/>
          <w:szCs w:val="28"/>
          <w:lang w:eastAsia="ru-RU"/>
        </w:rPr>
        <w:t>Оценка 5 «отлично»</w:t>
      </w:r>
      <w:bookmarkEnd w:id="0"/>
    </w:p>
    <w:p w:rsidR="004F08CC" w:rsidRPr="00E933D3" w:rsidRDefault="00223B68" w:rsidP="00E933D3">
      <w:pPr>
        <w:pStyle w:val="a6"/>
        <w:numPr>
          <w:ilvl w:val="0"/>
          <w:numId w:val="23"/>
        </w:numPr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л</w:t>
      </w:r>
      <w:r w:rsidR="004F08CC" w:rsidRPr="00E933D3">
        <w:rPr>
          <w:rFonts w:ascii="Times New Roman" w:hAnsi="Times New Roman" w:cs="Times New Roman"/>
          <w:sz w:val="28"/>
          <w:szCs w:val="28"/>
        </w:rPr>
        <w:t>егко ориентируется в изученном материале.</w:t>
      </w:r>
    </w:p>
    <w:p w:rsidR="004F08CC" w:rsidRPr="00E933D3" w:rsidRDefault="004F08CC" w:rsidP="00E933D3">
      <w:pPr>
        <w:pStyle w:val="a6"/>
        <w:numPr>
          <w:ilvl w:val="0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</w:t>
      </w:r>
    </w:p>
    <w:p w:rsidR="004F08CC" w:rsidRPr="00E933D3" w:rsidRDefault="004F08CC" w:rsidP="00E933D3">
      <w:pPr>
        <w:pStyle w:val="a6"/>
        <w:numPr>
          <w:ilvl w:val="0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Правильно и полно отвечает на дополнительные вопросы.</w:t>
      </w:r>
    </w:p>
    <w:p w:rsidR="004F08CC" w:rsidRPr="00E933D3" w:rsidRDefault="004F08CC" w:rsidP="00E933D3">
      <w:pPr>
        <w:pStyle w:val="a6"/>
        <w:numPr>
          <w:ilvl w:val="0"/>
          <w:numId w:val="23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Высказывает и обосновывает свою точку зрения.</w:t>
      </w:r>
    </w:p>
    <w:p w:rsidR="004F08CC" w:rsidRPr="00E933D3" w:rsidRDefault="004F08CC" w:rsidP="00E933D3">
      <w:pPr>
        <w:pStyle w:val="a6"/>
        <w:numPr>
          <w:ilvl w:val="0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Доклады по заданным темам выполняет качественно и аккуратно, темы раскрываются полно.</w:t>
      </w:r>
    </w:p>
    <w:p w:rsidR="004F08CC" w:rsidRPr="00E933D3" w:rsidRDefault="004F08CC" w:rsidP="00E933D3">
      <w:pPr>
        <w:pStyle w:val="a6"/>
        <w:numPr>
          <w:ilvl w:val="0"/>
          <w:numId w:val="23"/>
        </w:numPr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Записи в тетради ведутся аккуратно и      последовательно.</w:t>
      </w:r>
    </w:p>
    <w:p w:rsidR="004F08CC" w:rsidRPr="00E933D3" w:rsidRDefault="004F08CC" w:rsidP="00E933D3">
      <w:pPr>
        <w:pStyle w:val="a6"/>
        <w:numPr>
          <w:ilvl w:val="0"/>
          <w:numId w:val="23"/>
        </w:numPr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Посещает все запланированные выставки, спектакли, концерты.</w:t>
      </w:r>
    </w:p>
    <w:p w:rsidR="004F08CC" w:rsidRPr="00E933D3" w:rsidRDefault="004F08CC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4F08CC" w:rsidRPr="00E933D3" w:rsidRDefault="004F08CC" w:rsidP="00E933D3">
      <w:pPr>
        <w:pStyle w:val="221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 w:rsidRPr="00E933D3">
        <w:rPr>
          <w:rStyle w:val="222"/>
          <w:sz w:val="28"/>
          <w:szCs w:val="28"/>
          <w:lang w:eastAsia="ru-RU"/>
        </w:rPr>
        <w:t>Оценка 5</w:t>
      </w:r>
      <w:r w:rsidR="00223B68">
        <w:rPr>
          <w:rStyle w:val="222"/>
          <w:sz w:val="28"/>
          <w:szCs w:val="28"/>
          <w:lang w:eastAsia="ru-RU"/>
        </w:rPr>
        <w:t>–</w:t>
      </w:r>
      <w:r w:rsidR="0036721F" w:rsidRPr="00E933D3">
        <w:rPr>
          <w:rStyle w:val="222"/>
          <w:sz w:val="28"/>
          <w:szCs w:val="28"/>
          <w:lang w:eastAsia="ru-RU"/>
        </w:rPr>
        <w:t xml:space="preserve"> </w:t>
      </w:r>
      <w:r w:rsidRPr="00E933D3">
        <w:rPr>
          <w:rStyle w:val="222"/>
          <w:sz w:val="28"/>
          <w:szCs w:val="28"/>
          <w:lang w:eastAsia="ru-RU"/>
        </w:rPr>
        <w:t>«отлично</w:t>
      </w:r>
      <w:r w:rsidR="00223B68">
        <w:rPr>
          <w:rStyle w:val="222"/>
          <w:sz w:val="28"/>
          <w:szCs w:val="28"/>
          <w:lang w:eastAsia="ru-RU"/>
        </w:rPr>
        <w:t xml:space="preserve"> –</w:t>
      </w:r>
      <w:r w:rsidRPr="00E933D3">
        <w:rPr>
          <w:rStyle w:val="222"/>
          <w:sz w:val="28"/>
          <w:szCs w:val="28"/>
          <w:lang w:eastAsia="ru-RU"/>
        </w:rPr>
        <w:t xml:space="preserve"> »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Легко ориентируется в изученном материале.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lastRenderedPageBreak/>
        <w:t>Показывает умение логически и последовательно мыслить, делать выводы и обобщения, грамотно и литературно излагать ответ на поставленный вопрос. Допускает незначительные оговорки.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 xml:space="preserve">Правильно  отвечает на дополнительные вопросы. 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Высказывает и обосновывает свою точку зрения.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Доклады по заданным темам выполняет качественно и аккуратно, темы раскрываются полно.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Записи в тетради ведутся аккуратно и         последовательно.</w:t>
      </w:r>
    </w:p>
    <w:p w:rsidR="004F08CC" w:rsidRPr="00E933D3" w:rsidRDefault="004F08CC" w:rsidP="00E933D3">
      <w:pPr>
        <w:pStyle w:val="a6"/>
        <w:numPr>
          <w:ilvl w:val="1"/>
          <w:numId w:val="23"/>
        </w:numPr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Посещает все запланированные выставки, спектакли, концерты.</w:t>
      </w:r>
    </w:p>
    <w:p w:rsidR="004F08CC" w:rsidRPr="00E933D3" w:rsidRDefault="004F08CC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4F08CC" w:rsidRPr="00E933D3" w:rsidRDefault="004F08CC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 xml:space="preserve"> </w:t>
      </w:r>
      <w:r w:rsidRPr="00E933D3">
        <w:rPr>
          <w:rStyle w:val="2"/>
          <w:rFonts w:ascii="Times New Roman" w:hAnsi="Times New Roman" w:cs="Times New Roman"/>
          <w:sz w:val="28"/>
          <w:szCs w:val="28"/>
        </w:rPr>
        <w:t>Оценка 4+ «хорошо + »</w:t>
      </w:r>
    </w:p>
    <w:p w:rsidR="004F08CC" w:rsidRPr="00E933D3" w:rsidRDefault="004F08CC" w:rsidP="00E933D3">
      <w:pPr>
        <w:pStyle w:val="a6"/>
        <w:numPr>
          <w:ilvl w:val="2"/>
          <w:numId w:val="23"/>
        </w:numPr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Легко ориентируется в изученном материале.</w:t>
      </w:r>
    </w:p>
    <w:p w:rsidR="004F08CC" w:rsidRPr="00E933D3" w:rsidRDefault="004F08CC" w:rsidP="00E933D3">
      <w:pPr>
        <w:pStyle w:val="a6"/>
        <w:numPr>
          <w:ilvl w:val="2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Проявляет самостоятельность суждений.</w:t>
      </w:r>
    </w:p>
    <w:p w:rsidR="004F08CC" w:rsidRPr="00E933D3" w:rsidRDefault="004F08CC" w:rsidP="00E933D3">
      <w:pPr>
        <w:pStyle w:val="a6"/>
        <w:numPr>
          <w:ilvl w:val="2"/>
          <w:numId w:val="23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Грамотно излагает ответ на поставленный вопрос, но в ответе допускает незначительные неточности.</w:t>
      </w:r>
    </w:p>
    <w:p w:rsidR="004F08CC" w:rsidRPr="00E933D3" w:rsidRDefault="004F08CC" w:rsidP="00E933D3">
      <w:pPr>
        <w:pStyle w:val="a6"/>
        <w:numPr>
          <w:ilvl w:val="2"/>
          <w:numId w:val="23"/>
        </w:numPr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Правильно отвечает на дополнительные вопросы, но освещает недостаточно полно.</w:t>
      </w:r>
    </w:p>
    <w:p w:rsidR="004F08CC" w:rsidRPr="00E933D3" w:rsidRDefault="004F08CC" w:rsidP="00E933D3">
      <w:pPr>
        <w:pStyle w:val="a6"/>
        <w:numPr>
          <w:ilvl w:val="2"/>
          <w:numId w:val="23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Высказывает и обосновывает свою точку зрения.</w:t>
      </w:r>
    </w:p>
    <w:p w:rsidR="004F08CC" w:rsidRPr="00E933D3" w:rsidRDefault="004F08CC" w:rsidP="00223B68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6. Доклады по заданным темам выполняет качественно и аккуратно, темы раскрываются полно.</w:t>
      </w:r>
    </w:p>
    <w:p w:rsidR="004F08CC" w:rsidRPr="00E933D3" w:rsidRDefault="004F08CC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7.  Записи в тетради ведутся   последовательно, но имеются незначительные помарки.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8. Посещает все запланированные выставки, спектакли, концерты.</w:t>
      </w:r>
    </w:p>
    <w:p w:rsidR="004F08CC" w:rsidRDefault="004F08CC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223B68" w:rsidRPr="00E933D3" w:rsidRDefault="00223B68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</w:p>
    <w:p w:rsidR="004F08CC" w:rsidRPr="00E933D3" w:rsidRDefault="004F08CC" w:rsidP="00E933D3">
      <w:pPr>
        <w:pStyle w:val="a6"/>
        <w:tabs>
          <w:tab w:val="left" w:pos="447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Style w:val="2"/>
          <w:rFonts w:ascii="Times New Roman" w:hAnsi="Times New Roman" w:cs="Times New Roman"/>
          <w:sz w:val="28"/>
          <w:szCs w:val="28"/>
        </w:rPr>
        <w:t>Оценка 4 «хорошо»</w:t>
      </w:r>
    </w:p>
    <w:p w:rsidR="004F08CC" w:rsidRPr="00E933D3" w:rsidRDefault="004F08CC" w:rsidP="00E933D3">
      <w:pPr>
        <w:pStyle w:val="a6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1. Легко ориентируется в изученном материале.</w:t>
      </w:r>
    </w:p>
    <w:p w:rsidR="004F08CC" w:rsidRPr="00E933D3" w:rsidRDefault="004F08CC" w:rsidP="00E933D3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2. Проявляет самостоятельность суждений.</w:t>
      </w:r>
    </w:p>
    <w:p w:rsidR="004F08CC" w:rsidRPr="00E933D3" w:rsidRDefault="004F08CC" w:rsidP="00E933D3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3. Грамотно излагает ответ на поставленный вопрос, но в ответе допускает неточности.</w:t>
      </w:r>
    </w:p>
    <w:p w:rsidR="004F08CC" w:rsidRPr="00E933D3" w:rsidRDefault="004F08CC" w:rsidP="00E933D3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4. Недостаточно полно освещает дополнительные  вопросы.</w:t>
      </w:r>
    </w:p>
    <w:p w:rsidR="004F08CC" w:rsidRPr="00E933D3" w:rsidRDefault="004F08CC" w:rsidP="00E933D3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5. Высказывает, но  не обосновывает свою точку зрения.</w:t>
      </w:r>
    </w:p>
    <w:p w:rsidR="004F08CC" w:rsidRPr="00E933D3" w:rsidRDefault="004F08CC" w:rsidP="00E933D3">
      <w:pPr>
        <w:pStyle w:val="a6"/>
        <w:tabs>
          <w:tab w:val="left" w:pos="43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6. Доклады по заданным темам выполняются, но недостаточно полно раскрываются.</w:t>
      </w:r>
    </w:p>
    <w:p w:rsidR="004F08CC" w:rsidRPr="00E933D3" w:rsidRDefault="004F08CC" w:rsidP="00E933D3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7.  При ведении тетради имеются незначительные ошибки.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8. Посещает все запланированные выставки, спектакли, концерты.</w:t>
      </w:r>
    </w:p>
    <w:p w:rsidR="004F08CC" w:rsidRPr="00E933D3" w:rsidRDefault="004F08CC" w:rsidP="00E933D3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</w:p>
    <w:p w:rsidR="004F08CC" w:rsidRPr="00E933D3" w:rsidRDefault="00223B68" w:rsidP="00E933D3">
      <w:pPr>
        <w:pStyle w:val="a6"/>
        <w:tabs>
          <w:tab w:val="left" w:pos="447"/>
        </w:tabs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Оценка 4–</w:t>
      </w:r>
      <w:r w:rsidR="004F08CC" w:rsidRPr="00E933D3">
        <w:rPr>
          <w:rStyle w:val="2"/>
          <w:rFonts w:ascii="Times New Roman" w:hAnsi="Times New Roman" w:cs="Times New Roman"/>
          <w:sz w:val="28"/>
          <w:szCs w:val="28"/>
        </w:rPr>
        <w:t xml:space="preserve">  «хорошо </w:t>
      </w:r>
      <w:r>
        <w:rPr>
          <w:rStyle w:val="2"/>
          <w:rFonts w:ascii="Times New Roman" w:hAnsi="Times New Roman" w:cs="Times New Roman"/>
          <w:sz w:val="28"/>
          <w:szCs w:val="28"/>
        </w:rPr>
        <w:t>–</w:t>
      </w:r>
      <w:r w:rsidR="004F08CC" w:rsidRPr="00E933D3">
        <w:rPr>
          <w:rStyle w:val="2"/>
          <w:rFonts w:ascii="Times New Roman" w:hAnsi="Times New Roman" w:cs="Times New Roman"/>
          <w:sz w:val="28"/>
          <w:szCs w:val="28"/>
        </w:rPr>
        <w:t xml:space="preserve"> »</w:t>
      </w:r>
    </w:p>
    <w:p w:rsidR="004F08CC" w:rsidRPr="00E933D3" w:rsidRDefault="004F08CC" w:rsidP="00E933D3">
      <w:pPr>
        <w:pStyle w:val="a6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1. Не достаточно свободно  ориентируется в изученном материале.</w:t>
      </w:r>
    </w:p>
    <w:p w:rsidR="004F08CC" w:rsidRPr="00E933D3" w:rsidRDefault="004F08CC" w:rsidP="00E933D3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2. Пытается  самостоятельно рассуждать по теме.</w:t>
      </w:r>
    </w:p>
    <w:p w:rsidR="004F08CC" w:rsidRPr="00E933D3" w:rsidRDefault="004F08CC" w:rsidP="00E933D3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3. Грамотно излагает ответ на поставленный вопрос, но в ответе допускает неточности.</w:t>
      </w:r>
    </w:p>
    <w:p w:rsidR="004F08CC" w:rsidRPr="00E933D3" w:rsidRDefault="004F08CC" w:rsidP="00E933D3">
      <w:pPr>
        <w:pStyle w:val="a6"/>
        <w:tabs>
          <w:tab w:val="left" w:pos="44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4. Недостаточно полно освещает дополнительные  вопросы.</w:t>
      </w:r>
    </w:p>
    <w:p w:rsidR="004F08CC" w:rsidRPr="00E933D3" w:rsidRDefault="004F08CC" w:rsidP="00E933D3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5. Высказывает, но  не обосновывает свою точку зрения.</w:t>
      </w:r>
    </w:p>
    <w:p w:rsidR="004F08CC" w:rsidRPr="00E933D3" w:rsidRDefault="004F08CC" w:rsidP="00E933D3">
      <w:pPr>
        <w:pStyle w:val="a6"/>
        <w:tabs>
          <w:tab w:val="left" w:pos="438"/>
          <w:tab w:val="left" w:pos="8364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6. Доклады по заданным темам выполняются, но недостаточно полно раскрываются.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7.  Записи в тетради</w:t>
      </w:r>
    </w:p>
    <w:p w:rsidR="004F08CC" w:rsidRPr="00E933D3" w:rsidRDefault="004F08CC" w:rsidP="00E933D3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</w:p>
    <w:p w:rsidR="004F08CC" w:rsidRPr="00E933D3" w:rsidRDefault="004F08CC" w:rsidP="00E933D3">
      <w:pPr>
        <w:pStyle w:val="a6"/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 xml:space="preserve"> </w:t>
      </w:r>
      <w:r w:rsidRPr="00E933D3">
        <w:rPr>
          <w:rStyle w:val="2"/>
          <w:rFonts w:ascii="Times New Roman" w:hAnsi="Times New Roman" w:cs="Times New Roman"/>
          <w:sz w:val="28"/>
          <w:szCs w:val="28"/>
        </w:rPr>
        <w:t>Оценка 3 «удовлетворительно»</w:t>
      </w:r>
    </w:p>
    <w:p w:rsidR="004F08CC" w:rsidRPr="00E933D3" w:rsidRDefault="004F08CC" w:rsidP="00E933D3">
      <w:pPr>
        <w:pStyle w:val="a6"/>
        <w:numPr>
          <w:ilvl w:val="2"/>
          <w:numId w:val="24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Основной вопрос раскрывает не достаточно, не проявляет способности логически мыслить.</w:t>
      </w:r>
    </w:p>
    <w:p w:rsidR="004F08CC" w:rsidRPr="00E933D3" w:rsidRDefault="004F08CC" w:rsidP="00E933D3">
      <w:pPr>
        <w:pStyle w:val="a6"/>
        <w:numPr>
          <w:ilvl w:val="2"/>
          <w:numId w:val="24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 xml:space="preserve">Плохо ориентируется в изученном материале. </w:t>
      </w:r>
    </w:p>
    <w:p w:rsidR="004F08CC" w:rsidRPr="00E933D3" w:rsidRDefault="004F08CC" w:rsidP="00E933D3">
      <w:pPr>
        <w:pStyle w:val="a6"/>
        <w:numPr>
          <w:ilvl w:val="2"/>
          <w:numId w:val="24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Ответ носит в основном репродуктивный характер.</w:t>
      </w:r>
    </w:p>
    <w:p w:rsidR="004F08CC" w:rsidRPr="00E933D3" w:rsidRDefault="004F08CC" w:rsidP="00E933D3">
      <w:pPr>
        <w:pStyle w:val="a6"/>
        <w:numPr>
          <w:ilvl w:val="2"/>
          <w:numId w:val="24"/>
        </w:numPr>
        <w:tabs>
          <w:tab w:val="left" w:pos="438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Доклады выполнены  небрежно, с ошибками. Темы раскрыты не полно.</w:t>
      </w:r>
    </w:p>
    <w:p w:rsidR="004F08CC" w:rsidRPr="00E933D3" w:rsidRDefault="004F08CC" w:rsidP="00E933D3">
      <w:pPr>
        <w:pStyle w:val="a6"/>
        <w:numPr>
          <w:ilvl w:val="2"/>
          <w:numId w:val="24"/>
        </w:numPr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Записи в тетради ведутся небрежно, несистематично.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6.  Запланированные выставки, спектакли, концерты посещает редко.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7. Пропускает занятия по неуважительной причине.</w:t>
      </w:r>
    </w:p>
    <w:p w:rsidR="00EB264A" w:rsidRPr="00E933D3" w:rsidRDefault="00EB264A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b/>
          <w:sz w:val="28"/>
          <w:szCs w:val="28"/>
        </w:rPr>
      </w:pPr>
      <w:r w:rsidRPr="00E933D3">
        <w:rPr>
          <w:rFonts w:ascii="Times New Roman" w:hAnsi="Times New Roman" w:cs="Times New Roman"/>
          <w:b/>
          <w:sz w:val="28"/>
          <w:szCs w:val="28"/>
        </w:rPr>
        <w:t>Оценка 2 «неудовлетворительно»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1.</w:t>
      </w:r>
      <w:r w:rsidR="00223B68">
        <w:rPr>
          <w:rFonts w:ascii="Times New Roman" w:hAnsi="Times New Roman" w:cs="Times New Roman"/>
          <w:sz w:val="28"/>
          <w:szCs w:val="28"/>
        </w:rPr>
        <w:t xml:space="preserve"> </w:t>
      </w:r>
      <w:r w:rsidRPr="00E933D3">
        <w:rPr>
          <w:rFonts w:ascii="Times New Roman" w:hAnsi="Times New Roman" w:cs="Times New Roman"/>
          <w:sz w:val="28"/>
          <w:szCs w:val="28"/>
        </w:rPr>
        <w:t>Плохо ориентируется в изученном материале. Темы не знает.</w:t>
      </w:r>
      <w:r w:rsidRPr="00E933D3">
        <w:rPr>
          <w:rFonts w:ascii="Times New Roman" w:hAnsi="Times New Roman" w:cs="Times New Roman"/>
          <w:sz w:val="28"/>
          <w:szCs w:val="28"/>
        </w:rPr>
        <w:br/>
        <w:t xml:space="preserve">2. Отвечает очень неуверенно. 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 xml:space="preserve">3. Доклады очень скудные. </w:t>
      </w:r>
    </w:p>
    <w:p w:rsidR="004F08CC" w:rsidRPr="00E933D3" w:rsidRDefault="004F08CC" w:rsidP="00E933D3">
      <w:pPr>
        <w:pStyle w:val="a6"/>
        <w:tabs>
          <w:tab w:val="left" w:pos="452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4.</w:t>
      </w:r>
      <w:r w:rsidRPr="00E9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3D3">
        <w:rPr>
          <w:rFonts w:ascii="Times New Roman" w:hAnsi="Times New Roman" w:cs="Times New Roman"/>
          <w:sz w:val="28"/>
          <w:szCs w:val="28"/>
        </w:rPr>
        <w:t>Записи в тетради ведутся небрежно, несистематично.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5.  Запланированные выставки, спектакли, концерты посещает редко.</w:t>
      </w:r>
    </w:p>
    <w:p w:rsidR="004F08CC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6. Пропускает занятия по неуважительной причине.</w:t>
      </w:r>
    </w:p>
    <w:p w:rsidR="000922D5" w:rsidRPr="00E933D3" w:rsidRDefault="004F08CC" w:rsidP="00E933D3">
      <w:pPr>
        <w:pStyle w:val="a6"/>
        <w:tabs>
          <w:tab w:val="left" w:pos="433"/>
        </w:tabs>
        <w:rPr>
          <w:rFonts w:ascii="Times New Roman" w:hAnsi="Times New Roman" w:cs="Times New Roman"/>
          <w:sz w:val="28"/>
          <w:szCs w:val="28"/>
        </w:rPr>
      </w:pPr>
      <w:r w:rsidRPr="00E933D3">
        <w:rPr>
          <w:rFonts w:ascii="Times New Roman" w:hAnsi="Times New Roman" w:cs="Times New Roman"/>
          <w:sz w:val="28"/>
          <w:szCs w:val="28"/>
        </w:rPr>
        <w:t>7. Интерес к предмету отсутствует.</w:t>
      </w:r>
    </w:p>
    <w:p w:rsidR="00223B68" w:rsidRDefault="00223B68" w:rsidP="00E933D3">
      <w:pPr>
        <w:jc w:val="center"/>
        <w:rPr>
          <w:b/>
          <w:sz w:val="28"/>
          <w:szCs w:val="28"/>
        </w:rPr>
      </w:pPr>
    </w:p>
    <w:p w:rsidR="00FF1A79" w:rsidRPr="00120CEC" w:rsidRDefault="00FF1A79" w:rsidP="00120CEC">
      <w:pPr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</w:p>
    <w:p w:rsidR="00C7236C" w:rsidRDefault="00C7236C" w:rsidP="00C7236C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Список литературы для преподавателя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Алексеев В.В. Что такое искусство? – М: Советский художник -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1, 1973.;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2, 1979.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Андрианова – </w:t>
      </w:r>
      <w:proofErr w:type="spellStart"/>
      <w:r>
        <w:rPr>
          <w:sz w:val="28"/>
          <w:szCs w:val="28"/>
        </w:rPr>
        <w:t>Голицина</w:t>
      </w:r>
      <w:proofErr w:type="spellEnd"/>
      <w:r>
        <w:rPr>
          <w:sz w:val="28"/>
          <w:szCs w:val="28"/>
        </w:rPr>
        <w:t xml:space="preserve"> «Я познаю мир», энциклопедия- М.,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 Транзит книга, 2006.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Алпатов М. В. Андрей Рублев.- М., 1972.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Вздорнов</w:t>
      </w:r>
      <w:proofErr w:type="spellEnd"/>
      <w:r>
        <w:rPr>
          <w:sz w:val="28"/>
          <w:szCs w:val="28"/>
        </w:rPr>
        <w:t xml:space="preserve"> Г. И.  Фрески Феофана Грека в церкви Спаса Преображения в Новгороде.- М., 1976.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Всеобщая история искусства. - М.: 1956.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История искусств всех времён и народов, 3т. – М., 2000.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История искусства зарубежных стран, 3т. – М., 1980.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Т. Ю. Искусство: дет. </w:t>
      </w:r>
      <w:proofErr w:type="spellStart"/>
      <w:r>
        <w:rPr>
          <w:sz w:val="28"/>
          <w:szCs w:val="28"/>
        </w:rPr>
        <w:t>Энцикл</w:t>
      </w:r>
      <w:proofErr w:type="spellEnd"/>
      <w:r>
        <w:rPr>
          <w:sz w:val="28"/>
          <w:szCs w:val="28"/>
        </w:rPr>
        <w:t xml:space="preserve">. – М., АСТ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 2006.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Полунина В.Н. Искусство и дети.- М.: Просвещение, 1982.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Фаворский В.А. Рассказы художника гравера. – М.: Детская литература, 1965.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школьников. Под ред. А. И. Бурова и Б.Т. Лихачева.- М.: Педагогика, 1974.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rFonts w:eastAsia="MS Mincho"/>
          <w:sz w:val="28"/>
          <w:szCs w:val="28"/>
          <w:lang w:eastAsia="ja-JP"/>
        </w:rPr>
      </w:pPr>
      <w:proofErr w:type="spellStart"/>
      <w:r>
        <w:rPr>
          <w:rFonts w:eastAsia="MS Mincho"/>
          <w:sz w:val="28"/>
          <w:szCs w:val="28"/>
          <w:lang w:eastAsia="ja-JP"/>
        </w:rPr>
        <w:t>Фрейлих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И. Теория кино: От Эйзенштейна до Тарковского, М., 2002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книги - </w:t>
      </w:r>
      <w:hyperlink r:id="rId8" w:history="1">
        <w:r>
          <w:rPr>
            <w:rStyle w:val="ac"/>
            <w:sz w:val="28"/>
            <w:szCs w:val="28"/>
          </w:rPr>
          <w:t>http://biblioteka.teatr-obraz.ru/text</w:t>
        </w:r>
      </w:hyperlink>
      <w:r>
        <w:rPr>
          <w:sz w:val="28"/>
          <w:szCs w:val="28"/>
        </w:rPr>
        <w:t>: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Бажак</w:t>
      </w:r>
      <w:proofErr w:type="spellEnd"/>
      <w:r>
        <w:rPr>
          <w:sz w:val="28"/>
          <w:szCs w:val="28"/>
        </w:rPr>
        <w:t xml:space="preserve"> «История фотографии. Возникновение изображения»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Николай Надеждин: Братья Люмьер: «</w:t>
      </w:r>
      <w:proofErr w:type="spellStart"/>
      <w:r>
        <w:rPr>
          <w:sz w:val="28"/>
          <w:szCs w:val="28"/>
        </w:rPr>
        <w:t>Синема</w:t>
      </w:r>
      <w:proofErr w:type="spellEnd"/>
      <w:r>
        <w:rPr>
          <w:sz w:val="28"/>
          <w:szCs w:val="28"/>
        </w:rPr>
        <w:t>» ( в электронном виде)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В.М. История русского балета Л. Искусство 1978 г.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В.М. Западноевропейский балетный театр. Очерки истории. От истоков до середины XVIII века. Л.: 1979.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Краснянская М. "На голубом экране памяти».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"100 великих вокалистов" Д.К. </w:t>
      </w:r>
      <w:proofErr w:type="spellStart"/>
      <w:r>
        <w:rPr>
          <w:sz w:val="28"/>
          <w:szCs w:val="28"/>
        </w:rPr>
        <w:t>Самин</w:t>
      </w:r>
      <w:proofErr w:type="spellEnd"/>
      <w:r>
        <w:rPr>
          <w:sz w:val="28"/>
          <w:szCs w:val="28"/>
        </w:rPr>
        <w:t>.</w:t>
      </w:r>
    </w:p>
    <w:p w:rsidR="00C7236C" w:rsidRDefault="00C7236C" w:rsidP="00C7236C">
      <w:pPr>
        <w:numPr>
          <w:ilvl w:val="0"/>
          <w:numId w:val="30"/>
        </w:numPr>
        <w:ind w:left="0"/>
        <w:jc w:val="both"/>
      </w:pPr>
      <w:r>
        <w:rPr>
          <w:sz w:val="28"/>
          <w:szCs w:val="28"/>
        </w:rPr>
        <w:t>Программа «История изобразительного искусства» М.:1986, автор: Ю.П. Протопопов</w:t>
      </w:r>
    </w:p>
    <w:p w:rsidR="00192E18" w:rsidRPr="00E933D3" w:rsidRDefault="00192E18" w:rsidP="00E933D3">
      <w:pPr>
        <w:jc w:val="both"/>
        <w:rPr>
          <w:sz w:val="28"/>
          <w:szCs w:val="28"/>
        </w:rPr>
      </w:pPr>
    </w:p>
    <w:p w:rsidR="00E932FB" w:rsidRPr="00E933D3" w:rsidRDefault="00E932FB" w:rsidP="00E933D3">
      <w:pPr>
        <w:rPr>
          <w:sz w:val="28"/>
          <w:szCs w:val="28"/>
        </w:rPr>
      </w:pPr>
    </w:p>
    <w:p w:rsidR="00E932FB" w:rsidRDefault="00E932FB" w:rsidP="004A2E0A">
      <w:pPr>
        <w:spacing w:line="276" w:lineRule="auto"/>
        <w:rPr>
          <w:sz w:val="28"/>
          <w:szCs w:val="28"/>
        </w:rPr>
      </w:pPr>
    </w:p>
    <w:p w:rsidR="00BF17C0" w:rsidRPr="00BF17C0" w:rsidRDefault="00094C78" w:rsidP="00BF17C0">
      <w:pPr>
        <w:spacing w:line="276" w:lineRule="auto"/>
        <w:rPr>
          <w:sz w:val="36"/>
          <w:szCs w:val="36"/>
        </w:rPr>
        <w:sectPr w:rsidR="00BF17C0" w:rsidRPr="00BF17C0" w:rsidSect="006972A7">
          <w:footerReference w:type="even" r:id="rId9"/>
          <w:foot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45371A">
        <w:rPr>
          <w:sz w:val="36"/>
          <w:szCs w:val="36"/>
        </w:rPr>
        <w:t xml:space="preserve">  </w:t>
      </w:r>
    </w:p>
    <w:p w:rsidR="00D409B3" w:rsidRDefault="00D409B3" w:rsidP="006C18D1">
      <w:pPr>
        <w:spacing w:line="360" w:lineRule="auto"/>
        <w:jc w:val="both"/>
        <w:sectPr w:rsidR="00D409B3" w:rsidSect="006972A7">
          <w:type w:val="continuous"/>
          <w:pgSz w:w="11906" w:h="16838"/>
          <w:pgMar w:top="567" w:right="851" w:bottom="567" w:left="1701" w:header="709" w:footer="709" w:gutter="0"/>
          <w:cols w:num="2" w:space="709"/>
          <w:docGrid w:linePitch="360"/>
        </w:sectPr>
      </w:pPr>
    </w:p>
    <w:p w:rsidR="00BF17C0" w:rsidRDefault="00BF17C0" w:rsidP="006C18D1">
      <w:pPr>
        <w:spacing w:line="360" w:lineRule="auto"/>
        <w:jc w:val="both"/>
      </w:pPr>
    </w:p>
    <w:sectPr w:rsidR="00BF17C0" w:rsidSect="006972A7">
      <w:type w:val="continuous"/>
      <w:pgSz w:w="11906" w:h="16838"/>
      <w:pgMar w:top="567" w:right="851" w:bottom="567" w:left="1701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82" w:rsidRDefault="00927382">
      <w:r>
        <w:separator/>
      </w:r>
    </w:p>
  </w:endnote>
  <w:endnote w:type="continuationSeparator" w:id="0">
    <w:p w:rsidR="00927382" w:rsidRDefault="0092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57" w:rsidRDefault="00C7467B" w:rsidP="004729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2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257" w:rsidRDefault="000F62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57" w:rsidRDefault="00C7467B" w:rsidP="004729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2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07FA">
      <w:rPr>
        <w:rStyle w:val="a5"/>
        <w:noProof/>
      </w:rPr>
      <w:t>7</w:t>
    </w:r>
    <w:r>
      <w:rPr>
        <w:rStyle w:val="a5"/>
      </w:rPr>
      <w:fldChar w:fldCharType="end"/>
    </w:r>
  </w:p>
  <w:p w:rsidR="000F6257" w:rsidRDefault="000F62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82" w:rsidRDefault="00927382">
      <w:r>
        <w:separator/>
      </w:r>
    </w:p>
  </w:footnote>
  <w:footnote w:type="continuationSeparator" w:id="0">
    <w:p w:rsidR="00927382" w:rsidRDefault="00927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823CD4"/>
    <w:multiLevelType w:val="hybridMultilevel"/>
    <w:tmpl w:val="6D34E48A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8B364D9"/>
    <w:multiLevelType w:val="hybridMultilevel"/>
    <w:tmpl w:val="47C826FE"/>
    <w:lvl w:ilvl="0" w:tplc="041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3">
    <w:nsid w:val="0C413BAB"/>
    <w:multiLevelType w:val="hybridMultilevel"/>
    <w:tmpl w:val="64C66E98"/>
    <w:lvl w:ilvl="0" w:tplc="2DCC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007DB"/>
    <w:multiLevelType w:val="hybridMultilevel"/>
    <w:tmpl w:val="FE56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733F6"/>
    <w:multiLevelType w:val="hybridMultilevel"/>
    <w:tmpl w:val="7BB2C5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D7B69"/>
    <w:multiLevelType w:val="hybridMultilevel"/>
    <w:tmpl w:val="58FC20F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B9B386D"/>
    <w:multiLevelType w:val="hybridMultilevel"/>
    <w:tmpl w:val="DFD0B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9A6289"/>
    <w:multiLevelType w:val="hybridMultilevel"/>
    <w:tmpl w:val="0C22C83C"/>
    <w:lvl w:ilvl="0" w:tplc="358C929C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>
    <w:nsid w:val="28C42A3C"/>
    <w:multiLevelType w:val="hybridMultilevel"/>
    <w:tmpl w:val="FC6A0EA4"/>
    <w:lvl w:ilvl="0" w:tplc="D6586EFA">
      <w:start w:val="1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0">
    <w:nsid w:val="2D4D167E"/>
    <w:multiLevelType w:val="hybridMultilevel"/>
    <w:tmpl w:val="1C401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E0356B"/>
    <w:multiLevelType w:val="hybridMultilevel"/>
    <w:tmpl w:val="13DA0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873AE4"/>
    <w:multiLevelType w:val="hybridMultilevel"/>
    <w:tmpl w:val="FBE04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3303D7D"/>
    <w:multiLevelType w:val="hybridMultilevel"/>
    <w:tmpl w:val="9BF20B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B25DA"/>
    <w:multiLevelType w:val="hybridMultilevel"/>
    <w:tmpl w:val="9684C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A25DB8"/>
    <w:multiLevelType w:val="hybridMultilevel"/>
    <w:tmpl w:val="BAE22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DC3C6A"/>
    <w:multiLevelType w:val="hybridMultilevel"/>
    <w:tmpl w:val="BFC47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9C795E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53053E63"/>
    <w:multiLevelType w:val="hybridMultilevel"/>
    <w:tmpl w:val="6158F5B4"/>
    <w:lvl w:ilvl="0" w:tplc="F4C267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53F760A8"/>
    <w:multiLevelType w:val="hybridMultilevel"/>
    <w:tmpl w:val="91723F36"/>
    <w:lvl w:ilvl="0" w:tplc="3AEAA71E">
      <w:start w:val="1"/>
      <w:numFmt w:val="bullet"/>
      <w:lvlText w:val="–"/>
      <w:lvlJc w:val="left"/>
      <w:pPr>
        <w:ind w:left="142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A45A94"/>
    <w:multiLevelType w:val="hybridMultilevel"/>
    <w:tmpl w:val="75385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C20C85"/>
    <w:multiLevelType w:val="hybridMultilevel"/>
    <w:tmpl w:val="D7E06A62"/>
    <w:lvl w:ilvl="0" w:tplc="0419000F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2">
    <w:nsid w:val="61246104"/>
    <w:multiLevelType w:val="hybridMultilevel"/>
    <w:tmpl w:val="5DB458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63A7B"/>
    <w:multiLevelType w:val="hybridMultilevel"/>
    <w:tmpl w:val="5F42C226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63D108EE"/>
    <w:multiLevelType w:val="hybridMultilevel"/>
    <w:tmpl w:val="5FB28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7D475C"/>
    <w:multiLevelType w:val="hybridMultilevel"/>
    <w:tmpl w:val="94B445BE"/>
    <w:lvl w:ilvl="0" w:tplc="3AEAA71E">
      <w:start w:val="1"/>
      <w:numFmt w:val="bullet"/>
      <w:lvlText w:val="–"/>
      <w:lvlJc w:val="left"/>
      <w:pPr>
        <w:ind w:left="106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74E40DF"/>
    <w:multiLevelType w:val="hybridMultilevel"/>
    <w:tmpl w:val="998E5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7B23621"/>
    <w:multiLevelType w:val="hybridMultilevel"/>
    <w:tmpl w:val="853A8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23"/>
  </w:num>
  <w:num w:numId="5">
    <w:abstractNumId w:val="20"/>
  </w:num>
  <w:num w:numId="6">
    <w:abstractNumId w:val="14"/>
  </w:num>
  <w:num w:numId="7">
    <w:abstractNumId w:val="15"/>
  </w:num>
  <w:num w:numId="8">
    <w:abstractNumId w:val="13"/>
  </w:num>
  <w:num w:numId="9">
    <w:abstractNumId w:val="10"/>
  </w:num>
  <w:num w:numId="10">
    <w:abstractNumId w:val="5"/>
  </w:num>
  <w:num w:numId="11">
    <w:abstractNumId w:val="16"/>
  </w:num>
  <w:num w:numId="12">
    <w:abstractNumId w:val="24"/>
  </w:num>
  <w:num w:numId="13">
    <w:abstractNumId w:val="2"/>
  </w:num>
  <w:num w:numId="14">
    <w:abstractNumId w:val="7"/>
  </w:num>
  <w:num w:numId="15">
    <w:abstractNumId w:val="27"/>
  </w:num>
  <w:num w:numId="16">
    <w:abstractNumId w:val="11"/>
  </w:num>
  <w:num w:numId="17">
    <w:abstractNumId w:val="6"/>
  </w:num>
  <w:num w:numId="18">
    <w:abstractNumId w:val="12"/>
  </w:num>
  <w:num w:numId="19">
    <w:abstractNumId w:val="22"/>
  </w:num>
  <w:num w:numId="20">
    <w:abstractNumId w:val="25"/>
  </w:num>
  <w:num w:numId="21">
    <w:abstractNumId w:val="3"/>
  </w:num>
  <w:num w:numId="22">
    <w:abstractNumId w:val="19"/>
  </w:num>
  <w:num w:numId="23">
    <w:abstractNumId w:val="0"/>
  </w:num>
  <w:num w:numId="24">
    <w:abstractNumId w:val="17"/>
  </w:num>
  <w:num w:numId="25">
    <w:abstractNumId w:val="18"/>
  </w:num>
  <w:num w:numId="26">
    <w:abstractNumId w:val="4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53E"/>
    <w:rsid w:val="00000409"/>
    <w:rsid w:val="00006926"/>
    <w:rsid w:val="00006FD1"/>
    <w:rsid w:val="00023386"/>
    <w:rsid w:val="00050178"/>
    <w:rsid w:val="00054D6A"/>
    <w:rsid w:val="000567E3"/>
    <w:rsid w:val="00057E9B"/>
    <w:rsid w:val="000605CC"/>
    <w:rsid w:val="00080A2F"/>
    <w:rsid w:val="000922D5"/>
    <w:rsid w:val="00093F54"/>
    <w:rsid w:val="00094C78"/>
    <w:rsid w:val="000B2C61"/>
    <w:rsid w:val="000C192F"/>
    <w:rsid w:val="000C1C96"/>
    <w:rsid w:val="000C507D"/>
    <w:rsid w:val="000D0880"/>
    <w:rsid w:val="000D30F7"/>
    <w:rsid w:val="000D3563"/>
    <w:rsid w:val="000F12CB"/>
    <w:rsid w:val="000F5FE1"/>
    <w:rsid w:val="000F6257"/>
    <w:rsid w:val="00103440"/>
    <w:rsid w:val="001154AB"/>
    <w:rsid w:val="00120CEC"/>
    <w:rsid w:val="00136275"/>
    <w:rsid w:val="00137ECF"/>
    <w:rsid w:val="00153E7D"/>
    <w:rsid w:val="00171BD6"/>
    <w:rsid w:val="001725ED"/>
    <w:rsid w:val="00192E18"/>
    <w:rsid w:val="00193E20"/>
    <w:rsid w:val="00196C3C"/>
    <w:rsid w:val="001A0529"/>
    <w:rsid w:val="001A10D4"/>
    <w:rsid w:val="001A1581"/>
    <w:rsid w:val="001A7985"/>
    <w:rsid w:val="001B048F"/>
    <w:rsid w:val="001C2429"/>
    <w:rsid w:val="001D458D"/>
    <w:rsid w:val="001D46BD"/>
    <w:rsid w:val="001E6FE1"/>
    <w:rsid w:val="001F1DA7"/>
    <w:rsid w:val="001F46BA"/>
    <w:rsid w:val="00205487"/>
    <w:rsid w:val="00215CA6"/>
    <w:rsid w:val="00215D6B"/>
    <w:rsid w:val="00223B68"/>
    <w:rsid w:val="002240EC"/>
    <w:rsid w:val="00257F1A"/>
    <w:rsid w:val="00266008"/>
    <w:rsid w:val="002744D5"/>
    <w:rsid w:val="00286FF8"/>
    <w:rsid w:val="00297A0F"/>
    <w:rsid w:val="002A11E8"/>
    <w:rsid w:val="002C4E10"/>
    <w:rsid w:val="002D07FA"/>
    <w:rsid w:val="002D1061"/>
    <w:rsid w:val="002D23FC"/>
    <w:rsid w:val="002D5A63"/>
    <w:rsid w:val="002E1F57"/>
    <w:rsid w:val="002E62FA"/>
    <w:rsid w:val="00301BDE"/>
    <w:rsid w:val="0030317C"/>
    <w:rsid w:val="00320508"/>
    <w:rsid w:val="003269CC"/>
    <w:rsid w:val="00340527"/>
    <w:rsid w:val="00350A80"/>
    <w:rsid w:val="00362793"/>
    <w:rsid w:val="0036721F"/>
    <w:rsid w:val="003808B9"/>
    <w:rsid w:val="003A3BE3"/>
    <w:rsid w:val="003A7409"/>
    <w:rsid w:val="003E32E9"/>
    <w:rsid w:val="00402792"/>
    <w:rsid w:val="004131BF"/>
    <w:rsid w:val="004212DB"/>
    <w:rsid w:val="004348DC"/>
    <w:rsid w:val="004464CB"/>
    <w:rsid w:val="00446FF8"/>
    <w:rsid w:val="00450D8B"/>
    <w:rsid w:val="004520C0"/>
    <w:rsid w:val="0045371A"/>
    <w:rsid w:val="00455090"/>
    <w:rsid w:val="00467EDD"/>
    <w:rsid w:val="004700FC"/>
    <w:rsid w:val="004729FD"/>
    <w:rsid w:val="004865F8"/>
    <w:rsid w:val="00494785"/>
    <w:rsid w:val="004A12F7"/>
    <w:rsid w:val="004A2E0A"/>
    <w:rsid w:val="004A769F"/>
    <w:rsid w:val="004D1B20"/>
    <w:rsid w:val="004D7A31"/>
    <w:rsid w:val="004E4B05"/>
    <w:rsid w:val="004E7AED"/>
    <w:rsid w:val="004F07A3"/>
    <w:rsid w:val="004F08CC"/>
    <w:rsid w:val="004F6EE2"/>
    <w:rsid w:val="004F762E"/>
    <w:rsid w:val="0050534D"/>
    <w:rsid w:val="00505B8E"/>
    <w:rsid w:val="0054578E"/>
    <w:rsid w:val="00545925"/>
    <w:rsid w:val="005472AE"/>
    <w:rsid w:val="00563497"/>
    <w:rsid w:val="00563B70"/>
    <w:rsid w:val="005664D7"/>
    <w:rsid w:val="00567536"/>
    <w:rsid w:val="005944B5"/>
    <w:rsid w:val="005A6A05"/>
    <w:rsid w:val="005C51ED"/>
    <w:rsid w:val="005D1CF2"/>
    <w:rsid w:val="005D642F"/>
    <w:rsid w:val="005F1458"/>
    <w:rsid w:val="005F54D2"/>
    <w:rsid w:val="005F76B8"/>
    <w:rsid w:val="006028BA"/>
    <w:rsid w:val="0060299D"/>
    <w:rsid w:val="00607702"/>
    <w:rsid w:val="0062264E"/>
    <w:rsid w:val="006264F8"/>
    <w:rsid w:val="0067502A"/>
    <w:rsid w:val="00680610"/>
    <w:rsid w:val="00685740"/>
    <w:rsid w:val="00692D5D"/>
    <w:rsid w:val="00695774"/>
    <w:rsid w:val="00697130"/>
    <w:rsid w:val="006972A7"/>
    <w:rsid w:val="006A352F"/>
    <w:rsid w:val="006A5A91"/>
    <w:rsid w:val="006A5E5E"/>
    <w:rsid w:val="006B1B06"/>
    <w:rsid w:val="006B3884"/>
    <w:rsid w:val="006C18D1"/>
    <w:rsid w:val="006D4381"/>
    <w:rsid w:val="006E58DA"/>
    <w:rsid w:val="006F1539"/>
    <w:rsid w:val="006F5B24"/>
    <w:rsid w:val="00700A68"/>
    <w:rsid w:val="00710E63"/>
    <w:rsid w:val="00720986"/>
    <w:rsid w:val="00755484"/>
    <w:rsid w:val="00761B1B"/>
    <w:rsid w:val="00766A26"/>
    <w:rsid w:val="00772292"/>
    <w:rsid w:val="00775CBC"/>
    <w:rsid w:val="00776601"/>
    <w:rsid w:val="00777902"/>
    <w:rsid w:val="00782D4B"/>
    <w:rsid w:val="00796747"/>
    <w:rsid w:val="007A5007"/>
    <w:rsid w:val="007A5D28"/>
    <w:rsid w:val="007A61EE"/>
    <w:rsid w:val="007B09A6"/>
    <w:rsid w:val="007B407B"/>
    <w:rsid w:val="007B60EC"/>
    <w:rsid w:val="007C36F1"/>
    <w:rsid w:val="007C5536"/>
    <w:rsid w:val="007D123D"/>
    <w:rsid w:val="007D241D"/>
    <w:rsid w:val="007D363A"/>
    <w:rsid w:val="007D7E9B"/>
    <w:rsid w:val="007E0D2C"/>
    <w:rsid w:val="007F2A33"/>
    <w:rsid w:val="00810758"/>
    <w:rsid w:val="008348E8"/>
    <w:rsid w:val="0084597E"/>
    <w:rsid w:val="00860A91"/>
    <w:rsid w:val="008637D7"/>
    <w:rsid w:val="00874FA8"/>
    <w:rsid w:val="00880373"/>
    <w:rsid w:val="00883CFD"/>
    <w:rsid w:val="008B7CE9"/>
    <w:rsid w:val="008C03F6"/>
    <w:rsid w:val="008C23AF"/>
    <w:rsid w:val="008C46AD"/>
    <w:rsid w:val="008D3415"/>
    <w:rsid w:val="008D4EBB"/>
    <w:rsid w:val="008E2E43"/>
    <w:rsid w:val="008E2E5E"/>
    <w:rsid w:val="008F1DBA"/>
    <w:rsid w:val="008F7894"/>
    <w:rsid w:val="009171F6"/>
    <w:rsid w:val="00922F0E"/>
    <w:rsid w:val="00924C8E"/>
    <w:rsid w:val="00927382"/>
    <w:rsid w:val="00967E87"/>
    <w:rsid w:val="00971DC9"/>
    <w:rsid w:val="00973313"/>
    <w:rsid w:val="00976A19"/>
    <w:rsid w:val="009A4711"/>
    <w:rsid w:val="009A6FAD"/>
    <w:rsid w:val="009C75CB"/>
    <w:rsid w:val="009F3A28"/>
    <w:rsid w:val="00A00A83"/>
    <w:rsid w:val="00A25595"/>
    <w:rsid w:val="00A3117A"/>
    <w:rsid w:val="00A333FE"/>
    <w:rsid w:val="00A34A55"/>
    <w:rsid w:val="00A35357"/>
    <w:rsid w:val="00A41417"/>
    <w:rsid w:val="00A418F5"/>
    <w:rsid w:val="00A511FE"/>
    <w:rsid w:val="00A543A1"/>
    <w:rsid w:val="00A5681E"/>
    <w:rsid w:val="00A72E95"/>
    <w:rsid w:val="00A92790"/>
    <w:rsid w:val="00A93A33"/>
    <w:rsid w:val="00AA7F96"/>
    <w:rsid w:val="00AB4784"/>
    <w:rsid w:val="00B05555"/>
    <w:rsid w:val="00B1602F"/>
    <w:rsid w:val="00B16EAC"/>
    <w:rsid w:val="00B25795"/>
    <w:rsid w:val="00B276EB"/>
    <w:rsid w:val="00B601F2"/>
    <w:rsid w:val="00B71510"/>
    <w:rsid w:val="00B76E77"/>
    <w:rsid w:val="00B82124"/>
    <w:rsid w:val="00B8400E"/>
    <w:rsid w:val="00B8567C"/>
    <w:rsid w:val="00B96F2A"/>
    <w:rsid w:val="00BA4B7C"/>
    <w:rsid w:val="00BB129F"/>
    <w:rsid w:val="00BC5CB4"/>
    <w:rsid w:val="00BE5328"/>
    <w:rsid w:val="00BE534D"/>
    <w:rsid w:val="00BF17C0"/>
    <w:rsid w:val="00BF643E"/>
    <w:rsid w:val="00C0229A"/>
    <w:rsid w:val="00C04860"/>
    <w:rsid w:val="00C153AF"/>
    <w:rsid w:val="00C24EA3"/>
    <w:rsid w:val="00C34A12"/>
    <w:rsid w:val="00C37817"/>
    <w:rsid w:val="00C47023"/>
    <w:rsid w:val="00C511CA"/>
    <w:rsid w:val="00C516B8"/>
    <w:rsid w:val="00C5170F"/>
    <w:rsid w:val="00C632EA"/>
    <w:rsid w:val="00C7236C"/>
    <w:rsid w:val="00C7453E"/>
    <w:rsid w:val="00C7467B"/>
    <w:rsid w:val="00C7486B"/>
    <w:rsid w:val="00C80DC0"/>
    <w:rsid w:val="00C916C6"/>
    <w:rsid w:val="00C95FEE"/>
    <w:rsid w:val="00CA3574"/>
    <w:rsid w:val="00CB0F0F"/>
    <w:rsid w:val="00CC619C"/>
    <w:rsid w:val="00CD501B"/>
    <w:rsid w:val="00CD53EA"/>
    <w:rsid w:val="00D00294"/>
    <w:rsid w:val="00D015A1"/>
    <w:rsid w:val="00D21F95"/>
    <w:rsid w:val="00D36062"/>
    <w:rsid w:val="00D4029E"/>
    <w:rsid w:val="00D409B3"/>
    <w:rsid w:val="00D45FF9"/>
    <w:rsid w:val="00D74B1E"/>
    <w:rsid w:val="00D83A1B"/>
    <w:rsid w:val="00D910ED"/>
    <w:rsid w:val="00D94240"/>
    <w:rsid w:val="00DA11C0"/>
    <w:rsid w:val="00DA17A0"/>
    <w:rsid w:val="00DB2CB9"/>
    <w:rsid w:val="00DD2FD0"/>
    <w:rsid w:val="00E153F2"/>
    <w:rsid w:val="00E32169"/>
    <w:rsid w:val="00E53365"/>
    <w:rsid w:val="00E559F0"/>
    <w:rsid w:val="00E824D8"/>
    <w:rsid w:val="00E869F0"/>
    <w:rsid w:val="00E91A02"/>
    <w:rsid w:val="00E932FB"/>
    <w:rsid w:val="00E933D3"/>
    <w:rsid w:val="00EA08A8"/>
    <w:rsid w:val="00EA30F7"/>
    <w:rsid w:val="00EB264A"/>
    <w:rsid w:val="00EB3346"/>
    <w:rsid w:val="00EC43ED"/>
    <w:rsid w:val="00ED642B"/>
    <w:rsid w:val="00EF36B4"/>
    <w:rsid w:val="00F00BE3"/>
    <w:rsid w:val="00F03404"/>
    <w:rsid w:val="00F10431"/>
    <w:rsid w:val="00F13232"/>
    <w:rsid w:val="00F13C05"/>
    <w:rsid w:val="00F14409"/>
    <w:rsid w:val="00F16DE2"/>
    <w:rsid w:val="00F2600C"/>
    <w:rsid w:val="00F26DBB"/>
    <w:rsid w:val="00F31A0D"/>
    <w:rsid w:val="00F32070"/>
    <w:rsid w:val="00F34D68"/>
    <w:rsid w:val="00F45E79"/>
    <w:rsid w:val="00F53643"/>
    <w:rsid w:val="00F55378"/>
    <w:rsid w:val="00F67C05"/>
    <w:rsid w:val="00F67C59"/>
    <w:rsid w:val="00F9024E"/>
    <w:rsid w:val="00F933A2"/>
    <w:rsid w:val="00FB0792"/>
    <w:rsid w:val="00FB7087"/>
    <w:rsid w:val="00FD4B41"/>
    <w:rsid w:val="00FD6F6D"/>
    <w:rsid w:val="00FE011D"/>
    <w:rsid w:val="00FE79BF"/>
    <w:rsid w:val="00FF091A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681E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nhideWhenUsed/>
    <w:rsid w:val="00FF1A79"/>
    <w:pPr>
      <w:spacing w:before="180" w:after="180"/>
    </w:pPr>
    <w:rPr>
      <w:rFonts w:eastAsia="MS Mincho"/>
    </w:rPr>
  </w:style>
  <w:style w:type="paragraph" w:styleId="a4">
    <w:name w:val="footer"/>
    <w:basedOn w:val="a"/>
    <w:rsid w:val="005459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925"/>
  </w:style>
  <w:style w:type="character" w:customStyle="1" w:styleId="10">
    <w:name w:val="Заголовок 1 Знак"/>
    <w:basedOn w:val="a0"/>
    <w:link w:val="1"/>
    <w:uiPriority w:val="99"/>
    <w:rsid w:val="00A5681E"/>
    <w:rPr>
      <w:rFonts w:ascii="Arial" w:hAnsi="Arial" w:cs="Arial"/>
      <w:b/>
      <w:bCs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A5681E"/>
    <w:pPr>
      <w:jc w:val="both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uiPriority w:val="99"/>
    <w:rsid w:val="00A5681E"/>
    <w:rPr>
      <w:rFonts w:ascii="Arial" w:hAnsi="Arial" w:cs="Arial"/>
      <w:sz w:val="24"/>
      <w:szCs w:val="24"/>
    </w:rPr>
  </w:style>
  <w:style w:type="character" w:customStyle="1" w:styleId="4">
    <w:name w:val="Основной текст (4) + Не курсив"/>
    <w:basedOn w:val="a0"/>
    <w:uiPriority w:val="99"/>
    <w:rsid w:val="000922D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2"/>
    <w:locked/>
    <w:rsid w:val="0010344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103440"/>
    <w:pPr>
      <w:widowControl w:val="0"/>
      <w:shd w:val="clear" w:color="auto" w:fill="FFFFFF"/>
      <w:spacing w:line="240" w:lineRule="atLeast"/>
      <w:jc w:val="center"/>
    </w:pPr>
    <w:rPr>
      <w:sz w:val="27"/>
      <w:szCs w:val="27"/>
    </w:rPr>
  </w:style>
  <w:style w:type="character" w:customStyle="1" w:styleId="22">
    <w:name w:val="Заголовок №2 (2)_"/>
    <w:basedOn w:val="a0"/>
    <w:link w:val="221"/>
    <w:rsid w:val="004F08CC"/>
    <w:rPr>
      <w:rFonts w:eastAsia="Arial Unicode MS"/>
      <w:b/>
      <w:bCs/>
      <w:i/>
      <w:iCs/>
      <w:sz w:val="27"/>
      <w:szCs w:val="27"/>
      <w:shd w:val="clear" w:color="auto" w:fill="FFFFFF"/>
      <w:lang w:eastAsia="zh-CN"/>
    </w:rPr>
  </w:style>
  <w:style w:type="character" w:customStyle="1" w:styleId="220">
    <w:name w:val="Заголовок №2 (2)"/>
    <w:basedOn w:val="22"/>
    <w:rsid w:val="004F08CC"/>
    <w:rPr>
      <w:rFonts w:eastAsia="Arial Unicode MS"/>
      <w:b/>
      <w:bCs/>
      <w:i/>
      <w:iCs/>
      <w:noProof/>
      <w:sz w:val="27"/>
      <w:szCs w:val="27"/>
      <w:shd w:val="clear" w:color="auto" w:fill="FFFFFF"/>
      <w:lang w:eastAsia="zh-CN"/>
    </w:rPr>
  </w:style>
  <w:style w:type="character" w:customStyle="1" w:styleId="222">
    <w:name w:val="Заголовок №2 (2) + Не курсив"/>
    <w:basedOn w:val="22"/>
    <w:rsid w:val="004F08CC"/>
    <w:rPr>
      <w:rFonts w:eastAsia="Arial Unicode MS"/>
      <w:b/>
      <w:bCs/>
      <w:i/>
      <w:iCs/>
      <w:spacing w:val="0"/>
      <w:sz w:val="27"/>
      <w:szCs w:val="27"/>
      <w:shd w:val="clear" w:color="auto" w:fill="FFFFFF"/>
      <w:lang w:eastAsia="zh-CN"/>
    </w:rPr>
  </w:style>
  <w:style w:type="character" w:customStyle="1" w:styleId="2">
    <w:name w:val="Основной текст + Полужирный2"/>
    <w:basedOn w:val="a7"/>
    <w:rsid w:val="004F08CC"/>
    <w:rPr>
      <w:rFonts w:ascii="Arial" w:eastAsia="Arial Unicode MS" w:hAnsi="Arial" w:cs="Arial"/>
      <w:b/>
      <w:bCs/>
      <w:sz w:val="27"/>
      <w:szCs w:val="27"/>
      <w:shd w:val="clear" w:color="auto" w:fill="FFFFFF"/>
      <w:lang w:eastAsia="zh-CN"/>
    </w:rPr>
  </w:style>
  <w:style w:type="paragraph" w:customStyle="1" w:styleId="221">
    <w:name w:val="Заголовок №2 (2)1"/>
    <w:basedOn w:val="a"/>
    <w:link w:val="22"/>
    <w:rsid w:val="004F08CC"/>
    <w:pPr>
      <w:shd w:val="clear" w:color="auto" w:fill="FFFFFF"/>
      <w:spacing w:before="180" w:line="480" w:lineRule="exact"/>
      <w:ind w:firstLine="1080"/>
      <w:outlineLvl w:val="1"/>
    </w:pPr>
    <w:rPr>
      <w:rFonts w:eastAsia="Arial Unicode MS"/>
      <w:b/>
      <w:bCs/>
      <w:i/>
      <w:iCs/>
      <w:sz w:val="27"/>
      <w:szCs w:val="27"/>
      <w:lang w:eastAsia="zh-CN"/>
    </w:rPr>
  </w:style>
  <w:style w:type="paragraph" w:customStyle="1" w:styleId="13">
    <w:name w:val="Название1"/>
    <w:basedOn w:val="a"/>
    <w:link w:val="a9"/>
    <w:qFormat/>
    <w:rsid w:val="00BE5328"/>
    <w:pPr>
      <w:widowControl w:val="0"/>
      <w:shd w:val="clear" w:color="auto" w:fill="FFFFFF"/>
      <w:ind w:firstLine="720"/>
      <w:jc w:val="center"/>
    </w:pPr>
    <w:rPr>
      <w:color w:val="000000"/>
      <w:sz w:val="28"/>
      <w:szCs w:val="20"/>
    </w:rPr>
  </w:style>
  <w:style w:type="character" w:customStyle="1" w:styleId="a9">
    <w:name w:val="Название Знак"/>
    <w:basedOn w:val="a0"/>
    <w:link w:val="13"/>
    <w:rsid w:val="00BE5328"/>
    <w:rPr>
      <w:color w:val="000000"/>
      <w:sz w:val="28"/>
      <w:shd w:val="clear" w:color="auto" w:fill="FFFFFF"/>
    </w:rPr>
  </w:style>
  <w:style w:type="character" w:customStyle="1" w:styleId="20">
    <w:name w:val="Заголовок №2_"/>
    <w:link w:val="21"/>
    <w:rsid w:val="00BE5328"/>
    <w:rPr>
      <w:b/>
      <w:bCs/>
      <w:sz w:val="27"/>
      <w:szCs w:val="27"/>
      <w:shd w:val="clear" w:color="auto" w:fill="FFFFFF"/>
      <w:lang/>
    </w:rPr>
  </w:style>
  <w:style w:type="paragraph" w:customStyle="1" w:styleId="21">
    <w:name w:val="Заголовок №2"/>
    <w:basedOn w:val="a"/>
    <w:link w:val="20"/>
    <w:rsid w:val="00BE5328"/>
    <w:pPr>
      <w:widowControl w:val="0"/>
      <w:shd w:val="clear" w:color="auto" w:fill="FFFFFF"/>
      <w:spacing w:after="420" w:line="240" w:lineRule="atLeast"/>
      <w:jc w:val="center"/>
      <w:outlineLvl w:val="1"/>
    </w:pPr>
    <w:rPr>
      <w:b/>
      <w:bCs/>
      <w:sz w:val="27"/>
      <w:szCs w:val="27"/>
      <w:lang/>
    </w:rPr>
  </w:style>
  <w:style w:type="character" w:customStyle="1" w:styleId="aa">
    <w:name w:val="Основной текст + Полужирный"/>
    <w:aliases w:val="Курсив"/>
    <w:rsid w:val="00BE5328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paragraph" w:styleId="ab">
    <w:name w:val="List Paragraph"/>
    <w:basedOn w:val="a"/>
    <w:uiPriority w:val="34"/>
    <w:qFormat/>
    <w:rsid w:val="00B8400E"/>
    <w:pPr>
      <w:ind w:left="720"/>
      <w:contextualSpacing/>
    </w:pPr>
  </w:style>
  <w:style w:type="character" w:styleId="ac">
    <w:name w:val="Hyperlink"/>
    <w:basedOn w:val="a0"/>
    <w:semiHidden/>
    <w:unhideWhenUsed/>
    <w:rsid w:val="00C72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681E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nhideWhenUsed/>
    <w:rsid w:val="00FF1A79"/>
    <w:pPr>
      <w:spacing w:before="180" w:after="180"/>
    </w:pPr>
    <w:rPr>
      <w:rFonts w:eastAsia="MS Mincho"/>
    </w:rPr>
  </w:style>
  <w:style w:type="paragraph" w:styleId="a4">
    <w:name w:val="footer"/>
    <w:basedOn w:val="a"/>
    <w:rsid w:val="005459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925"/>
  </w:style>
  <w:style w:type="character" w:customStyle="1" w:styleId="10">
    <w:name w:val="Заголовок 1 Знак"/>
    <w:basedOn w:val="a0"/>
    <w:link w:val="1"/>
    <w:uiPriority w:val="99"/>
    <w:rsid w:val="00A5681E"/>
    <w:rPr>
      <w:rFonts w:ascii="Arial" w:hAnsi="Arial" w:cs="Arial"/>
      <w:b/>
      <w:bCs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A5681E"/>
    <w:pPr>
      <w:jc w:val="both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uiPriority w:val="99"/>
    <w:rsid w:val="00A5681E"/>
    <w:rPr>
      <w:rFonts w:ascii="Arial" w:hAnsi="Arial" w:cs="Arial"/>
      <w:sz w:val="24"/>
      <w:szCs w:val="24"/>
    </w:rPr>
  </w:style>
  <w:style w:type="character" w:customStyle="1" w:styleId="4">
    <w:name w:val="Основной текст (4) + Не курсив"/>
    <w:basedOn w:val="a0"/>
    <w:uiPriority w:val="99"/>
    <w:rsid w:val="000922D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2"/>
    <w:locked/>
    <w:rsid w:val="0010344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103440"/>
    <w:pPr>
      <w:widowControl w:val="0"/>
      <w:shd w:val="clear" w:color="auto" w:fill="FFFFFF"/>
      <w:spacing w:line="240" w:lineRule="atLeast"/>
      <w:jc w:val="center"/>
    </w:pPr>
    <w:rPr>
      <w:sz w:val="27"/>
      <w:szCs w:val="27"/>
    </w:rPr>
  </w:style>
  <w:style w:type="character" w:customStyle="1" w:styleId="22">
    <w:name w:val="Заголовок №2 (2)_"/>
    <w:basedOn w:val="a0"/>
    <w:link w:val="221"/>
    <w:rsid w:val="004F08CC"/>
    <w:rPr>
      <w:rFonts w:eastAsia="Arial Unicode MS"/>
      <w:b/>
      <w:bCs/>
      <w:i/>
      <w:iCs/>
      <w:sz w:val="27"/>
      <w:szCs w:val="27"/>
      <w:shd w:val="clear" w:color="auto" w:fill="FFFFFF"/>
      <w:lang w:eastAsia="zh-CN"/>
    </w:rPr>
  </w:style>
  <w:style w:type="character" w:customStyle="1" w:styleId="220">
    <w:name w:val="Заголовок №2 (2)"/>
    <w:basedOn w:val="22"/>
    <w:rsid w:val="004F08CC"/>
    <w:rPr>
      <w:rFonts w:eastAsia="Arial Unicode MS"/>
      <w:b/>
      <w:bCs/>
      <w:i/>
      <w:iCs/>
      <w:noProof/>
      <w:sz w:val="27"/>
      <w:szCs w:val="27"/>
      <w:shd w:val="clear" w:color="auto" w:fill="FFFFFF"/>
      <w:lang w:eastAsia="zh-CN"/>
    </w:rPr>
  </w:style>
  <w:style w:type="character" w:customStyle="1" w:styleId="222">
    <w:name w:val="Заголовок №2 (2) + Не курсив"/>
    <w:basedOn w:val="22"/>
    <w:rsid w:val="004F08CC"/>
    <w:rPr>
      <w:rFonts w:eastAsia="Arial Unicode MS"/>
      <w:b/>
      <w:bCs/>
      <w:i/>
      <w:iCs/>
      <w:spacing w:val="0"/>
      <w:sz w:val="27"/>
      <w:szCs w:val="27"/>
      <w:shd w:val="clear" w:color="auto" w:fill="FFFFFF"/>
      <w:lang w:eastAsia="zh-CN"/>
    </w:rPr>
  </w:style>
  <w:style w:type="character" w:customStyle="1" w:styleId="2">
    <w:name w:val="Основной текст + Полужирный2"/>
    <w:basedOn w:val="a7"/>
    <w:rsid w:val="004F08CC"/>
    <w:rPr>
      <w:rFonts w:ascii="Arial" w:eastAsia="Arial Unicode MS" w:hAnsi="Arial" w:cs="Arial"/>
      <w:b/>
      <w:bCs/>
      <w:sz w:val="27"/>
      <w:szCs w:val="27"/>
      <w:shd w:val="clear" w:color="auto" w:fill="FFFFFF"/>
      <w:lang w:eastAsia="zh-CN"/>
    </w:rPr>
  </w:style>
  <w:style w:type="paragraph" w:customStyle="1" w:styleId="221">
    <w:name w:val="Заголовок №2 (2)1"/>
    <w:basedOn w:val="a"/>
    <w:link w:val="22"/>
    <w:rsid w:val="004F08CC"/>
    <w:pPr>
      <w:shd w:val="clear" w:color="auto" w:fill="FFFFFF"/>
      <w:spacing w:before="180" w:line="480" w:lineRule="exact"/>
      <w:ind w:firstLine="1080"/>
      <w:outlineLvl w:val="1"/>
    </w:pPr>
    <w:rPr>
      <w:rFonts w:eastAsia="Arial Unicode MS"/>
      <w:b/>
      <w:bCs/>
      <w:i/>
      <w:iCs/>
      <w:sz w:val="27"/>
      <w:szCs w:val="27"/>
      <w:lang w:eastAsia="zh-CN"/>
    </w:rPr>
  </w:style>
  <w:style w:type="paragraph" w:customStyle="1" w:styleId="13">
    <w:name w:val="Название1"/>
    <w:basedOn w:val="a"/>
    <w:link w:val="a9"/>
    <w:qFormat/>
    <w:rsid w:val="00BE5328"/>
    <w:pPr>
      <w:widowControl w:val="0"/>
      <w:shd w:val="clear" w:color="auto" w:fill="FFFFFF"/>
      <w:ind w:firstLine="720"/>
      <w:jc w:val="center"/>
    </w:pPr>
    <w:rPr>
      <w:color w:val="000000"/>
      <w:sz w:val="28"/>
      <w:szCs w:val="20"/>
    </w:rPr>
  </w:style>
  <w:style w:type="character" w:customStyle="1" w:styleId="a9">
    <w:name w:val="Название Знак"/>
    <w:basedOn w:val="a0"/>
    <w:link w:val="13"/>
    <w:rsid w:val="00BE5328"/>
    <w:rPr>
      <w:color w:val="000000"/>
      <w:sz w:val="28"/>
      <w:shd w:val="clear" w:color="auto" w:fill="FFFFFF"/>
    </w:rPr>
  </w:style>
  <w:style w:type="character" w:customStyle="1" w:styleId="20">
    <w:name w:val="Заголовок №2_"/>
    <w:link w:val="21"/>
    <w:rsid w:val="00BE5328"/>
    <w:rPr>
      <w:b/>
      <w:bCs/>
      <w:sz w:val="27"/>
      <w:szCs w:val="27"/>
      <w:shd w:val="clear" w:color="auto" w:fill="FFFFFF"/>
      <w:lang w:val="x-none" w:eastAsia="x-none"/>
    </w:rPr>
  </w:style>
  <w:style w:type="paragraph" w:customStyle="1" w:styleId="21">
    <w:name w:val="Заголовок №2"/>
    <w:basedOn w:val="a"/>
    <w:link w:val="20"/>
    <w:rsid w:val="00BE5328"/>
    <w:pPr>
      <w:widowControl w:val="0"/>
      <w:shd w:val="clear" w:color="auto" w:fill="FFFFFF"/>
      <w:spacing w:after="420" w:line="240" w:lineRule="atLeast"/>
      <w:jc w:val="center"/>
      <w:outlineLvl w:val="1"/>
    </w:pPr>
    <w:rPr>
      <w:b/>
      <w:bCs/>
      <w:sz w:val="27"/>
      <w:szCs w:val="27"/>
      <w:lang w:val="x-none" w:eastAsia="x-none"/>
    </w:rPr>
  </w:style>
  <w:style w:type="character" w:customStyle="1" w:styleId="aa">
    <w:name w:val="Основной текст + Полужирный"/>
    <w:aliases w:val="Курсив"/>
    <w:rsid w:val="00BE5328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paragraph" w:styleId="ab">
    <w:name w:val="List Paragraph"/>
    <w:basedOn w:val="a"/>
    <w:uiPriority w:val="34"/>
    <w:qFormat/>
    <w:rsid w:val="00B8400E"/>
    <w:pPr>
      <w:ind w:left="720"/>
      <w:contextualSpacing/>
    </w:pPr>
  </w:style>
  <w:style w:type="character" w:styleId="ac">
    <w:name w:val="Hyperlink"/>
    <w:basedOn w:val="a0"/>
    <w:semiHidden/>
    <w:unhideWhenUsed/>
    <w:rsid w:val="00C72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.teatr-obraz.ru/tex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z34cVaFQXHwvnIu2Zbdjn+5NX+lYHczc80aqMPbXVzA=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ddEkvJxKMiafo9wqB56wyUFVqbLnAslA0zUZpvTDnb0=</DigestValue>
    </Reference>
  </SignedInfo>
  <SignatureValue>IbFErdKmeQyG2x2U4QgWvpR4gLDM5/4RvGKttlCsxOMkZ3mRXeHPcl5gT0KQDMR6
Z7ZHz3w4ogHmkhS6QdcZ7Q==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x1eTgkjeTAXKlbYLfMvPxHkuLkw=</DigestValue>
      </Reference>
      <Reference URI="/word/document.xml?ContentType=application/vnd.openxmlformats-officedocument.wordprocessingml.document.main+xml">
        <DigestMethod Algorithm="http://www.w3.org/2000/09/xmldsig#sha1"/>
        <DigestValue>TjUvkq5iVs9e5grP6uuLTlnLro4=</DigestValue>
      </Reference>
      <Reference URI="/word/endnotes.xml?ContentType=application/vnd.openxmlformats-officedocument.wordprocessingml.endnotes+xml">
        <DigestMethod Algorithm="http://www.w3.org/2000/09/xmldsig#sha1"/>
        <DigestValue>ZZQzAaHLF4WuHzVA/XJ8yrfDYtk=</DigestValue>
      </Reference>
      <Reference URI="/word/fontTable.xml?ContentType=application/vnd.openxmlformats-officedocument.wordprocessingml.fontTable+xml">
        <DigestMethod Algorithm="http://www.w3.org/2000/09/xmldsig#sha1"/>
        <DigestValue>B/6Ue89ZIcUNFKXbePei6Em2a+Y=</DigestValue>
      </Reference>
      <Reference URI="/word/footer1.xml?ContentType=application/vnd.openxmlformats-officedocument.wordprocessingml.footer+xml">
        <DigestMethod Algorithm="http://www.w3.org/2000/09/xmldsig#sha1"/>
        <DigestValue>auTYqj3z7I0ZIsY44kzrz+k6xyo=</DigestValue>
      </Reference>
      <Reference URI="/word/footer2.xml?ContentType=application/vnd.openxmlformats-officedocument.wordprocessingml.footer+xml">
        <DigestMethod Algorithm="http://www.w3.org/2000/09/xmldsig#sha1"/>
        <DigestValue>aZAVJ8OW2xBAWTyQ7sZDeJtXa7U=</DigestValue>
      </Reference>
      <Reference URI="/word/footnotes.xml?ContentType=application/vnd.openxmlformats-officedocument.wordprocessingml.footnotes+xml">
        <DigestMethod Algorithm="http://www.w3.org/2000/09/xmldsig#sha1"/>
        <DigestValue>DQpd45Gw0k8ZEDIy6+c13zU2Jko=</DigestValue>
      </Reference>
      <Reference URI="/word/numbering.xml?ContentType=application/vnd.openxmlformats-officedocument.wordprocessingml.numbering+xml">
        <DigestMethod Algorithm="http://www.w3.org/2000/09/xmldsig#sha1"/>
        <DigestValue>KVizzy65h6xfp09YSHNEIgBWvHk=</DigestValue>
      </Reference>
      <Reference URI="/word/settings.xml?ContentType=application/vnd.openxmlformats-officedocument.wordprocessingml.settings+xml">
        <DigestMethod Algorithm="http://www.w3.org/2000/09/xmldsig#sha1"/>
        <DigestValue>zqeaWeD7jetMVbyq4bc0Ql2nPlQ=</DigestValue>
      </Reference>
      <Reference URI="/word/styles.xml?ContentType=application/vnd.openxmlformats-officedocument.wordprocessingml.styles+xml">
        <DigestMethod Algorithm="http://www.w3.org/2000/09/xmldsig#sha1"/>
        <DigestValue>TZbrYaRQD41rEpxG6Ib1JEWLBaU=</DigestValue>
      </Reference>
      <Reference URI="/word/stylesWithEffects.xml?ContentType=application/vnd.ms-word.stylesWithEffects+xml">
        <DigestMethod Algorithm="http://www.w3.org/2000/09/xmldsig#sha1"/>
        <DigestValue>Dp7jdbBQyBTjA4GEjCgvWv8931E=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1O69H/dE/2suCOS8N9wtwPWAR+I=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2021-06-15T14:14:18Z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2021-06-15T14:14:18Z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400FD-F88B-43D0-98A1-4514B14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Новгородский областной колледж искусств им</vt:lpstr>
    </vt:vector>
  </TitlesOfParts>
  <Company/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Новгородский областной колледж искусств им</dc:title>
  <dc:subject/>
  <dc:creator>кей</dc:creator>
  <cp:keywords/>
  <cp:lastModifiedBy>преподаватели</cp:lastModifiedBy>
  <cp:revision>120</cp:revision>
  <dcterms:created xsi:type="dcterms:W3CDTF">2019-08-26T16:16:00Z</dcterms:created>
  <dcterms:modified xsi:type="dcterms:W3CDTF">2020-08-11T07:26:00Z</dcterms:modified>
</cp:coreProperties>
</file>