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A28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Муниципальное казённое </w:t>
      </w:r>
      <w:r w:rsidR="00B01A28"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учреждение</w:t>
      </w: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дополнительного образования «</w:t>
      </w:r>
      <w:proofErr w:type="spellStart"/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Бисертская</w:t>
      </w:r>
      <w:proofErr w:type="spellEnd"/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детская школа искусств»</w:t>
      </w: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01A28" w:rsidRPr="00F21E37" w:rsidRDefault="00B01A28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 – БЕСЕДА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«27 января – День снятия блокады Ленинграда»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F21E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 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1A28" w:rsidRPr="00F21E37" w:rsidRDefault="00B01A28" w:rsidP="00B01A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F21E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Составила и провела</w:t>
      </w:r>
    </w:p>
    <w:p w:rsidR="00F21E37" w:rsidRPr="00F21E37" w:rsidRDefault="00F21E37" w:rsidP="00F21E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Преподаватель Пылаева Н.В.</w:t>
      </w:r>
    </w:p>
    <w:p w:rsidR="00F21E37" w:rsidRPr="00F21E37" w:rsidRDefault="00F21E37" w:rsidP="00F21E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01A28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2022</w:t>
      </w:r>
    </w:p>
    <w:p w:rsidR="00F21E37" w:rsidRPr="00F21E37" w:rsidRDefault="00F21E37" w:rsidP="00B01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F7E61" w:rsidRPr="00F21E37" w:rsidRDefault="00F21E37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</w:t>
      </w:r>
      <w:r w:rsidR="009F7E61" w:rsidRPr="00F21E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ель</w:t>
      </w:r>
      <w:r w:rsidR="009F7E61"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Расширить </w:t>
      </w:r>
      <w:r w:rsidR="009F7E61"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представление</w:t>
      </w:r>
      <w:r w:rsidR="009F7E61"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о героическом подвиге жителей </w:t>
      </w:r>
      <w:r w:rsidR="009F7E61"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блокадного Ленинграда</w:t>
      </w:r>
      <w:r w:rsidR="009F7E61"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Познакомить детей с жизнью людей в это время.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9F7E61" w:rsidRPr="00F21E37" w:rsidRDefault="009F7E61" w:rsidP="009F7E6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способность чувствовать, сопереживать, умение слушать окружающих, воспитать чувство патриотизма.</w:t>
      </w:r>
    </w:p>
    <w:p w:rsidR="009F7E61" w:rsidRPr="00F21E37" w:rsidRDefault="009F7E61" w:rsidP="009F7E6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детям о жизни взрослых и детей в тяжелые военные годы.</w:t>
      </w:r>
    </w:p>
    <w:p w:rsidR="009F7E61" w:rsidRPr="00F21E37" w:rsidRDefault="009F7E61" w:rsidP="009F7E6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уважительные отношения к исторической памяти своего народа, к ветеранам войны.</w:t>
      </w:r>
    </w:p>
    <w:p w:rsidR="009F7E61" w:rsidRPr="00F21E37" w:rsidRDefault="009F7E61" w:rsidP="009F7E6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знания детей о героическом прошлом города Санкт-Петербург;</w:t>
      </w:r>
    </w:p>
    <w:p w:rsidR="009F7E61" w:rsidRPr="00F21E37" w:rsidRDefault="009F7E61" w:rsidP="009F7E6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любовь к Родине.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-компьютер, проектор;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E61" w:rsidRPr="00F21E37" w:rsidRDefault="00F21E37" w:rsidP="009F7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</w:t>
      </w:r>
      <w:r w:rsidR="009F7E61" w:rsidRPr="00F21E3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Здравствуйте, дорогие ребята! Вы знаете, чем знаменателен день 27 января? (Ответы учащихся)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-Сегодня день снятия Блокады Ленинграда. Давайте вместе с вами посмотрим презентацию и поговорим о том, как это было.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 началась, в воскресенье, ранним июньским утром. Наши войска не были готовы к жестокому напору фашистов и с огромными потерями отступали. В сентябре бои уже шли на подступах к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Ленинграду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Фашисты стремились взять город в кольцо, отрезать его от остальной территории СССР. 8 сентября город был окружен с трех сторон, с четвертой было Ладожское озеро. 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Все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блокада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значит, что из окруженного города нельзя выехать ни на поезде, ни на машине. Никто не сможет приехать в город. Нет возможности пополнить запасы продовольствия: муки, крупы, масла… Невозможно вывезти из города раненых, число которых увеличивалось с каждым днем и ночью, т. к. и днем и ночью немцы не прекращали обстреливать город.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2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Вражеские бомбардировщики сбрасывали на город сотни тысяч бомб. Горели и рушились здания, но самое главное уничтожались склады с продовольствием. Гитлер хотел завоевать город, но наши бойцы не отдавали город. И тогда фашисты решили окружить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оставить город без 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воды, питания, света и тепла. 8 сентября 1941 года началась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блокада Ленинграда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блокада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Это осадное кольцо, в которое взяли город.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3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в городе становилась все сложнее. Не было электричества, воды. Без пищи человек может жить много дней, а без воды не больше 2-3 дней. Голодным, истощенным людям приходилось добираться до Невы и черпать воду прямо из реки, а когда Нева замерзла, набирать драгоценную жидкость из лунок.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Казалось, было холодно цветам,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росы они слегка поблекли.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Зарю, что шла по травам и кустам,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Обшарили немецкие бинокли.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Цветок, в росинках весь, к цветку приник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пограничник протянул к ним руки.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немцы, кончив кофе пить, в тот миг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Влезали в танки, закрывали люки.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Такою все дышало тишиной,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вся земля еще спала, казалось,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знал, что между небом и войной,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каких-то пять минут осталось.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(Степан Щипачев 22 июня 1941 года)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4</w:t>
      </w:r>
      <w:r w:rsidR="00D1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- 5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Таяли запасы продовольствия, сокращалось количество выдаваемых продуктов. Не было света, тепла, но необходимо бороться, чтобы чем-то помочь своему народу в противостоянии фашистам. И голодные люди вставали к станкам.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Жены </w:t>
      </w:r>
      <w:proofErr w:type="gramStart"/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заменяли ушедших на фронт</w:t>
      </w:r>
      <w:proofErr w:type="gramEnd"/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мужей, дети – отцов. Заводы должны были выпускать снаряды, ремонтировать танки и орудия. При свете коптилок, при 20-ти градусном морозе еле передвигая распухшие ноги, люди, работали, часто падая и умирая прямо на рабочем месте. Подсчитано, что за 6 месяцев 1941 года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ленинградцы сделали 713 танков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480 бронемашин, 2405 полковых и 648 противотанковых пушек, около 10000 минометов, свыше 3-х миллионов снарядов и мин…Комсомольцы дежурили на крышах во время бомбежек, засыпая песком зажигательные бомбы, ходили по квартирам, разыскивая оставшихся без родителей маленьких детей.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Голод, холод, варварские артиллерийские налеты, бомбежки.</w:t>
      </w:r>
    </w:p>
    <w:p w:rsidR="009F7E61" w:rsidRPr="00F21E37" w:rsidRDefault="00D17E65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6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после ожесточенных боев стало ясно, что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ленинградцы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собираются сдаваться. Немцы разбомбили продовольственные склады.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выдавалось по 125 граммов хлеба в день, а кроме хлеба не было почти ничего, только иногда теплая мучная похлебка да горячий кипяток вместо чая. Люди умирали от голода и холода у себя в квартирах. Некоторые падали прямо на улицах и замерзали. Но те, у кого остались силы, продолжали работать для фронта.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мы не скроем: в эти дни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ели землю, клей, ремни;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съев похлебку из ремней,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Вставал к станку упрямый мастер,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точить орудий части,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proofErr w:type="gramEnd"/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войне.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он точил, пока рука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Могла производить движенья,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если падал - у станка,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падает солдат в сраженье.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Блокадный хлеб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Блокадная вода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Блокадный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путь под вьюгой ледяною,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бессмертье куплено ценою…</w:t>
      </w:r>
    </w:p>
    <w:p w:rsidR="009F7E61" w:rsidRPr="00F21E37" w:rsidRDefault="00D17E65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7 - 8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Голодному человеку тяжелее было работать, но его работа была нужна и для фронта, и для города, и для самого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ленинградца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помогала выжить. Газеты печатали листовки, по радио звучали стихи, поднимающие боевой дух, укрепляющие веру в нашу победу, типографии – карточки, работали детские сады, поликлиники… Работа заглушала доводящие до безумия мысли о еде.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 голодал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из последних сил боролся за жизнь. Еле живые от голода люди шили шапки и бушлаты, вязали варежки. Опухшие от голода и лишней воды руки отказывались работать. Чтобы обеспечить работу сердца, легких, всего организма человеку в день нужны минимум 2000 калорий. У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ленинградцев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этих калорий не было. Да и откуда они могли взяться из куска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блокадного хлеба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Хлеба, в котором вместо муки были намешаны и целлюлоза, и даже опилки. А матерям необходимо было отделять часть хлеба от своего кусочка, чтобы поддержать детей.</w:t>
      </w:r>
    </w:p>
    <w:p w:rsidR="009F7E61" w:rsidRPr="00F21E37" w:rsidRDefault="00D17E65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Слайд 9 - 10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Враги надеялись, что жестокие лишения пробудят в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ленинградцах низменные инстинкты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запутают в них все человеческое. Они думают, что голодные, мерзнущие люди перессорятся между собой из-за куска хлеба, из-за полена дров, перестанут защищать город </w:t>
      </w:r>
      <w:proofErr w:type="gramStart"/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концов сдадут его. 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Недаром 30 января 1942 года Гитлер цинично заявил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штурмуем сознательно.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Ленинград </w:t>
      </w:r>
      <w:proofErr w:type="gramStart"/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выжрет</w:t>
      </w:r>
      <w:proofErr w:type="gramEnd"/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самого себя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гитлеровцы просчитались. Люди, пережившие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блокаду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 сих пор помнят глубокую человечность безмерно страдающих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ленинградцев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доверие и уважение друг к другу.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осажденном городе работали 30 школ. Местом учебы стали и некоторые бомбоубежища жилых зданий. Даже в таких жутких условиях дети учились. Это был подвиг. Опасен и тяжел путь в школу. На улицах часто рвались снаряды.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школах и бомбоубежищах, где проводились занятия, стоял такой мороз, что замерзали чернила. Ученики сидели в пальто, шапках, рукавицах. Руки коченели, а мел выскальзывал из пальцев.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шатались от голода. У всех была общая болезнь - дистрофия. А к ней еще прибавилась и цинга. Кровоточили десны. Качались зубы. Ученики умирали не только дома, на улице, по дороге в школу, но, случалось и прямо в классе.</w:t>
      </w:r>
    </w:p>
    <w:p w:rsidR="009F7E61" w:rsidRPr="00F21E37" w:rsidRDefault="00D17E65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11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помогала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Ленинграду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его героической борьбе. С Большой земли в осажденный город с невероятными трудностями доставляли продукты и топливо. Оставалась узкая полоска воды Ладожского озера. Но поздней осенью Ладога замерзла и эта единственная ниточка, связавшая город со страной оборвалась.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по Ладожскому озеру проложили автомобильную трассу. От нее зависело спасение жителей города, обеспечение фронта всем необходимым.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ноября 1941 года по еще неокрепшему льду пошли первые грузовики с мукой.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кто обслуживал ледовую трассу, - водители, дорожники, связисты, зенитчики, регулировщики - работали в необычайно сложных условиях.</w:t>
      </w:r>
      <w:proofErr w:type="gramEnd"/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цепенящую стужу, в слепящий буран, под непрерывными бомбежками и обстрелами.</w:t>
      </w:r>
    </w:p>
    <w:p w:rsidR="009F7E61" w:rsidRPr="00F21E37" w:rsidRDefault="00D17E65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12 - 13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Вплоть до 23 апреля 1942 года по Ладожскому озеру непрерывно двигались автоколонны с продуктами, а обратно на Большую Землю вывозили детей, раненых, истощенных людей.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Скольких людей спасла эта дорога!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 очень точно назвал ее </w:t>
      </w:r>
      <w:r w:rsidRPr="00F21E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«дорогой жизни»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Наконец наступила весна 1942 года, но с весной пришли новые заботы. Зимой город не очищался. Людям угрожала эпидемия. Голодные, измученные за зиму, они приводили в порядок дворы, улицы.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Летом была вскопана и засеяна каждая полоска земли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пустырях, в парках.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Учителя, ученики для школ заготавливали дрова, разбирали деревянные дома.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декабря 1942 года была учреждена медаль </w:t>
      </w:r>
      <w:r w:rsidRPr="00F21E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 оборону </w:t>
      </w:r>
      <w:r w:rsidRPr="00F21E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Ленинграда</w:t>
      </w:r>
      <w:r w:rsidRPr="00F21E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1500000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ленинградцев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были представлены к награде. Из них 15249 детей.</w:t>
      </w:r>
    </w:p>
    <w:p w:rsidR="009F7E61" w:rsidRPr="00F21E37" w:rsidRDefault="00D17E65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14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Войска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Ленинградского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proofErr w:type="spellStart"/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Волховского</w:t>
      </w:r>
      <w:proofErr w:type="spellEnd"/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фронтов получили приказ - в январе 1943 года прорвать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блокаду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 января 1943 года вражеское кольцо было прорвано. Но окончательное освобождение наступило только через год. 13 января 1944 года войска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Ленинградского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proofErr w:type="spellStart"/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Волховского</w:t>
      </w:r>
      <w:proofErr w:type="spellEnd"/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фронтов при активной поддержке Балтийского флота и отрядов партизан начали операцию по ликвидации вражеских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группировок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две недели они разгромили 18 немецкую армию, отбросили оккупантов на 650-1000 километров от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Ленинграда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освободили более 800 городов и деревень. Город полностью был освобожден от </w:t>
      </w:r>
      <w:r w:rsidRPr="00F2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блокады</w:t>
      </w: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7E61" w:rsidRPr="00F21E37" w:rsidRDefault="00D17E65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15</w:t>
      </w:r>
    </w:p>
    <w:p w:rsidR="009F7E61" w:rsidRPr="00F21E37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выигранного сражения 27 января 1944 года над Невой прогремели 24 залпа торжественного салюта.</w:t>
      </w:r>
    </w:p>
    <w:p w:rsidR="009F7E61" w:rsidRDefault="009F7E61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1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16 – 18</w:t>
      </w:r>
    </w:p>
    <w:p w:rsidR="00D17E65" w:rsidRDefault="00D17E65" w:rsidP="009F7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Памятники, посвящённые снятию Блокады: </w:t>
      </w:r>
    </w:p>
    <w:p w:rsidR="00D17E65" w:rsidRDefault="00D17E65" w:rsidP="009F7E61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4B4F58"/>
          <w:sz w:val="28"/>
          <w:szCs w:val="28"/>
          <w:shd w:val="clear" w:color="auto" w:fill="FFFFFF"/>
        </w:rPr>
      </w:pPr>
      <w:r w:rsidRPr="00D17E65">
        <w:rPr>
          <w:rStyle w:val="a5"/>
          <w:rFonts w:ascii="Times New Roman" w:hAnsi="Times New Roman" w:cs="Times New Roman"/>
          <w:color w:val="4B4F58"/>
          <w:sz w:val="28"/>
          <w:szCs w:val="28"/>
          <w:shd w:val="clear" w:color="auto" w:fill="FFFFFF"/>
        </w:rPr>
        <w:t>Мемориал «Разорванное кольцо»</w:t>
      </w:r>
      <w:r w:rsidRPr="00D17E65">
        <w:rPr>
          <w:rFonts w:ascii="Times New Roman" w:hAnsi="Times New Roman" w:cs="Times New Roman"/>
          <w:color w:val="4B4F58"/>
          <w:sz w:val="28"/>
          <w:szCs w:val="28"/>
          <w:shd w:val="clear" w:color="auto" w:fill="FFFFFF"/>
        </w:rPr>
        <w:t xml:space="preserve"> сооружен на берегу Ладожского озера, там, где сухопутный участок легендарной Дороги жизни смыкается с водой. В этом месте, у </w:t>
      </w:r>
      <w:proofErr w:type="spellStart"/>
      <w:r w:rsidRPr="00D17E65">
        <w:rPr>
          <w:rFonts w:ascii="Times New Roman" w:hAnsi="Times New Roman" w:cs="Times New Roman"/>
          <w:color w:val="4B4F58"/>
          <w:sz w:val="28"/>
          <w:szCs w:val="28"/>
          <w:shd w:val="clear" w:color="auto" w:fill="FFFFFF"/>
        </w:rPr>
        <w:t>Вагановского</w:t>
      </w:r>
      <w:proofErr w:type="spellEnd"/>
      <w:r w:rsidRPr="00D17E65">
        <w:rPr>
          <w:rFonts w:ascii="Times New Roman" w:hAnsi="Times New Roman" w:cs="Times New Roman"/>
          <w:color w:val="4B4F58"/>
          <w:sz w:val="28"/>
          <w:szCs w:val="28"/>
          <w:shd w:val="clear" w:color="auto" w:fill="FFFFFF"/>
        </w:rPr>
        <w:t xml:space="preserve"> спуска, начиналась трасса, проходившая по озерному льду к восточному берегу бухты Петрокрепость.</w:t>
      </w:r>
    </w:p>
    <w:p w:rsidR="007E23C2" w:rsidRDefault="007E23C2" w:rsidP="007E23C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23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Монумент героическим защитникам Ленинграда</w:t>
      </w:r>
      <w:r w:rsidRPr="007E23C2">
        <w:rPr>
          <w:rFonts w:ascii="Times New Roman" w:hAnsi="Times New Roman" w:cs="Times New Roman"/>
          <w:sz w:val="28"/>
          <w:szCs w:val="28"/>
          <w:shd w:val="clear" w:color="auto" w:fill="FFFFFF"/>
        </w:rPr>
        <w:t> на </w:t>
      </w:r>
      <w:hyperlink r:id="rId6" w:tooltip="Площадь Победы (Санкт-Петербург)" w:history="1">
        <w:r w:rsidRPr="007E23C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площади Победы</w:t>
        </w:r>
      </w:hyperlink>
      <w:r w:rsidRPr="007E23C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7E65" w:rsidRPr="007E23C2" w:rsidRDefault="007E23C2" w:rsidP="007E2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Санкт –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Петербурге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7E23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памятник подвигу ленинградцев в трагические дни </w:t>
      </w:r>
      <w:hyperlink r:id="rId7" w:tooltip="Блокада Ленинграда" w:history="1">
        <w:r w:rsidRPr="007E23C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блокады</w:t>
        </w:r>
      </w:hyperlink>
      <w:r w:rsidRPr="007E23C2">
        <w:rPr>
          <w:rFonts w:ascii="Times New Roman" w:hAnsi="Times New Roman" w:cs="Times New Roman"/>
          <w:sz w:val="28"/>
          <w:szCs w:val="28"/>
          <w:shd w:val="clear" w:color="auto" w:fill="FFFFFF"/>
        </w:rPr>
        <w:t> 1941—1944 годов.</w:t>
      </w:r>
    </w:p>
    <w:p w:rsidR="009F7E61" w:rsidRPr="00F21E37" w:rsidRDefault="009F7E61" w:rsidP="009F7E61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begin"/>
      </w:r>
      <w:r w:rsidRPr="00F21E3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instrText xml:space="preserve"> HYPERLINK "https://videouroki.net/course/sistiema-raboty-s-vysokomotivirovannymi-i-odariennymi-uchashchimisia-po-uchiebnomu-priedmietu.html?utm_source=multiurok&amp;utm_medium=banner&amp;utm_campaign=mskachat&amp;utm_content=course&amp;utm_term=9" \t "_blank" </w:instrText>
      </w:r>
      <w:r w:rsidRPr="00F21E3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separate"/>
      </w:r>
    </w:p>
    <w:p w:rsidR="009F7E61" w:rsidRPr="00F21E37" w:rsidRDefault="009F7E61" w:rsidP="009F7E61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F21E3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end"/>
      </w:r>
    </w:p>
    <w:p w:rsidR="00C8501B" w:rsidRPr="00F21E37" w:rsidRDefault="00C8501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501B" w:rsidRPr="00F21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F6E7C"/>
    <w:multiLevelType w:val="multilevel"/>
    <w:tmpl w:val="8FFC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9D1"/>
    <w:rsid w:val="007E23C2"/>
    <w:rsid w:val="009E1A28"/>
    <w:rsid w:val="009F7E61"/>
    <w:rsid w:val="00B01A28"/>
    <w:rsid w:val="00C069D1"/>
    <w:rsid w:val="00C8501B"/>
    <w:rsid w:val="00D17E65"/>
    <w:rsid w:val="00F2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E6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17E65"/>
    <w:rPr>
      <w:b/>
      <w:bCs/>
    </w:rPr>
  </w:style>
  <w:style w:type="character" w:styleId="a6">
    <w:name w:val="Hyperlink"/>
    <w:basedOn w:val="a0"/>
    <w:uiPriority w:val="99"/>
    <w:semiHidden/>
    <w:unhideWhenUsed/>
    <w:rsid w:val="007E23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E6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17E65"/>
    <w:rPr>
      <w:b/>
      <w:bCs/>
    </w:rPr>
  </w:style>
  <w:style w:type="character" w:styleId="a6">
    <w:name w:val="Hyperlink"/>
    <w:basedOn w:val="a0"/>
    <w:uiPriority w:val="99"/>
    <w:semiHidden/>
    <w:unhideWhenUsed/>
    <w:rsid w:val="007E23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301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0858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1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5637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98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649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52247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5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2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53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83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528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126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1%D0%BB%D0%BE%D0%BA%D0%B0%D0%B4%D0%B0_%D0%9B%D0%B5%D0%BD%D0%B8%D0%BD%D0%B3%D1%80%D0%B0%D0%B4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B%D0%BE%D1%89%D0%B0%D0%B4%D1%8C_%D0%9F%D0%BE%D0%B1%D0%B5%D0%B4%D1%8B_(%D0%A1%D0%B0%D0%BD%D0%BA%D1%82-%D0%9F%D0%B5%D1%82%D0%B5%D1%80%D0%B1%D1%83%D1%80%D0%B3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2022-01-26T07:33:00Z</dcterms:created>
  <dcterms:modified xsi:type="dcterms:W3CDTF">2022-02-02T05:57:00Z</dcterms:modified>
</cp:coreProperties>
</file>