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2F61" w:rsidRDefault="00324A40" w:rsidP="00465011">
      <w:pPr>
        <w:pStyle w:val="20"/>
        <w:shd w:val="clear" w:color="auto" w:fill="auto"/>
        <w:spacing w:after="2859"/>
      </w:pPr>
      <w:r>
        <w:t xml:space="preserve">Муниципальное </w:t>
      </w:r>
      <w:r w:rsidR="00465011">
        <w:rPr>
          <w:lang w:val="ru-RU"/>
        </w:rPr>
        <w:t>казенное</w:t>
      </w:r>
      <w:r>
        <w:t xml:space="preserve"> учреждение дополнительного образования «</w:t>
      </w:r>
      <w:r w:rsidR="00465011">
        <w:rPr>
          <w:lang w:val="ru-RU"/>
        </w:rPr>
        <w:t xml:space="preserve">Бисертская </w:t>
      </w:r>
      <w:r>
        <w:t>детская школа искусств»</w:t>
      </w:r>
    </w:p>
    <w:p w:rsidR="005E009B" w:rsidRDefault="005E009B" w:rsidP="005E009B">
      <w:pPr>
        <w:pStyle w:val="20"/>
        <w:shd w:val="clear" w:color="auto" w:fill="auto"/>
        <w:spacing w:after="300" w:line="317" w:lineRule="exact"/>
      </w:pPr>
      <w:r>
        <w:t>Дополнительная предпрофессиональная общеобразовательная программа в области музыкального искусства «Фортепиано»</w:t>
      </w:r>
    </w:p>
    <w:p w:rsidR="005E009B" w:rsidRDefault="005E009B" w:rsidP="005E009B">
      <w:pPr>
        <w:pStyle w:val="20"/>
        <w:shd w:val="clear" w:color="auto" w:fill="auto"/>
        <w:spacing w:after="0" w:line="317" w:lineRule="exact"/>
      </w:pPr>
      <w:r>
        <w:t>Предметная область ПО.01.Музыкальное исполнительство</w:t>
      </w:r>
    </w:p>
    <w:p w:rsidR="005E009B" w:rsidRDefault="005E009B" w:rsidP="005E009B">
      <w:pPr>
        <w:pStyle w:val="20"/>
        <w:shd w:val="clear" w:color="auto" w:fill="auto"/>
        <w:spacing w:after="0" w:line="403" w:lineRule="exact"/>
        <w:rPr>
          <w:rStyle w:val="217pt"/>
        </w:rPr>
      </w:pPr>
      <w:r>
        <w:t>Программа по учебному предмету ПО.01.УП.03.</w:t>
      </w:r>
      <w:r>
        <w:rPr>
          <w:rStyle w:val="217pt"/>
        </w:rPr>
        <w:t xml:space="preserve"> </w:t>
      </w:r>
    </w:p>
    <w:p w:rsidR="005E009B" w:rsidRPr="005E009B" w:rsidRDefault="005E009B" w:rsidP="005E009B">
      <w:pPr>
        <w:pStyle w:val="20"/>
        <w:shd w:val="clear" w:color="auto" w:fill="auto"/>
        <w:spacing w:after="5927" w:line="403" w:lineRule="exact"/>
        <w:rPr>
          <w:lang w:val="ru-RU"/>
        </w:rPr>
      </w:pPr>
      <w:r>
        <w:rPr>
          <w:rStyle w:val="217pt"/>
          <w:lang w:val="ru-RU"/>
        </w:rPr>
        <w:t>АНСАМБЛЬ</w:t>
      </w:r>
    </w:p>
    <w:p w:rsidR="00CB2F61" w:rsidRDefault="00324A40">
      <w:pPr>
        <w:pStyle w:val="20"/>
        <w:shd w:val="clear" w:color="auto" w:fill="auto"/>
        <w:spacing w:after="0" w:line="270" w:lineRule="exact"/>
      </w:pPr>
      <w:r>
        <w:br w:type="page"/>
      </w:r>
    </w:p>
    <w:p w:rsidR="00CB2F61" w:rsidRDefault="00CB2F61">
      <w:pPr>
        <w:jc w:val="center"/>
        <w:rPr>
          <w:sz w:val="0"/>
          <w:szCs w:val="0"/>
        </w:rPr>
      </w:pPr>
    </w:p>
    <w:p w:rsidR="00CB2F61" w:rsidRDefault="00324A40">
      <w:pPr>
        <w:pStyle w:val="220"/>
        <w:keepNext/>
        <w:keepLines/>
        <w:framePr w:w="3274" w:h="1105" w:wrap="notBeside" w:hAnchor="margin" w:x="191" w:y="1548"/>
        <w:shd w:val="clear" w:color="auto" w:fill="auto"/>
      </w:pPr>
      <w:bookmarkStart w:id="0" w:name="bookmark0"/>
      <w:r>
        <w:t>ПРИНЯТО</w:t>
      </w:r>
      <w:bookmarkEnd w:id="0"/>
    </w:p>
    <w:p w:rsidR="00465011" w:rsidRDefault="00324A40">
      <w:pPr>
        <w:pStyle w:val="30"/>
        <w:framePr w:w="3274" w:h="1105" w:wrap="notBeside" w:hAnchor="margin" w:x="191" w:y="1548"/>
        <w:shd w:val="clear" w:color="auto" w:fill="auto"/>
        <w:tabs>
          <w:tab w:val="left" w:pos="3053"/>
        </w:tabs>
        <w:spacing w:line="274" w:lineRule="exact"/>
        <w:ind w:right="120"/>
        <w:jc w:val="left"/>
      </w:pPr>
      <w:r>
        <w:t>Педагогическим советом М</w:t>
      </w:r>
      <w:r w:rsidR="00465011">
        <w:rPr>
          <w:lang w:val="ru-RU"/>
        </w:rPr>
        <w:t>К</w:t>
      </w:r>
      <w:r>
        <w:t xml:space="preserve">УДО </w:t>
      </w:r>
      <w:r w:rsidR="00465011">
        <w:rPr>
          <w:lang w:val="ru-RU"/>
        </w:rPr>
        <w:t>Б</w:t>
      </w:r>
      <w:r>
        <w:t xml:space="preserve">ДШИ </w:t>
      </w:r>
    </w:p>
    <w:p w:rsidR="00CB2F61" w:rsidRPr="00465011" w:rsidRDefault="00324A40">
      <w:pPr>
        <w:pStyle w:val="30"/>
        <w:framePr w:w="3274" w:h="1105" w:wrap="notBeside" w:hAnchor="margin" w:x="191" w:y="1548"/>
        <w:shd w:val="clear" w:color="auto" w:fill="auto"/>
        <w:tabs>
          <w:tab w:val="left" w:pos="3053"/>
        </w:tabs>
        <w:spacing w:line="274" w:lineRule="exact"/>
        <w:ind w:right="120"/>
        <w:jc w:val="left"/>
        <w:rPr>
          <w:lang w:val="ru-RU"/>
        </w:rPr>
      </w:pPr>
      <w:r>
        <w:t xml:space="preserve">Протокол </w:t>
      </w:r>
      <w:r w:rsidR="00465011">
        <w:rPr>
          <w:lang w:val="ru-RU"/>
        </w:rPr>
        <w:t xml:space="preserve">___ </w:t>
      </w:r>
      <w:r>
        <w:t xml:space="preserve">от </w:t>
      </w:r>
      <w:r w:rsidR="00465011">
        <w:rPr>
          <w:rStyle w:val="31"/>
          <w:u w:val="none"/>
          <w:lang w:val="ru-RU"/>
        </w:rPr>
        <w:t>_____________</w:t>
      </w:r>
    </w:p>
    <w:p w:rsidR="00465011" w:rsidRDefault="00324A40">
      <w:pPr>
        <w:pStyle w:val="30"/>
        <w:shd w:val="clear" w:color="auto" w:fill="auto"/>
        <w:rPr>
          <w:lang w:val="ru-RU"/>
        </w:rPr>
      </w:pPr>
      <w:r>
        <w:rPr>
          <w:rStyle w:val="33"/>
        </w:rPr>
        <w:t>Разработчик:</w:t>
      </w:r>
      <w:r>
        <w:t xml:space="preserve"> </w:t>
      </w:r>
      <w:r w:rsidR="00465011">
        <w:rPr>
          <w:lang w:val="ru-RU"/>
        </w:rPr>
        <w:t>Пылаева Наталья Васильевна</w:t>
      </w:r>
      <w:r>
        <w:t xml:space="preserve">, преподаватель по классу </w:t>
      </w:r>
      <w:proofErr w:type="spellStart"/>
      <w:r>
        <w:t>фор</w:t>
      </w:r>
      <w:bookmarkStart w:id="1" w:name="_GoBack"/>
      <w:bookmarkEnd w:id="1"/>
      <w:r>
        <w:t>теп</w:t>
      </w:r>
      <w:r w:rsidR="00465011">
        <w:rPr>
          <w:lang w:val="ru-RU"/>
        </w:rPr>
        <w:t>иано</w:t>
      </w:r>
      <w:proofErr w:type="spellEnd"/>
    </w:p>
    <w:p w:rsidR="00465011" w:rsidRDefault="00465011" w:rsidP="00465011">
      <w:pPr>
        <w:pStyle w:val="30"/>
        <w:framePr w:w="2597" w:h="1374" w:wrap="around" w:vAnchor="page" w:hAnchor="page" w:x="8223" w:y="2798"/>
        <w:shd w:val="clear" w:color="auto" w:fill="auto"/>
        <w:spacing w:line="278" w:lineRule="exact"/>
        <w:jc w:val="left"/>
        <w:rPr>
          <w:lang w:val="ru-RU"/>
        </w:rPr>
      </w:pPr>
      <w:r>
        <w:rPr>
          <w:lang w:val="ru-RU"/>
        </w:rPr>
        <w:t xml:space="preserve">Утверждаю: </w:t>
      </w:r>
    </w:p>
    <w:p w:rsidR="00465011" w:rsidRDefault="00465011" w:rsidP="00465011">
      <w:pPr>
        <w:pStyle w:val="30"/>
        <w:framePr w:w="2597" w:h="1374" w:wrap="around" w:vAnchor="page" w:hAnchor="page" w:x="8223" w:y="2798"/>
        <w:shd w:val="clear" w:color="auto" w:fill="auto"/>
        <w:spacing w:line="278" w:lineRule="exact"/>
        <w:jc w:val="left"/>
        <w:rPr>
          <w:lang w:val="ru-RU"/>
        </w:rPr>
      </w:pPr>
      <w:r>
        <w:rPr>
          <w:lang w:val="ru-RU"/>
        </w:rPr>
        <w:t>Директор МКУДО БДШИ</w:t>
      </w:r>
    </w:p>
    <w:p w:rsidR="00465011" w:rsidRPr="00465011" w:rsidRDefault="00465011" w:rsidP="00465011">
      <w:pPr>
        <w:pStyle w:val="30"/>
        <w:framePr w:w="2597" w:h="1374" w:wrap="around" w:vAnchor="page" w:hAnchor="page" w:x="8223" w:y="2798"/>
        <w:shd w:val="clear" w:color="auto" w:fill="auto"/>
        <w:spacing w:line="278" w:lineRule="exact"/>
        <w:jc w:val="left"/>
        <w:rPr>
          <w:lang w:val="ru-RU"/>
        </w:rPr>
      </w:pPr>
      <w:r>
        <w:rPr>
          <w:lang w:val="ru-RU"/>
        </w:rPr>
        <w:t>_________Туренкова Н.С.</w:t>
      </w:r>
    </w:p>
    <w:p w:rsidR="00CB2F61" w:rsidRDefault="00324A40">
      <w:pPr>
        <w:pStyle w:val="30"/>
        <w:shd w:val="clear" w:color="auto" w:fill="auto"/>
        <w:sectPr w:rsidR="00CB2F61" w:rsidSect="00465011">
          <w:type w:val="continuous"/>
          <w:pgSz w:w="11905" w:h="16837"/>
          <w:pgMar w:top="1400" w:right="1132" w:bottom="2768" w:left="1701" w:header="0" w:footer="3" w:gutter="0"/>
          <w:cols w:space="720"/>
          <w:noEndnote/>
          <w:docGrid w:linePitch="360"/>
        </w:sectPr>
      </w:pPr>
      <w:r>
        <w:t xml:space="preserve"> М</w:t>
      </w:r>
      <w:r w:rsidR="00465011">
        <w:rPr>
          <w:lang w:val="ru-RU"/>
        </w:rPr>
        <w:t>К</w:t>
      </w:r>
      <w:r>
        <w:t xml:space="preserve">УДО </w:t>
      </w:r>
      <w:r w:rsidR="00465011">
        <w:rPr>
          <w:lang w:val="ru-RU"/>
        </w:rPr>
        <w:t>Б</w:t>
      </w:r>
      <w:r>
        <w:t>ДШИ</w:t>
      </w:r>
    </w:p>
    <w:p w:rsidR="00CB2F61" w:rsidRDefault="00324A40">
      <w:pPr>
        <w:pStyle w:val="230"/>
        <w:keepNext/>
        <w:keepLines/>
        <w:numPr>
          <w:ilvl w:val="0"/>
          <w:numId w:val="5"/>
        </w:numPr>
        <w:shd w:val="clear" w:color="auto" w:fill="auto"/>
        <w:tabs>
          <w:tab w:val="left" w:pos="926"/>
        </w:tabs>
        <w:ind w:firstLine="720"/>
      </w:pPr>
      <w:bookmarkStart w:id="2" w:name="bookmark3"/>
      <w:r>
        <w:lastRenderedPageBreak/>
        <w:t>Пояснительная записка</w:t>
      </w:r>
      <w:bookmarkEnd w:id="2"/>
    </w:p>
    <w:p w:rsidR="00CB2F61" w:rsidRDefault="00324A40">
      <w:pPr>
        <w:pStyle w:val="40"/>
        <w:numPr>
          <w:ilvl w:val="0"/>
          <w:numId w:val="6"/>
        </w:numPr>
        <w:shd w:val="clear" w:color="auto" w:fill="auto"/>
        <w:tabs>
          <w:tab w:val="left" w:pos="917"/>
        </w:tabs>
        <w:ind w:right="220"/>
      </w:pPr>
      <w:r>
        <w:t>Характеристика учебного предмета, его место и роль в образовательном процессе</w:t>
      </w:r>
    </w:p>
    <w:p w:rsidR="00CB2F61" w:rsidRDefault="00324A40">
      <w:pPr>
        <w:pStyle w:val="40"/>
        <w:numPr>
          <w:ilvl w:val="0"/>
          <w:numId w:val="6"/>
        </w:numPr>
        <w:shd w:val="clear" w:color="auto" w:fill="auto"/>
        <w:tabs>
          <w:tab w:val="left" w:pos="864"/>
        </w:tabs>
      </w:pPr>
      <w:r>
        <w:t>Срок реализации учебного предмета</w:t>
      </w:r>
    </w:p>
    <w:p w:rsidR="00CB2F61" w:rsidRDefault="00324A40">
      <w:pPr>
        <w:pStyle w:val="40"/>
        <w:numPr>
          <w:ilvl w:val="0"/>
          <w:numId w:val="6"/>
        </w:numPr>
        <w:shd w:val="clear" w:color="auto" w:fill="auto"/>
        <w:tabs>
          <w:tab w:val="left" w:pos="912"/>
        </w:tabs>
        <w:ind w:right="220"/>
      </w:pPr>
      <w:r>
        <w:t>Объем учебного времени, предусмотренный учебным планом образовательной организации на реализацию учебного предмета</w:t>
      </w:r>
    </w:p>
    <w:p w:rsidR="00CB2F61" w:rsidRDefault="00324A40">
      <w:pPr>
        <w:pStyle w:val="40"/>
        <w:numPr>
          <w:ilvl w:val="0"/>
          <w:numId w:val="6"/>
        </w:numPr>
        <w:shd w:val="clear" w:color="auto" w:fill="auto"/>
        <w:tabs>
          <w:tab w:val="left" w:pos="864"/>
        </w:tabs>
      </w:pPr>
      <w:r>
        <w:t>Сведения о затратах учебного времени</w:t>
      </w:r>
    </w:p>
    <w:p w:rsidR="00CB2F61" w:rsidRDefault="00324A40">
      <w:pPr>
        <w:pStyle w:val="40"/>
        <w:numPr>
          <w:ilvl w:val="0"/>
          <w:numId w:val="6"/>
        </w:numPr>
        <w:shd w:val="clear" w:color="auto" w:fill="auto"/>
        <w:tabs>
          <w:tab w:val="left" w:pos="864"/>
        </w:tabs>
      </w:pPr>
      <w:r>
        <w:t>Форма проведения учебных аудиторных занятий</w:t>
      </w:r>
    </w:p>
    <w:p w:rsidR="00CB2F61" w:rsidRDefault="00324A40">
      <w:pPr>
        <w:pStyle w:val="40"/>
        <w:numPr>
          <w:ilvl w:val="0"/>
          <w:numId w:val="6"/>
        </w:numPr>
        <w:shd w:val="clear" w:color="auto" w:fill="auto"/>
        <w:tabs>
          <w:tab w:val="left" w:pos="850"/>
        </w:tabs>
      </w:pPr>
      <w:r>
        <w:t>Цели и задачи учебного предмета</w:t>
      </w:r>
    </w:p>
    <w:p w:rsidR="00CB2F61" w:rsidRDefault="00324A40">
      <w:pPr>
        <w:pStyle w:val="40"/>
        <w:numPr>
          <w:ilvl w:val="0"/>
          <w:numId w:val="6"/>
        </w:numPr>
        <w:shd w:val="clear" w:color="auto" w:fill="auto"/>
        <w:tabs>
          <w:tab w:val="left" w:pos="864"/>
        </w:tabs>
      </w:pPr>
      <w:r>
        <w:t>Структура программы учебного предмета</w:t>
      </w:r>
    </w:p>
    <w:p w:rsidR="00CB2F61" w:rsidRDefault="00324A40">
      <w:pPr>
        <w:pStyle w:val="40"/>
        <w:numPr>
          <w:ilvl w:val="0"/>
          <w:numId w:val="6"/>
        </w:numPr>
        <w:shd w:val="clear" w:color="auto" w:fill="auto"/>
        <w:tabs>
          <w:tab w:val="left" w:pos="850"/>
        </w:tabs>
      </w:pPr>
      <w:r>
        <w:t>Методы обучения</w:t>
      </w:r>
    </w:p>
    <w:p w:rsidR="00CB2F61" w:rsidRDefault="00324A40">
      <w:pPr>
        <w:pStyle w:val="40"/>
        <w:numPr>
          <w:ilvl w:val="0"/>
          <w:numId w:val="6"/>
        </w:numPr>
        <w:shd w:val="clear" w:color="auto" w:fill="auto"/>
        <w:tabs>
          <w:tab w:val="left" w:pos="864"/>
        </w:tabs>
        <w:spacing w:after="275"/>
      </w:pPr>
      <w:r>
        <w:t>Описание материально-технических условий реализации учебного предмета</w:t>
      </w:r>
    </w:p>
    <w:p w:rsidR="00CB2F61" w:rsidRDefault="00324A40">
      <w:pPr>
        <w:pStyle w:val="230"/>
        <w:keepNext/>
        <w:keepLines/>
        <w:numPr>
          <w:ilvl w:val="1"/>
          <w:numId w:val="6"/>
        </w:numPr>
        <w:shd w:val="clear" w:color="auto" w:fill="auto"/>
        <w:tabs>
          <w:tab w:val="left" w:pos="1022"/>
        </w:tabs>
        <w:spacing w:line="230" w:lineRule="exact"/>
        <w:ind w:firstLine="720"/>
      </w:pPr>
      <w:bookmarkStart w:id="3" w:name="bookmark4"/>
      <w:r>
        <w:t>Содержание учебного предмета</w:t>
      </w:r>
      <w:bookmarkEnd w:id="3"/>
    </w:p>
    <w:p w:rsidR="00CB2F61" w:rsidRDefault="00324A40">
      <w:pPr>
        <w:pStyle w:val="40"/>
        <w:numPr>
          <w:ilvl w:val="0"/>
          <w:numId w:val="6"/>
        </w:numPr>
        <w:shd w:val="clear" w:color="auto" w:fill="auto"/>
        <w:tabs>
          <w:tab w:val="left" w:pos="850"/>
        </w:tabs>
        <w:spacing w:after="303" w:line="230" w:lineRule="exact"/>
      </w:pPr>
      <w:r>
        <w:t>Годовые требования</w:t>
      </w:r>
    </w:p>
    <w:p w:rsidR="00CB2F61" w:rsidRDefault="00324A40">
      <w:pPr>
        <w:pStyle w:val="230"/>
        <w:keepNext/>
        <w:keepLines/>
        <w:numPr>
          <w:ilvl w:val="0"/>
          <w:numId w:val="7"/>
        </w:numPr>
        <w:shd w:val="clear" w:color="auto" w:fill="auto"/>
        <w:tabs>
          <w:tab w:val="left" w:pos="1114"/>
        </w:tabs>
        <w:spacing w:line="230" w:lineRule="exact"/>
        <w:ind w:firstLine="720"/>
      </w:pPr>
      <w:bookmarkStart w:id="4" w:name="bookmark5"/>
      <w:r>
        <w:t>Требования к уровню подготовки обучающихся</w:t>
      </w:r>
      <w:bookmarkEnd w:id="4"/>
    </w:p>
    <w:p w:rsidR="00CB2F61" w:rsidRDefault="00324A40">
      <w:pPr>
        <w:pStyle w:val="40"/>
        <w:numPr>
          <w:ilvl w:val="0"/>
          <w:numId w:val="6"/>
        </w:numPr>
        <w:shd w:val="clear" w:color="auto" w:fill="auto"/>
        <w:tabs>
          <w:tab w:val="left" w:pos="864"/>
        </w:tabs>
        <w:spacing w:after="253" w:line="230" w:lineRule="exact"/>
      </w:pPr>
      <w:r>
        <w:t>Требования к уровню подготовки на различных этапах обучения</w:t>
      </w:r>
    </w:p>
    <w:p w:rsidR="00CB2F61" w:rsidRDefault="00324A40">
      <w:pPr>
        <w:pStyle w:val="230"/>
        <w:keepNext/>
        <w:keepLines/>
        <w:numPr>
          <w:ilvl w:val="0"/>
          <w:numId w:val="7"/>
        </w:numPr>
        <w:shd w:val="clear" w:color="auto" w:fill="auto"/>
        <w:tabs>
          <w:tab w:val="left" w:pos="1440"/>
        </w:tabs>
        <w:ind w:firstLine="720"/>
      </w:pPr>
      <w:bookmarkStart w:id="5" w:name="bookmark6"/>
      <w:r>
        <w:t>Формы и методы контроля, система оценок</w:t>
      </w:r>
      <w:bookmarkEnd w:id="5"/>
    </w:p>
    <w:p w:rsidR="00CB2F61" w:rsidRDefault="00324A40">
      <w:pPr>
        <w:pStyle w:val="40"/>
        <w:numPr>
          <w:ilvl w:val="0"/>
          <w:numId w:val="6"/>
        </w:numPr>
        <w:shd w:val="clear" w:color="auto" w:fill="auto"/>
        <w:tabs>
          <w:tab w:val="left" w:pos="835"/>
        </w:tabs>
      </w:pPr>
      <w:r>
        <w:t>Аттестация: цели, виды, форма, содержание</w:t>
      </w:r>
    </w:p>
    <w:p w:rsidR="00CB2F61" w:rsidRDefault="00324A40">
      <w:pPr>
        <w:pStyle w:val="40"/>
        <w:numPr>
          <w:ilvl w:val="0"/>
          <w:numId w:val="6"/>
        </w:numPr>
        <w:shd w:val="clear" w:color="auto" w:fill="auto"/>
        <w:tabs>
          <w:tab w:val="left" w:pos="850"/>
        </w:tabs>
        <w:spacing w:after="275"/>
      </w:pPr>
      <w:r>
        <w:t>Критерии оценки</w:t>
      </w:r>
    </w:p>
    <w:p w:rsidR="00CB2F61" w:rsidRDefault="00324A40">
      <w:pPr>
        <w:pStyle w:val="230"/>
        <w:keepNext/>
        <w:keepLines/>
        <w:numPr>
          <w:ilvl w:val="0"/>
          <w:numId w:val="7"/>
        </w:numPr>
        <w:shd w:val="clear" w:color="auto" w:fill="auto"/>
        <w:tabs>
          <w:tab w:val="left" w:pos="1008"/>
        </w:tabs>
        <w:spacing w:after="268" w:line="230" w:lineRule="exact"/>
        <w:ind w:firstLine="720"/>
      </w:pPr>
      <w:bookmarkStart w:id="6" w:name="bookmark7"/>
      <w:r>
        <w:t>Методическое обеспечение учебного процесса</w:t>
      </w:r>
      <w:bookmarkEnd w:id="6"/>
    </w:p>
    <w:p w:rsidR="00CB2F61" w:rsidRDefault="00324A40">
      <w:pPr>
        <w:pStyle w:val="230"/>
        <w:keepNext/>
        <w:keepLines/>
        <w:numPr>
          <w:ilvl w:val="0"/>
          <w:numId w:val="7"/>
        </w:numPr>
        <w:shd w:val="clear" w:color="auto" w:fill="auto"/>
        <w:tabs>
          <w:tab w:val="left" w:pos="1109"/>
        </w:tabs>
        <w:ind w:firstLine="720"/>
      </w:pPr>
      <w:bookmarkStart w:id="7" w:name="bookmark8"/>
      <w:r>
        <w:t>Список учебной и методической литературы</w:t>
      </w:r>
      <w:bookmarkEnd w:id="7"/>
    </w:p>
    <w:p w:rsidR="00CB2F61" w:rsidRDefault="00324A40">
      <w:pPr>
        <w:pStyle w:val="40"/>
        <w:numPr>
          <w:ilvl w:val="0"/>
          <w:numId w:val="6"/>
        </w:numPr>
        <w:shd w:val="clear" w:color="auto" w:fill="auto"/>
        <w:tabs>
          <w:tab w:val="left" w:pos="864"/>
        </w:tabs>
      </w:pPr>
      <w:r>
        <w:t>Список рекомендуемой учебной литературы</w:t>
      </w:r>
    </w:p>
    <w:p w:rsidR="00CB2F61" w:rsidRDefault="00324A40">
      <w:pPr>
        <w:pStyle w:val="40"/>
        <w:numPr>
          <w:ilvl w:val="0"/>
          <w:numId w:val="6"/>
        </w:numPr>
        <w:shd w:val="clear" w:color="auto" w:fill="auto"/>
        <w:tabs>
          <w:tab w:val="left" w:pos="864"/>
        </w:tabs>
        <w:spacing w:after="6035"/>
      </w:pPr>
      <w:r>
        <w:t>Список рекомендуемой методической литературы</w:t>
      </w:r>
    </w:p>
    <w:p w:rsidR="008E0C2F" w:rsidRDefault="008E0C2F" w:rsidP="008E0C2F">
      <w:pPr>
        <w:pStyle w:val="40"/>
        <w:shd w:val="clear" w:color="auto" w:fill="auto"/>
        <w:tabs>
          <w:tab w:val="left" w:pos="864"/>
        </w:tabs>
        <w:spacing w:after="6035"/>
        <w:ind w:left="720" w:firstLine="0"/>
      </w:pPr>
    </w:p>
    <w:p w:rsidR="00CB2F61" w:rsidRDefault="00324A40">
      <w:pPr>
        <w:pStyle w:val="230"/>
        <w:keepNext/>
        <w:keepLines/>
        <w:shd w:val="clear" w:color="auto" w:fill="auto"/>
        <w:spacing w:line="230" w:lineRule="exact"/>
        <w:ind w:left="3260"/>
        <w:jc w:val="left"/>
      </w:pPr>
      <w:bookmarkStart w:id="8" w:name="bookmark9"/>
      <w:r>
        <w:rPr>
          <w:lang w:val="en-US"/>
        </w:rPr>
        <w:lastRenderedPageBreak/>
        <w:t xml:space="preserve">I. </w:t>
      </w:r>
      <w:r>
        <w:t>Пояснительная записка</w:t>
      </w:r>
      <w:bookmarkEnd w:id="8"/>
    </w:p>
    <w:p w:rsidR="00CB2F61" w:rsidRDefault="00324A40">
      <w:pPr>
        <w:pStyle w:val="24"/>
        <w:keepNext/>
        <w:keepLines/>
        <w:shd w:val="clear" w:color="auto" w:fill="auto"/>
        <w:ind w:left="220"/>
      </w:pPr>
      <w:bookmarkStart w:id="9" w:name="bookmark10"/>
      <w:r>
        <w:t>Характеристика учебного предмета, его место и роль в образовательном процессе</w:t>
      </w:r>
      <w:bookmarkEnd w:id="9"/>
    </w:p>
    <w:p w:rsidR="00CB2F61" w:rsidRDefault="00324A40">
      <w:pPr>
        <w:pStyle w:val="7"/>
        <w:shd w:val="clear" w:color="auto" w:fill="auto"/>
        <w:ind w:left="20" w:right="20" w:firstLine="760"/>
      </w:pPr>
      <w:r>
        <w:t>Программа учебного предмета «Ансамбль» составлена на основе «Рекомендаций по организации общеобразовательной и методической деятельности при реализации общеразвивающих программ в области искусств», утверждённых приказом Министерства культуры Российской Федерации от 21.11.2013 № 191-01-39/06 ГИ, а также с учётом многолетнего педагогического опыта в области исполнительства. Программа предназначена для обучающихся класса фортепиано М</w:t>
      </w:r>
      <w:r w:rsidR="008E0C2F">
        <w:rPr>
          <w:lang w:val="ru-RU"/>
        </w:rPr>
        <w:t>К</w:t>
      </w:r>
      <w:r>
        <w:t xml:space="preserve">УДО </w:t>
      </w:r>
      <w:r w:rsidR="008E0C2F">
        <w:rPr>
          <w:lang w:val="ru-RU"/>
        </w:rPr>
        <w:t>Б</w:t>
      </w:r>
      <w:r>
        <w:t xml:space="preserve">ДШИ (далее </w:t>
      </w:r>
      <w:r w:rsidR="008E0C2F">
        <w:rPr>
          <w:lang w:val="ru-RU"/>
        </w:rPr>
        <w:t>Б</w:t>
      </w:r>
      <w:r>
        <w:t>ДШИ).</w:t>
      </w:r>
    </w:p>
    <w:p w:rsidR="00CB2F61" w:rsidRDefault="00324A40">
      <w:pPr>
        <w:pStyle w:val="7"/>
        <w:shd w:val="clear" w:color="auto" w:fill="auto"/>
        <w:ind w:left="20" w:firstLine="760"/>
      </w:pPr>
      <w:r>
        <w:t>Актуальность овладения навыками ансамблевой игры том что:</w:t>
      </w:r>
    </w:p>
    <w:p w:rsidR="00CB2F61" w:rsidRDefault="00324A40">
      <w:pPr>
        <w:pStyle w:val="7"/>
        <w:numPr>
          <w:ilvl w:val="0"/>
          <w:numId w:val="6"/>
        </w:numPr>
        <w:shd w:val="clear" w:color="auto" w:fill="auto"/>
        <w:tabs>
          <w:tab w:val="left" w:pos="985"/>
        </w:tabs>
        <w:ind w:left="20" w:right="20" w:firstLine="760"/>
      </w:pPr>
      <w:proofErr w:type="gramStart"/>
      <w:r>
        <w:t>фортепианный</w:t>
      </w:r>
      <w:proofErr w:type="gramEnd"/>
      <w:r>
        <w:t xml:space="preserve"> ансамбль использует и развивает навыки, полученные на занятиях в классе по специальности;</w:t>
      </w:r>
    </w:p>
    <w:p w:rsidR="00CB2F61" w:rsidRDefault="00324A40">
      <w:pPr>
        <w:pStyle w:val="7"/>
        <w:numPr>
          <w:ilvl w:val="0"/>
          <w:numId w:val="6"/>
        </w:numPr>
        <w:shd w:val="clear" w:color="auto" w:fill="auto"/>
        <w:tabs>
          <w:tab w:val="left" w:pos="874"/>
        </w:tabs>
        <w:ind w:left="20" w:right="20" w:firstLine="760"/>
      </w:pPr>
      <w:proofErr w:type="gramStart"/>
      <w:r>
        <w:t>радость</w:t>
      </w:r>
      <w:proofErr w:type="gramEnd"/>
      <w:r>
        <w:t xml:space="preserve"> и удовольствие от совместного музицирования - залог интереса ученика к этому виду искусства, способствует созданию мотивации для совершенствования навыков игры на инструменте;</w:t>
      </w:r>
    </w:p>
    <w:p w:rsidR="00CB2F61" w:rsidRDefault="00324A40">
      <w:pPr>
        <w:pStyle w:val="7"/>
        <w:numPr>
          <w:ilvl w:val="0"/>
          <w:numId w:val="6"/>
        </w:numPr>
        <w:shd w:val="clear" w:color="auto" w:fill="auto"/>
        <w:tabs>
          <w:tab w:val="left" w:pos="903"/>
        </w:tabs>
        <w:ind w:left="20" w:right="20" w:firstLine="760"/>
      </w:pPr>
      <w:proofErr w:type="gramStart"/>
      <w:r>
        <w:t>при</w:t>
      </w:r>
      <w:proofErr w:type="gramEnd"/>
      <w:r>
        <w:t xml:space="preserve"> игре в ансамбле развиваются такие важные качества, как внимательность, ответственность, дисциплинированность, целеустремлённость. коммуникабельность, умение слушать не только себя, но и партнёра, а также звучание всей фактуры, активизируется фантазия и творческое начало;</w:t>
      </w:r>
    </w:p>
    <w:p w:rsidR="00CB2F61" w:rsidRDefault="00324A40">
      <w:pPr>
        <w:pStyle w:val="7"/>
        <w:numPr>
          <w:ilvl w:val="0"/>
          <w:numId w:val="6"/>
        </w:numPr>
        <w:shd w:val="clear" w:color="auto" w:fill="auto"/>
        <w:tabs>
          <w:tab w:val="left" w:pos="894"/>
        </w:tabs>
        <w:ind w:left="20" w:right="20" w:firstLine="760"/>
      </w:pPr>
      <w:proofErr w:type="gramStart"/>
      <w:r>
        <w:t>игра</w:t>
      </w:r>
      <w:proofErr w:type="gramEnd"/>
      <w:r>
        <w:t xml:space="preserve"> в ансамбле позволяет расширить репертуар, что важно для всестороннего развития.</w:t>
      </w:r>
    </w:p>
    <w:p w:rsidR="00CB2F61" w:rsidRDefault="00324A40">
      <w:pPr>
        <w:pStyle w:val="7"/>
        <w:shd w:val="clear" w:color="auto" w:fill="auto"/>
        <w:ind w:left="20" w:right="20" w:firstLine="760"/>
      </w:pPr>
      <w:r>
        <w:t>Программа учебного предмета «Ансамбль» направлена на приобретение учащимися знаний, умений и навыков в области ансамблевого исполнительства, позволяющих демонстрировать в ансамблевой игре единство исполнительских намерений и реализацию исполнительского замысла, умения исполнять ансамблевые произведения в соответствии с художественным содержанием и особенностями формы. В процессе обучения, обучающиеся приобретают опыт творческой деятельности, знакомятся с музыкальными произведениями, созданными как для фортепианного дуэта, так и переложений симфонических, циклических - сонат, сюит, ансамблевых, органных произведений, а также с камерно-ансамблевым репертуаром.</w:t>
      </w:r>
    </w:p>
    <w:p w:rsidR="00CB2F61" w:rsidRDefault="00324A40">
      <w:pPr>
        <w:pStyle w:val="7"/>
        <w:shd w:val="clear" w:color="auto" w:fill="auto"/>
        <w:ind w:left="20" w:right="20" w:firstLine="760"/>
      </w:pPr>
      <w:r>
        <w:t>Уникальность данной программы состоит в том, что она даёт возможность преподавателю осуществить дифференцированный подход к каждому учащемуся, наиболее точно определить перспективы развития и организовать учебный процесс с учётом индивидуальных музыкальных способностей учащихся.</w:t>
      </w:r>
    </w:p>
    <w:p w:rsidR="00CB2F61" w:rsidRDefault="00324A40">
      <w:pPr>
        <w:pStyle w:val="7"/>
        <w:shd w:val="clear" w:color="auto" w:fill="auto"/>
        <w:ind w:left="20" w:right="20" w:firstLine="760"/>
      </w:pPr>
      <w:r>
        <w:t>Фортепианный ансамбль использует и развивает базовые навыки, полученные на занятиях в классе по специальности. За время обучения ансамблю должен сформироваться комплекс умений и навыков, необходимых для совместного музицирования.</w:t>
      </w:r>
    </w:p>
    <w:p w:rsidR="00CB2F61" w:rsidRDefault="00324A40">
      <w:pPr>
        <w:pStyle w:val="7"/>
        <w:shd w:val="clear" w:color="auto" w:fill="auto"/>
        <w:ind w:left="20" w:right="20" w:firstLine="760"/>
      </w:pPr>
      <w:r>
        <w:t>Знакомство учеников с ансамблевым репертуаром происходит на базе</w:t>
      </w:r>
      <w:r>
        <w:rPr>
          <w:rStyle w:val="11"/>
        </w:rPr>
        <w:t xml:space="preserve"> </w:t>
      </w:r>
      <w:r>
        <w:t>следующего репертуара: дуэты, различные переложения для 4-ручного и 2- рояльного исполнения, произведения различных форм, стилей и жанров отечественных и зарубежных композиторов.</w:t>
      </w:r>
    </w:p>
    <w:p w:rsidR="00CB2F61" w:rsidRDefault="00324A40">
      <w:pPr>
        <w:pStyle w:val="7"/>
        <w:shd w:val="clear" w:color="auto" w:fill="auto"/>
        <w:ind w:left="20" w:right="20" w:firstLine="760"/>
      </w:pPr>
      <w:r>
        <w:t>Работа в классе ансамбля направлена на выработку у партнеров единого</w:t>
      </w:r>
      <w:r>
        <w:rPr>
          <w:rStyle w:val="11"/>
        </w:rPr>
        <w:t xml:space="preserve"> </w:t>
      </w:r>
      <w:r>
        <w:t>творческого решения, умения уступать и прислушиваться друг к другу, совместными</w:t>
      </w:r>
      <w:r>
        <w:rPr>
          <w:rStyle w:val="11"/>
        </w:rPr>
        <w:t xml:space="preserve"> </w:t>
      </w:r>
      <w:r>
        <w:t>усилиями создавать трактовки музыкальных произведений на высоком художественном</w:t>
      </w:r>
      <w:r>
        <w:rPr>
          <w:rStyle w:val="11"/>
        </w:rPr>
        <w:t xml:space="preserve"> </w:t>
      </w:r>
      <w:r>
        <w:t>уровне.</w:t>
      </w:r>
    </w:p>
    <w:p w:rsidR="008E0C2F" w:rsidRDefault="008E0C2F">
      <w:pPr>
        <w:pStyle w:val="24"/>
        <w:keepNext/>
        <w:keepLines/>
        <w:shd w:val="clear" w:color="auto" w:fill="auto"/>
        <w:ind w:left="3020"/>
      </w:pPr>
      <w:bookmarkStart w:id="10" w:name="bookmark11"/>
    </w:p>
    <w:p w:rsidR="00CB2F61" w:rsidRDefault="00324A40">
      <w:pPr>
        <w:pStyle w:val="24"/>
        <w:keepNext/>
        <w:keepLines/>
        <w:shd w:val="clear" w:color="auto" w:fill="auto"/>
        <w:ind w:left="3020"/>
      </w:pPr>
      <w:r>
        <w:t>Срок реализации учебного предмета</w:t>
      </w:r>
      <w:bookmarkEnd w:id="10"/>
    </w:p>
    <w:p w:rsidR="00CB2F61" w:rsidRDefault="00324A40">
      <w:pPr>
        <w:pStyle w:val="7"/>
        <w:shd w:val="clear" w:color="auto" w:fill="auto"/>
        <w:spacing w:after="815"/>
        <w:ind w:left="20" w:right="20" w:firstLine="760"/>
      </w:pPr>
      <w:r>
        <w:t>Срок реализации данной программы составляет 4 года. Согласно учебному плану</w:t>
      </w:r>
      <w:r>
        <w:rPr>
          <w:rStyle w:val="11"/>
        </w:rPr>
        <w:t xml:space="preserve"> </w:t>
      </w:r>
      <w:r>
        <w:t>предмет «Ансамбль» вводится со второго года обучения.</w:t>
      </w:r>
    </w:p>
    <w:p w:rsidR="008E0C2F" w:rsidRDefault="008E0C2F">
      <w:pPr>
        <w:pStyle w:val="24"/>
        <w:keepNext/>
        <w:keepLines/>
        <w:shd w:val="clear" w:color="auto" w:fill="auto"/>
        <w:spacing w:line="230" w:lineRule="exact"/>
        <w:ind w:left="2600"/>
      </w:pPr>
      <w:bookmarkStart w:id="11" w:name="bookmark12"/>
    </w:p>
    <w:p w:rsidR="008E0C2F" w:rsidRDefault="008E0C2F">
      <w:pPr>
        <w:pStyle w:val="24"/>
        <w:keepNext/>
        <w:keepLines/>
        <w:shd w:val="clear" w:color="auto" w:fill="auto"/>
        <w:spacing w:line="230" w:lineRule="exact"/>
        <w:ind w:left="2600"/>
      </w:pPr>
    </w:p>
    <w:p w:rsidR="008E0C2F" w:rsidRDefault="008E0C2F">
      <w:pPr>
        <w:pStyle w:val="24"/>
        <w:keepNext/>
        <w:keepLines/>
        <w:shd w:val="clear" w:color="auto" w:fill="auto"/>
        <w:spacing w:line="230" w:lineRule="exact"/>
        <w:ind w:left="2600"/>
      </w:pPr>
    </w:p>
    <w:p w:rsidR="008E0C2F" w:rsidRDefault="008E0C2F">
      <w:pPr>
        <w:pStyle w:val="24"/>
        <w:keepNext/>
        <w:keepLines/>
        <w:shd w:val="clear" w:color="auto" w:fill="auto"/>
        <w:spacing w:line="230" w:lineRule="exact"/>
        <w:ind w:left="2600"/>
      </w:pPr>
    </w:p>
    <w:p w:rsidR="008E0C2F" w:rsidRDefault="008E0C2F">
      <w:pPr>
        <w:pStyle w:val="24"/>
        <w:keepNext/>
        <w:keepLines/>
        <w:shd w:val="clear" w:color="auto" w:fill="auto"/>
        <w:spacing w:line="230" w:lineRule="exact"/>
        <w:ind w:left="2600"/>
      </w:pPr>
    </w:p>
    <w:p w:rsidR="008E0C2F" w:rsidRDefault="008E0C2F">
      <w:pPr>
        <w:pStyle w:val="24"/>
        <w:keepNext/>
        <w:keepLines/>
        <w:shd w:val="clear" w:color="auto" w:fill="auto"/>
        <w:spacing w:line="230" w:lineRule="exact"/>
        <w:ind w:left="2600"/>
      </w:pPr>
    </w:p>
    <w:p w:rsidR="008E0C2F" w:rsidRDefault="008E0C2F">
      <w:pPr>
        <w:pStyle w:val="24"/>
        <w:keepNext/>
        <w:keepLines/>
        <w:shd w:val="clear" w:color="auto" w:fill="auto"/>
        <w:spacing w:line="230" w:lineRule="exact"/>
        <w:ind w:left="2600"/>
      </w:pPr>
    </w:p>
    <w:p w:rsidR="00CB2F61" w:rsidRDefault="00324A40">
      <w:pPr>
        <w:pStyle w:val="24"/>
        <w:keepNext/>
        <w:keepLines/>
        <w:shd w:val="clear" w:color="auto" w:fill="auto"/>
        <w:spacing w:line="230" w:lineRule="exact"/>
        <w:ind w:left="2600"/>
      </w:pPr>
      <w:r>
        <w:t>Сведения о затратах учебного времени</w:t>
      </w:r>
      <w:bookmarkEnd w:id="11"/>
    </w:p>
    <w:tbl>
      <w:tblPr>
        <w:tblW w:w="0" w:type="auto"/>
        <w:jc w:val="center"/>
        <w:tblLayout w:type="fixed"/>
        <w:tblCellMar>
          <w:left w:w="10" w:type="dxa"/>
          <w:right w:w="10" w:type="dxa"/>
        </w:tblCellMar>
        <w:tblLook w:val="04A0" w:firstRow="1" w:lastRow="0" w:firstColumn="1" w:lastColumn="0" w:noHBand="0" w:noVBand="1"/>
      </w:tblPr>
      <w:tblGrid>
        <w:gridCol w:w="3086"/>
        <w:gridCol w:w="595"/>
        <w:gridCol w:w="710"/>
        <w:gridCol w:w="710"/>
        <w:gridCol w:w="706"/>
        <w:gridCol w:w="710"/>
        <w:gridCol w:w="710"/>
        <w:gridCol w:w="710"/>
        <w:gridCol w:w="811"/>
        <w:gridCol w:w="830"/>
      </w:tblGrid>
      <w:tr w:rsidR="00CB2F61">
        <w:trPr>
          <w:trHeight w:val="840"/>
          <w:jc w:val="center"/>
        </w:trPr>
        <w:tc>
          <w:tcPr>
            <w:tcW w:w="3086" w:type="dxa"/>
            <w:tcBorders>
              <w:top w:val="single" w:sz="4" w:space="0" w:color="auto"/>
              <w:left w:val="single" w:sz="4" w:space="0" w:color="auto"/>
              <w:bottom w:val="single" w:sz="4" w:space="0" w:color="auto"/>
              <w:right w:val="single" w:sz="4" w:space="0" w:color="auto"/>
            </w:tcBorders>
            <w:shd w:val="clear" w:color="auto" w:fill="FFFFFF"/>
          </w:tcPr>
          <w:p w:rsidR="00CB2F61" w:rsidRDefault="00324A40">
            <w:pPr>
              <w:pStyle w:val="50"/>
              <w:framePr w:wrap="notBeside" w:vAnchor="text" w:hAnchor="text" w:xAlign="center" w:y="1"/>
              <w:shd w:val="clear" w:color="auto" w:fill="auto"/>
              <w:ind w:left="980"/>
            </w:pPr>
            <w:r>
              <w:t>Вид учебной работы, нагрузки, аттестации</w:t>
            </w:r>
          </w:p>
        </w:tc>
        <w:tc>
          <w:tcPr>
            <w:tcW w:w="5662" w:type="dxa"/>
            <w:gridSpan w:val="8"/>
            <w:tcBorders>
              <w:top w:val="single" w:sz="4" w:space="0" w:color="auto"/>
              <w:left w:val="single" w:sz="4" w:space="0" w:color="auto"/>
              <w:bottom w:val="single" w:sz="4" w:space="0" w:color="auto"/>
              <w:right w:val="single" w:sz="4" w:space="0" w:color="auto"/>
            </w:tcBorders>
            <w:shd w:val="clear" w:color="auto" w:fill="FFFFFF"/>
          </w:tcPr>
          <w:p w:rsidR="00CB2F61" w:rsidRDefault="00324A40">
            <w:pPr>
              <w:pStyle w:val="50"/>
              <w:framePr w:wrap="notBeside" w:vAnchor="text" w:hAnchor="text" w:xAlign="center" w:y="1"/>
              <w:shd w:val="clear" w:color="auto" w:fill="auto"/>
              <w:spacing w:line="240" w:lineRule="auto"/>
              <w:ind w:left="1380" w:firstLine="0"/>
            </w:pPr>
            <w:r>
              <w:t>Затраты учебного времени</w:t>
            </w:r>
          </w:p>
        </w:tc>
        <w:tc>
          <w:tcPr>
            <w:tcW w:w="830" w:type="dxa"/>
            <w:tcBorders>
              <w:top w:val="single" w:sz="4" w:space="0" w:color="auto"/>
              <w:left w:val="single" w:sz="4" w:space="0" w:color="auto"/>
              <w:bottom w:val="single" w:sz="4" w:space="0" w:color="auto"/>
              <w:right w:val="single" w:sz="4" w:space="0" w:color="auto"/>
            </w:tcBorders>
            <w:shd w:val="clear" w:color="auto" w:fill="FFFFFF"/>
          </w:tcPr>
          <w:p w:rsidR="00CB2F61" w:rsidRDefault="00324A40">
            <w:pPr>
              <w:pStyle w:val="50"/>
              <w:framePr w:wrap="notBeside" w:vAnchor="text" w:hAnchor="text" w:xAlign="center" w:y="1"/>
              <w:shd w:val="clear" w:color="auto" w:fill="auto"/>
              <w:ind w:firstLine="0"/>
              <w:jc w:val="both"/>
            </w:pPr>
            <w:r>
              <w:t xml:space="preserve">Всего </w:t>
            </w:r>
            <w:proofErr w:type="spellStart"/>
            <w:r>
              <w:t>часо</w:t>
            </w:r>
            <w:proofErr w:type="spellEnd"/>
            <w:r>
              <w:t xml:space="preserve"> в</w:t>
            </w:r>
          </w:p>
        </w:tc>
      </w:tr>
      <w:tr w:rsidR="00CB2F61">
        <w:trPr>
          <w:trHeight w:val="288"/>
          <w:jc w:val="center"/>
        </w:trPr>
        <w:tc>
          <w:tcPr>
            <w:tcW w:w="3086" w:type="dxa"/>
            <w:tcBorders>
              <w:top w:val="single" w:sz="4" w:space="0" w:color="auto"/>
              <w:left w:val="single" w:sz="4" w:space="0" w:color="auto"/>
              <w:bottom w:val="single" w:sz="4" w:space="0" w:color="auto"/>
              <w:right w:val="single" w:sz="4" w:space="0" w:color="auto"/>
            </w:tcBorders>
            <w:shd w:val="clear" w:color="auto" w:fill="FFFFFF"/>
          </w:tcPr>
          <w:p w:rsidR="00CB2F61" w:rsidRDefault="00324A40">
            <w:pPr>
              <w:pStyle w:val="7"/>
              <w:framePr w:wrap="notBeside" w:vAnchor="text" w:hAnchor="text" w:xAlign="center" w:y="1"/>
              <w:shd w:val="clear" w:color="auto" w:fill="auto"/>
              <w:spacing w:line="240" w:lineRule="auto"/>
            </w:pPr>
            <w:r>
              <w:t>Годы обучения</w:t>
            </w:r>
          </w:p>
        </w:tc>
        <w:tc>
          <w:tcPr>
            <w:tcW w:w="1305" w:type="dxa"/>
            <w:gridSpan w:val="2"/>
            <w:tcBorders>
              <w:top w:val="single" w:sz="4" w:space="0" w:color="auto"/>
              <w:left w:val="single" w:sz="4" w:space="0" w:color="auto"/>
              <w:bottom w:val="single" w:sz="4" w:space="0" w:color="auto"/>
              <w:right w:val="single" w:sz="4" w:space="0" w:color="auto"/>
            </w:tcBorders>
            <w:shd w:val="clear" w:color="auto" w:fill="FFFFFF"/>
          </w:tcPr>
          <w:p w:rsidR="00CB2F61" w:rsidRDefault="00324A40">
            <w:pPr>
              <w:pStyle w:val="7"/>
              <w:framePr w:wrap="notBeside" w:vAnchor="text" w:hAnchor="text" w:xAlign="center" w:y="1"/>
              <w:shd w:val="clear" w:color="auto" w:fill="auto"/>
              <w:spacing w:line="240" w:lineRule="auto"/>
              <w:ind w:left="300"/>
              <w:jc w:val="left"/>
            </w:pPr>
            <w:r>
              <w:t>2-й год</w:t>
            </w:r>
          </w:p>
        </w:tc>
        <w:tc>
          <w:tcPr>
            <w:tcW w:w="1416" w:type="dxa"/>
            <w:gridSpan w:val="2"/>
            <w:tcBorders>
              <w:top w:val="single" w:sz="4" w:space="0" w:color="auto"/>
              <w:left w:val="single" w:sz="4" w:space="0" w:color="auto"/>
              <w:bottom w:val="single" w:sz="4" w:space="0" w:color="auto"/>
              <w:right w:val="single" w:sz="4" w:space="0" w:color="auto"/>
            </w:tcBorders>
            <w:shd w:val="clear" w:color="auto" w:fill="FFFFFF"/>
          </w:tcPr>
          <w:p w:rsidR="00CB2F61" w:rsidRDefault="00324A40">
            <w:pPr>
              <w:pStyle w:val="7"/>
              <w:framePr w:wrap="notBeside" w:vAnchor="text" w:hAnchor="text" w:xAlign="center" w:y="1"/>
              <w:shd w:val="clear" w:color="auto" w:fill="auto"/>
              <w:spacing w:line="240" w:lineRule="auto"/>
              <w:ind w:left="360"/>
              <w:jc w:val="left"/>
            </w:pPr>
            <w:r>
              <w:t>3-й год</w:t>
            </w:r>
          </w:p>
        </w:tc>
        <w:tc>
          <w:tcPr>
            <w:tcW w:w="1420" w:type="dxa"/>
            <w:gridSpan w:val="2"/>
            <w:tcBorders>
              <w:top w:val="single" w:sz="4" w:space="0" w:color="auto"/>
              <w:left w:val="single" w:sz="4" w:space="0" w:color="auto"/>
              <w:bottom w:val="single" w:sz="4" w:space="0" w:color="auto"/>
              <w:right w:val="single" w:sz="4" w:space="0" w:color="auto"/>
            </w:tcBorders>
            <w:shd w:val="clear" w:color="auto" w:fill="FFFFFF"/>
          </w:tcPr>
          <w:p w:rsidR="00CB2F61" w:rsidRDefault="00324A40">
            <w:pPr>
              <w:pStyle w:val="7"/>
              <w:framePr w:wrap="notBeside" w:vAnchor="text" w:hAnchor="text" w:xAlign="center" w:y="1"/>
              <w:shd w:val="clear" w:color="auto" w:fill="auto"/>
              <w:spacing w:line="240" w:lineRule="auto"/>
              <w:ind w:left="360"/>
              <w:jc w:val="left"/>
            </w:pPr>
            <w:r>
              <w:t>4-й год</w:t>
            </w:r>
          </w:p>
        </w:tc>
        <w:tc>
          <w:tcPr>
            <w:tcW w:w="1521" w:type="dxa"/>
            <w:gridSpan w:val="2"/>
            <w:tcBorders>
              <w:top w:val="single" w:sz="4" w:space="0" w:color="auto"/>
              <w:left w:val="single" w:sz="4" w:space="0" w:color="auto"/>
              <w:bottom w:val="single" w:sz="4" w:space="0" w:color="auto"/>
              <w:right w:val="single" w:sz="4" w:space="0" w:color="auto"/>
            </w:tcBorders>
            <w:shd w:val="clear" w:color="auto" w:fill="FFFFFF"/>
          </w:tcPr>
          <w:p w:rsidR="00CB2F61" w:rsidRDefault="00324A40">
            <w:pPr>
              <w:pStyle w:val="7"/>
              <w:framePr w:wrap="notBeside" w:vAnchor="text" w:hAnchor="text" w:xAlign="center" w:y="1"/>
              <w:shd w:val="clear" w:color="auto" w:fill="auto"/>
              <w:spacing w:line="240" w:lineRule="auto"/>
              <w:ind w:left="420"/>
              <w:jc w:val="left"/>
            </w:pPr>
            <w:r>
              <w:t>5-й год</w:t>
            </w:r>
          </w:p>
        </w:tc>
        <w:tc>
          <w:tcPr>
            <w:tcW w:w="830" w:type="dxa"/>
            <w:tcBorders>
              <w:top w:val="single" w:sz="4" w:space="0" w:color="auto"/>
              <w:left w:val="single" w:sz="4" w:space="0" w:color="auto"/>
              <w:bottom w:val="single" w:sz="4" w:space="0" w:color="auto"/>
              <w:right w:val="single" w:sz="4" w:space="0" w:color="auto"/>
            </w:tcBorders>
            <w:shd w:val="clear" w:color="auto" w:fill="FFFFFF"/>
          </w:tcPr>
          <w:p w:rsidR="00CB2F61" w:rsidRDefault="00CB2F61">
            <w:pPr>
              <w:framePr w:wrap="notBeside" w:vAnchor="text" w:hAnchor="text" w:xAlign="center" w:y="1"/>
              <w:rPr>
                <w:sz w:val="10"/>
                <w:szCs w:val="10"/>
              </w:rPr>
            </w:pPr>
          </w:p>
        </w:tc>
      </w:tr>
      <w:tr w:rsidR="00CB2F61">
        <w:trPr>
          <w:trHeight w:val="331"/>
          <w:jc w:val="center"/>
        </w:trPr>
        <w:tc>
          <w:tcPr>
            <w:tcW w:w="3086" w:type="dxa"/>
            <w:tcBorders>
              <w:top w:val="single" w:sz="4" w:space="0" w:color="auto"/>
              <w:left w:val="single" w:sz="4" w:space="0" w:color="auto"/>
              <w:bottom w:val="single" w:sz="4" w:space="0" w:color="auto"/>
              <w:right w:val="single" w:sz="4" w:space="0" w:color="auto"/>
            </w:tcBorders>
            <w:shd w:val="clear" w:color="auto" w:fill="FFFFFF"/>
          </w:tcPr>
          <w:p w:rsidR="00CB2F61" w:rsidRDefault="00324A40">
            <w:pPr>
              <w:pStyle w:val="7"/>
              <w:framePr w:wrap="notBeside" w:vAnchor="text" w:hAnchor="text" w:xAlign="center" w:y="1"/>
              <w:shd w:val="clear" w:color="auto" w:fill="auto"/>
              <w:spacing w:line="240" w:lineRule="auto"/>
            </w:pPr>
            <w:r>
              <w:t>Полугодия</w:t>
            </w:r>
          </w:p>
        </w:tc>
        <w:tc>
          <w:tcPr>
            <w:tcW w:w="595" w:type="dxa"/>
            <w:tcBorders>
              <w:top w:val="single" w:sz="4" w:space="0" w:color="auto"/>
              <w:left w:val="single" w:sz="4" w:space="0" w:color="auto"/>
              <w:bottom w:val="single" w:sz="4" w:space="0" w:color="auto"/>
              <w:right w:val="single" w:sz="4" w:space="0" w:color="auto"/>
            </w:tcBorders>
            <w:shd w:val="clear" w:color="auto" w:fill="FFFFFF"/>
          </w:tcPr>
          <w:p w:rsidR="00CB2F61" w:rsidRDefault="00324A40">
            <w:pPr>
              <w:pStyle w:val="7"/>
              <w:framePr w:wrap="notBeside" w:vAnchor="text" w:hAnchor="text" w:xAlign="center" w:y="1"/>
              <w:shd w:val="clear" w:color="auto" w:fill="auto"/>
              <w:spacing w:line="240" w:lineRule="auto"/>
              <w:ind w:left="240"/>
              <w:jc w:val="left"/>
            </w:pPr>
            <w:r>
              <w:t>3</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CB2F61" w:rsidRDefault="00324A40">
            <w:pPr>
              <w:pStyle w:val="7"/>
              <w:framePr w:wrap="notBeside" w:vAnchor="text" w:hAnchor="text" w:xAlign="center" w:y="1"/>
              <w:shd w:val="clear" w:color="auto" w:fill="auto"/>
              <w:spacing w:line="240" w:lineRule="auto"/>
              <w:ind w:left="260"/>
              <w:jc w:val="left"/>
            </w:pPr>
            <w:r>
              <w:t>4</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CB2F61" w:rsidRDefault="00324A40">
            <w:pPr>
              <w:pStyle w:val="7"/>
              <w:framePr w:wrap="notBeside" w:vAnchor="text" w:hAnchor="text" w:xAlign="center" w:y="1"/>
              <w:shd w:val="clear" w:color="auto" w:fill="auto"/>
              <w:spacing w:line="240" w:lineRule="auto"/>
              <w:ind w:left="300"/>
              <w:jc w:val="left"/>
            </w:pPr>
            <w:r>
              <w:t>5</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CB2F61" w:rsidRDefault="00324A40">
            <w:pPr>
              <w:pStyle w:val="7"/>
              <w:framePr w:wrap="notBeside" w:vAnchor="text" w:hAnchor="text" w:xAlign="center" w:y="1"/>
              <w:shd w:val="clear" w:color="auto" w:fill="auto"/>
              <w:spacing w:line="240" w:lineRule="auto"/>
              <w:ind w:left="260"/>
              <w:jc w:val="left"/>
            </w:pPr>
            <w:r>
              <w:t>6</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CB2F61" w:rsidRDefault="00324A40">
            <w:pPr>
              <w:pStyle w:val="7"/>
              <w:framePr w:wrap="notBeside" w:vAnchor="text" w:hAnchor="text" w:xAlign="center" w:y="1"/>
              <w:shd w:val="clear" w:color="auto" w:fill="auto"/>
              <w:spacing w:line="240" w:lineRule="auto"/>
              <w:ind w:left="300"/>
              <w:jc w:val="left"/>
            </w:pPr>
            <w:r>
              <w:t>7</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CB2F61" w:rsidRDefault="00324A40">
            <w:pPr>
              <w:pStyle w:val="7"/>
              <w:framePr w:wrap="notBeside" w:vAnchor="text" w:hAnchor="text" w:xAlign="center" w:y="1"/>
              <w:shd w:val="clear" w:color="auto" w:fill="auto"/>
              <w:spacing w:line="240" w:lineRule="auto"/>
              <w:ind w:left="260"/>
              <w:jc w:val="left"/>
            </w:pPr>
            <w:r>
              <w:t>8</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CB2F61" w:rsidRDefault="00324A40">
            <w:pPr>
              <w:pStyle w:val="7"/>
              <w:framePr w:wrap="notBeside" w:vAnchor="text" w:hAnchor="text" w:xAlign="center" w:y="1"/>
              <w:shd w:val="clear" w:color="auto" w:fill="auto"/>
              <w:spacing w:line="240" w:lineRule="auto"/>
              <w:ind w:left="300"/>
              <w:jc w:val="left"/>
            </w:pPr>
            <w:r>
              <w:t>9</w:t>
            </w:r>
          </w:p>
        </w:tc>
        <w:tc>
          <w:tcPr>
            <w:tcW w:w="811" w:type="dxa"/>
            <w:tcBorders>
              <w:top w:val="single" w:sz="4" w:space="0" w:color="auto"/>
              <w:left w:val="single" w:sz="4" w:space="0" w:color="auto"/>
              <w:bottom w:val="single" w:sz="4" w:space="0" w:color="auto"/>
              <w:right w:val="single" w:sz="4" w:space="0" w:color="auto"/>
            </w:tcBorders>
            <w:shd w:val="clear" w:color="auto" w:fill="FFFFFF"/>
          </w:tcPr>
          <w:p w:rsidR="00CB2F61" w:rsidRDefault="00324A40">
            <w:pPr>
              <w:pStyle w:val="7"/>
              <w:framePr w:wrap="notBeside" w:vAnchor="text" w:hAnchor="text" w:xAlign="center" w:y="1"/>
              <w:shd w:val="clear" w:color="auto" w:fill="auto"/>
              <w:spacing w:line="240" w:lineRule="auto"/>
              <w:ind w:left="280"/>
              <w:jc w:val="left"/>
            </w:pPr>
            <w:r>
              <w:t>10</w:t>
            </w:r>
          </w:p>
        </w:tc>
        <w:tc>
          <w:tcPr>
            <w:tcW w:w="830" w:type="dxa"/>
            <w:vMerge w:val="restart"/>
            <w:tcBorders>
              <w:top w:val="single" w:sz="4" w:space="0" w:color="auto"/>
              <w:left w:val="single" w:sz="4" w:space="0" w:color="auto"/>
              <w:right w:val="single" w:sz="4" w:space="0" w:color="auto"/>
            </w:tcBorders>
            <w:shd w:val="clear" w:color="auto" w:fill="FFFFFF"/>
          </w:tcPr>
          <w:p w:rsidR="00CB2F61" w:rsidRDefault="00CB2F61">
            <w:pPr>
              <w:framePr w:wrap="notBeside" w:vAnchor="text" w:hAnchor="text" w:xAlign="center" w:y="1"/>
              <w:rPr>
                <w:sz w:val="10"/>
                <w:szCs w:val="10"/>
              </w:rPr>
            </w:pPr>
          </w:p>
        </w:tc>
      </w:tr>
      <w:tr w:rsidR="00CB2F61">
        <w:trPr>
          <w:trHeight w:val="283"/>
          <w:jc w:val="center"/>
        </w:trPr>
        <w:tc>
          <w:tcPr>
            <w:tcW w:w="3086" w:type="dxa"/>
            <w:tcBorders>
              <w:top w:val="single" w:sz="4" w:space="0" w:color="auto"/>
              <w:left w:val="single" w:sz="4" w:space="0" w:color="auto"/>
              <w:bottom w:val="single" w:sz="4" w:space="0" w:color="auto"/>
              <w:right w:val="single" w:sz="4" w:space="0" w:color="auto"/>
            </w:tcBorders>
            <w:shd w:val="clear" w:color="auto" w:fill="FFFFFF"/>
          </w:tcPr>
          <w:p w:rsidR="00CB2F61" w:rsidRDefault="00324A40">
            <w:pPr>
              <w:pStyle w:val="7"/>
              <w:framePr w:wrap="notBeside" w:vAnchor="text" w:hAnchor="text" w:xAlign="center" w:y="1"/>
              <w:shd w:val="clear" w:color="auto" w:fill="auto"/>
              <w:spacing w:line="240" w:lineRule="auto"/>
            </w:pPr>
            <w:r>
              <w:t>Количество недель</w:t>
            </w:r>
          </w:p>
        </w:tc>
        <w:tc>
          <w:tcPr>
            <w:tcW w:w="595" w:type="dxa"/>
            <w:tcBorders>
              <w:top w:val="single" w:sz="4" w:space="0" w:color="auto"/>
              <w:left w:val="single" w:sz="4" w:space="0" w:color="auto"/>
              <w:bottom w:val="single" w:sz="4" w:space="0" w:color="auto"/>
              <w:right w:val="single" w:sz="4" w:space="0" w:color="auto"/>
            </w:tcBorders>
            <w:shd w:val="clear" w:color="auto" w:fill="FFFFFF"/>
          </w:tcPr>
          <w:p w:rsidR="00CB2F61" w:rsidRDefault="00324A40">
            <w:pPr>
              <w:pStyle w:val="7"/>
              <w:framePr w:wrap="notBeside" w:vAnchor="text" w:hAnchor="text" w:xAlign="center" w:y="1"/>
              <w:shd w:val="clear" w:color="auto" w:fill="auto"/>
              <w:spacing w:line="240" w:lineRule="auto"/>
              <w:ind w:left="240"/>
              <w:jc w:val="left"/>
            </w:pPr>
            <w:r>
              <w:t>16</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CB2F61" w:rsidRDefault="00324A40">
            <w:pPr>
              <w:pStyle w:val="7"/>
              <w:framePr w:wrap="notBeside" w:vAnchor="text" w:hAnchor="text" w:xAlign="center" w:y="1"/>
              <w:shd w:val="clear" w:color="auto" w:fill="auto"/>
              <w:spacing w:line="240" w:lineRule="auto"/>
              <w:ind w:left="260"/>
              <w:jc w:val="left"/>
            </w:pPr>
            <w:r>
              <w:t>17</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CB2F61" w:rsidRDefault="00324A40">
            <w:pPr>
              <w:pStyle w:val="7"/>
              <w:framePr w:wrap="notBeside" w:vAnchor="text" w:hAnchor="text" w:xAlign="center" w:y="1"/>
              <w:shd w:val="clear" w:color="auto" w:fill="auto"/>
              <w:spacing w:line="240" w:lineRule="auto"/>
              <w:ind w:left="300"/>
              <w:jc w:val="left"/>
            </w:pPr>
            <w:r>
              <w:t>16</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CB2F61" w:rsidRDefault="00324A40">
            <w:pPr>
              <w:pStyle w:val="7"/>
              <w:framePr w:wrap="notBeside" w:vAnchor="text" w:hAnchor="text" w:xAlign="center" w:y="1"/>
              <w:shd w:val="clear" w:color="auto" w:fill="auto"/>
              <w:spacing w:line="240" w:lineRule="auto"/>
              <w:ind w:left="260"/>
              <w:jc w:val="left"/>
            </w:pPr>
            <w:r>
              <w:t>17</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CB2F61" w:rsidRDefault="00324A40">
            <w:pPr>
              <w:pStyle w:val="7"/>
              <w:framePr w:wrap="notBeside" w:vAnchor="text" w:hAnchor="text" w:xAlign="center" w:y="1"/>
              <w:shd w:val="clear" w:color="auto" w:fill="auto"/>
              <w:spacing w:line="240" w:lineRule="auto"/>
              <w:ind w:left="300"/>
              <w:jc w:val="left"/>
            </w:pPr>
            <w:r>
              <w:t>16</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CB2F61" w:rsidRDefault="00324A40">
            <w:pPr>
              <w:pStyle w:val="7"/>
              <w:framePr w:wrap="notBeside" w:vAnchor="text" w:hAnchor="text" w:xAlign="center" w:y="1"/>
              <w:shd w:val="clear" w:color="auto" w:fill="auto"/>
              <w:spacing w:line="240" w:lineRule="auto"/>
              <w:ind w:left="260"/>
              <w:jc w:val="left"/>
            </w:pPr>
            <w:r>
              <w:t>17</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CB2F61" w:rsidRDefault="00324A40">
            <w:pPr>
              <w:pStyle w:val="7"/>
              <w:framePr w:wrap="notBeside" w:vAnchor="text" w:hAnchor="text" w:xAlign="center" w:y="1"/>
              <w:shd w:val="clear" w:color="auto" w:fill="auto"/>
              <w:spacing w:line="240" w:lineRule="auto"/>
              <w:ind w:left="300"/>
              <w:jc w:val="left"/>
            </w:pPr>
            <w:r>
              <w:t>16</w:t>
            </w:r>
          </w:p>
        </w:tc>
        <w:tc>
          <w:tcPr>
            <w:tcW w:w="811" w:type="dxa"/>
            <w:tcBorders>
              <w:top w:val="single" w:sz="4" w:space="0" w:color="auto"/>
              <w:left w:val="single" w:sz="4" w:space="0" w:color="auto"/>
              <w:bottom w:val="single" w:sz="4" w:space="0" w:color="auto"/>
              <w:right w:val="single" w:sz="4" w:space="0" w:color="auto"/>
            </w:tcBorders>
            <w:shd w:val="clear" w:color="auto" w:fill="FFFFFF"/>
          </w:tcPr>
          <w:p w:rsidR="00CB2F61" w:rsidRDefault="00324A40">
            <w:pPr>
              <w:pStyle w:val="7"/>
              <w:framePr w:wrap="notBeside" w:vAnchor="text" w:hAnchor="text" w:xAlign="center" w:y="1"/>
              <w:shd w:val="clear" w:color="auto" w:fill="auto"/>
              <w:spacing w:line="240" w:lineRule="auto"/>
              <w:ind w:left="280"/>
              <w:jc w:val="left"/>
            </w:pPr>
            <w:r>
              <w:t>17</w:t>
            </w:r>
          </w:p>
        </w:tc>
        <w:tc>
          <w:tcPr>
            <w:tcW w:w="830" w:type="dxa"/>
            <w:vMerge/>
            <w:tcBorders>
              <w:left w:val="single" w:sz="4" w:space="0" w:color="auto"/>
              <w:bottom w:val="single" w:sz="4" w:space="0" w:color="auto"/>
              <w:right w:val="single" w:sz="4" w:space="0" w:color="auto"/>
            </w:tcBorders>
            <w:shd w:val="clear" w:color="auto" w:fill="FFFFFF"/>
          </w:tcPr>
          <w:p w:rsidR="00CB2F61" w:rsidRDefault="00CB2F61">
            <w:pPr>
              <w:framePr w:wrap="notBeside" w:vAnchor="text" w:hAnchor="text" w:xAlign="center" w:y="1"/>
            </w:pPr>
          </w:p>
        </w:tc>
      </w:tr>
      <w:tr w:rsidR="00CB2F61">
        <w:trPr>
          <w:trHeight w:val="283"/>
          <w:jc w:val="center"/>
        </w:trPr>
        <w:tc>
          <w:tcPr>
            <w:tcW w:w="3086" w:type="dxa"/>
            <w:tcBorders>
              <w:top w:val="single" w:sz="4" w:space="0" w:color="auto"/>
              <w:left w:val="single" w:sz="4" w:space="0" w:color="auto"/>
              <w:bottom w:val="single" w:sz="4" w:space="0" w:color="auto"/>
              <w:right w:val="single" w:sz="4" w:space="0" w:color="auto"/>
            </w:tcBorders>
            <w:shd w:val="clear" w:color="auto" w:fill="FFFFFF"/>
          </w:tcPr>
          <w:p w:rsidR="00CB2F61" w:rsidRDefault="00324A40">
            <w:pPr>
              <w:pStyle w:val="7"/>
              <w:framePr w:wrap="notBeside" w:vAnchor="text" w:hAnchor="text" w:xAlign="center" w:y="1"/>
              <w:shd w:val="clear" w:color="auto" w:fill="auto"/>
              <w:spacing w:line="240" w:lineRule="auto"/>
            </w:pPr>
            <w:r>
              <w:t>Аудиторные занятия</w:t>
            </w:r>
          </w:p>
        </w:tc>
        <w:tc>
          <w:tcPr>
            <w:tcW w:w="595" w:type="dxa"/>
            <w:tcBorders>
              <w:top w:val="single" w:sz="4" w:space="0" w:color="auto"/>
              <w:left w:val="single" w:sz="4" w:space="0" w:color="auto"/>
              <w:bottom w:val="single" w:sz="4" w:space="0" w:color="auto"/>
              <w:right w:val="single" w:sz="4" w:space="0" w:color="auto"/>
            </w:tcBorders>
            <w:shd w:val="clear" w:color="auto" w:fill="FFFFFF"/>
          </w:tcPr>
          <w:p w:rsidR="00CB2F61" w:rsidRDefault="00324A40">
            <w:pPr>
              <w:pStyle w:val="7"/>
              <w:framePr w:wrap="notBeside" w:vAnchor="text" w:hAnchor="text" w:xAlign="center" w:y="1"/>
              <w:shd w:val="clear" w:color="auto" w:fill="auto"/>
              <w:spacing w:line="240" w:lineRule="auto"/>
              <w:ind w:left="240"/>
              <w:jc w:val="left"/>
            </w:pPr>
            <w:r>
              <w:t>8</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CB2F61" w:rsidRDefault="00324A40">
            <w:pPr>
              <w:pStyle w:val="7"/>
              <w:framePr w:wrap="notBeside" w:vAnchor="text" w:hAnchor="text" w:xAlign="center" w:y="1"/>
              <w:shd w:val="clear" w:color="auto" w:fill="auto"/>
              <w:spacing w:line="240" w:lineRule="auto"/>
              <w:ind w:left="260"/>
              <w:jc w:val="left"/>
            </w:pPr>
            <w:r>
              <w:t>8,5</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CB2F61" w:rsidRDefault="00324A40">
            <w:pPr>
              <w:pStyle w:val="7"/>
              <w:framePr w:wrap="notBeside" w:vAnchor="text" w:hAnchor="text" w:xAlign="center" w:y="1"/>
              <w:shd w:val="clear" w:color="auto" w:fill="auto"/>
              <w:spacing w:line="240" w:lineRule="auto"/>
              <w:ind w:left="300"/>
              <w:jc w:val="left"/>
            </w:pPr>
            <w:r>
              <w:t>8</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CB2F61" w:rsidRDefault="00324A40">
            <w:pPr>
              <w:pStyle w:val="7"/>
              <w:framePr w:wrap="notBeside" w:vAnchor="text" w:hAnchor="text" w:xAlign="center" w:y="1"/>
              <w:shd w:val="clear" w:color="auto" w:fill="auto"/>
              <w:spacing w:line="240" w:lineRule="auto"/>
              <w:ind w:left="260"/>
              <w:jc w:val="left"/>
            </w:pPr>
            <w:r>
              <w:t>8,5</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CB2F61" w:rsidRDefault="00324A40">
            <w:pPr>
              <w:pStyle w:val="7"/>
              <w:framePr w:wrap="notBeside" w:vAnchor="text" w:hAnchor="text" w:xAlign="center" w:y="1"/>
              <w:shd w:val="clear" w:color="auto" w:fill="auto"/>
              <w:spacing w:line="240" w:lineRule="auto"/>
              <w:ind w:left="300"/>
              <w:jc w:val="left"/>
            </w:pPr>
            <w:r>
              <w:t>8</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CB2F61" w:rsidRDefault="00324A40">
            <w:pPr>
              <w:pStyle w:val="7"/>
              <w:framePr w:wrap="notBeside" w:vAnchor="text" w:hAnchor="text" w:xAlign="center" w:y="1"/>
              <w:shd w:val="clear" w:color="auto" w:fill="auto"/>
              <w:spacing w:line="240" w:lineRule="auto"/>
              <w:ind w:left="260"/>
              <w:jc w:val="left"/>
            </w:pPr>
            <w:r>
              <w:t>8,5</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CB2F61" w:rsidRDefault="00324A40">
            <w:pPr>
              <w:pStyle w:val="7"/>
              <w:framePr w:wrap="notBeside" w:vAnchor="text" w:hAnchor="text" w:xAlign="center" w:y="1"/>
              <w:shd w:val="clear" w:color="auto" w:fill="auto"/>
              <w:spacing w:line="240" w:lineRule="auto"/>
              <w:ind w:left="300"/>
              <w:jc w:val="left"/>
            </w:pPr>
            <w:r>
              <w:t>8</w:t>
            </w:r>
          </w:p>
        </w:tc>
        <w:tc>
          <w:tcPr>
            <w:tcW w:w="811" w:type="dxa"/>
            <w:tcBorders>
              <w:top w:val="single" w:sz="4" w:space="0" w:color="auto"/>
              <w:left w:val="single" w:sz="4" w:space="0" w:color="auto"/>
              <w:bottom w:val="single" w:sz="4" w:space="0" w:color="auto"/>
              <w:right w:val="single" w:sz="4" w:space="0" w:color="auto"/>
            </w:tcBorders>
            <w:shd w:val="clear" w:color="auto" w:fill="FFFFFF"/>
          </w:tcPr>
          <w:p w:rsidR="00CB2F61" w:rsidRDefault="00324A40">
            <w:pPr>
              <w:pStyle w:val="7"/>
              <w:framePr w:wrap="notBeside" w:vAnchor="text" w:hAnchor="text" w:xAlign="center" w:y="1"/>
              <w:shd w:val="clear" w:color="auto" w:fill="auto"/>
              <w:spacing w:line="240" w:lineRule="auto"/>
              <w:ind w:left="280"/>
              <w:jc w:val="left"/>
            </w:pPr>
            <w:r>
              <w:t>8,5</w:t>
            </w:r>
          </w:p>
        </w:tc>
        <w:tc>
          <w:tcPr>
            <w:tcW w:w="830" w:type="dxa"/>
            <w:tcBorders>
              <w:top w:val="single" w:sz="4" w:space="0" w:color="auto"/>
              <w:left w:val="single" w:sz="4" w:space="0" w:color="auto"/>
              <w:bottom w:val="single" w:sz="4" w:space="0" w:color="auto"/>
              <w:right w:val="single" w:sz="4" w:space="0" w:color="auto"/>
            </w:tcBorders>
            <w:shd w:val="clear" w:color="auto" w:fill="FFFFFF"/>
          </w:tcPr>
          <w:p w:rsidR="00CB2F61" w:rsidRDefault="00324A40">
            <w:pPr>
              <w:pStyle w:val="7"/>
              <w:framePr w:wrap="notBeside" w:vAnchor="text" w:hAnchor="text" w:xAlign="center" w:y="1"/>
              <w:shd w:val="clear" w:color="auto" w:fill="auto"/>
              <w:spacing w:line="240" w:lineRule="auto"/>
            </w:pPr>
            <w:r>
              <w:t>66</w:t>
            </w:r>
          </w:p>
        </w:tc>
      </w:tr>
      <w:tr w:rsidR="00CB2F61">
        <w:trPr>
          <w:trHeight w:val="283"/>
          <w:jc w:val="center"/>
        </w:trPr>
        <w:tc>
          <w:tcPr>
            <w:tcW w:w="3086" w:type="dxa"/>
            <w:tcBorders>
              <w:top w:val="single" w:sz="4" w:space="0" w:color="auto"/>
              <w:left w:val="single" w:sz="4" w:space="0" w:color="auto"/>
              <w:bottom w:val="single" w:sz="4" w:space="0" w:color="auto"/>
              <w:right w:val="single" w:sz="4" w:space="0" w:color="auto"/>
            </w:tcBorders>
            <w:shd w:val="clear" w:color="auto" w:fill="FFFFFF"/>
          </w:tcPr>
          <w:p w:rsidR="00CB2F61" w:rsidRDefault="00324A40">
            <w:pPr>
              <w:pStyle w:val="7"/>
              <w:framePr w:wrap="notBeside" w:vAnchor="text" w:hAnchor="text" w:xAlign="center" w:y="1"/>
              <w:shd w:val="clear" w:color="auto" w:fill="auto"/>
              <w:spacing w:line="240" w:lineRule="auto"/>
            </w:pPr>
            <w:r>
              <w:t>Самостоятельная работа</w:t>
            </w:r>
          </w:p>
        </w:tc>
        <w:tc>
          <w:tcPr>
            <w:tcW w:w="595" w:type="dxa"/>
            <w:tcBorders>
              <w:top w:val="single" w:sz="4" w:space="0" w:color="auto"/>
              <w:left w:val="single" w:sz="4" w:space="0" w:color="auto"/>
              <w:bottom w:val="single" w:sz="4" w:space="0" w:color="auto"/>
              <w:right w:val="single" w:sz="4" w:space="0" w:color="auto"/>
            </w:tcBorders>
            <w:shd w:val="clear" w:color="auto" w:fill="FFFFFF"/>
          </w:tcPr>
          <w:p w:rsidR="00CB2F61" w:rsidRDefault="00324A40">
            <w:pPr>
              <w:pStyle w:val="7"/>
              <w:framePr w:wrap="notBeside" w:vAnchor="text" w:hAnchor="text" w:xAlign="center" w:y="1"/>
              <w:shd w:val="clear" w:color="auto" w:fill="auto"/>
              <w:spacing w:line="240" w:lineRule="auto"/>
              <w:ind w:left="240"/>
              <w:jc w:val="left"/>
            </w:pPr>
            <w:r>
              <w:t>8</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CB2F61" w:rsidRDefault="00324A40">
            <w:pPr>
              <w:pStyle w:val="7"/>
              <w:framePr w:wrap="notBeside" w:vAnchor="text" w:hAnchor="text" w:xAlign="center" w:y="1"/>
              <w:shd w:val="clear" w:color="auto" w:fill="auto"/>
              <w:spacing w:line="240" w:lineRule="auto"/>
              <w:ind w:left="260"/>
              <w:jc w:val="left"/>
            </w:pPr>
            <w:r>
              <w:t>8,5</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CB2F61" w:rsidRDefault="00324A40">
            <w:pPr>
              <w:pStyle w:val="7"/>
              <w:framePr w:wrap="notBeside" w:vAnchor="text" w:hAnchor="text" w:xAlign="center" w:y="1"/>
              <w:shd w:val="clear" w:color="auto" w:fill="auto"/>
              <w:spacing w:line="240" w:lineRule="auto"/>
              <w:ind w:left="300"/>
              <w:jc w:val="left"/>
            </w:pPr>
            <w:r>
              <w:t>8</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CB2F61" w:rsidRDefault="00324A40">
            <w:pPr>
              <w:pStyle w:val="7"/>
              <w:framePr w:wrap="notBeside" w:vAnchor="text" w:hAnchor="text" w:xAlign="center" w:y="1"/>
              <w:shd w:val="clear" w:color="auto" w:fill="auto"/>
              <w:spacing w:line="240" w:lineRule="auto"/>
              <w:ind w:left="260"/>
              <w:jc w:val="left"/>
            </w:pPr>
            <w:r>
              <w:t>8,5</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CB2F61" w:rsidRDefault="00324A40">
            <w:pPr>
              <w:pStyle w:val="7"/>
              <w:framePr w:wrap="notBeside" w:vAnchor="text" w:hAnchor="text" w:xAlign="center" w:y="1"/>
              <w:shd w:val="clear" w:color="auto" w:fill="auto"/>
              <w:spacing w:line="240" w:lineRule="auto"/>
              <w:ind w:left="300"/>
              <w:jc w:val="left"/>
            </w:pPr>
            <w:r>
              <w:t>8</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CB2F61" w:rsidRDefault="00324A40">
            <w:pPr>
              <w:pStyle w:val="7"/>
              <w:framePr w:wrap="notBeside" w:vAnchor="text" w:hAnchor="text" w:xAlign="center" w:y="1"/>
              <w:shd w:val="clear" w:color="auto" w:fill="auto"/>
              <w:spacing w:line="240" w:lineRule="auto"/>
              <w:ind w:left="260"/>
              <w:jc w:val="left"/>
            </w:pPr>
            <w:r>
              <w:t>8,5</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CB2F61" w:rsidRDefault="00324A40">
            <w:pPr>
              <w:pStyle w:val="7"/>
              <w:framePr w:wrap="notBeside" w:vAnchor="text" w:hAnchor="text" w:xAlign="center" w:y="1"/>
              <w:shd w:val="clear" w:color="auto" w:fill="auto"/>
              <w:spacing w:line="240" w:lineRule="auto"/>
              <w:ind w:left="300"/>
              <w:jc w:val="left"/>
            </w:pPr>
            <w:r>
              <w:t>8</w:t>
            </w:r>
          </w:p>
        </w:tc>
        <w:tc>
          <w:tcPr>
            <w:tcW w:w="811" w:type="dxa"/>
            <w:tcBorders>
              <w:top w:val="single" w:sz="4" w:space="0" w:color="auto"/>
              <w:left w:val="single" w:sz="4" w:space="0" w:color="auto"/>
              <w:bottom w:val="single" w:sz="4" w:space="0" w:color="auto"/>
              <w:right w:val="single" w:sz="4" w:space="0" w:color="auto"/>
            </w:tcBorders>
            <w:shd w:val="clear" w:color="auto" w:fill="FFFFFF"/>
          </w:tcPr>
          <w:p w:rsidR="00CB2F61" w:rsidRDefault="00324A40">
            <w:pPr>
              <w:pStyle w:val="7"/>
              <w:framePr w:wrap="notBeside" w:vAnchor="text" w:hAnchor="text" w:xAlign="center" w:y="1"/>
              <w:shd w:val="clear" w:color="auto" w:fill="auto"/>
              <w:spacing w:line="240" w:lineRule="auto"/>
              <w:ind w:left="280"/>
              <w:jc w:val="left"/>
            </w:pPr>
            <w:r>
              <w:t>8,5</w:t>
            </w:r>
          </w:p>
        </w:tc>
        <w:tc>
          <w:tcPr>
            <w:tcW w:w="830" w:type="dxa"/>
            <w:tcBorders>
              <w:top w:val="single" w:sz="4" w:space="0" w:color="auto"/>
              <w:left w:val="single" w:sz="4" w:space="0" w:color="auto"/>
              <w:bottom w:val="single" w:sz="4" w:space="0" w:color="auto"/>
              <w:right w:val="single" w:sz="4" w:space="0" w:color="auto"/>
            </w:tcBorders>
            <w:shd w:val="clear" w:color="auto" w:fill="FFFFFF"/>
          </w:tcPr>
          <w:p w:rsidR="00CB2F61" w:rsidRDefault="00324A40">
            <w:pPr>
              <w:pStyle w:val="7"/>
              <w:framePr w:wrap="notBeside" w:vAnchor="text" w:hAnchor="text" w:xAlign="center" w:y="1"/>
              <w:shd w:val="clear" w:color="auto" w:fill="auto"/>
              <w:spacing w:line="240" w:lineRule="auto"/>
            </w:pPr>
            <w:r>
              <w:t>66</w:t>
            </w:r>
          </w:p>
        </w:tc>
      </w:tr>
      <w:tr w:rsidR="00CB2F61">
        <w:trPr>
          <w:trHeight w:val="576"/>
          <w:jc w:val="center"/>
        </w:trPr>
        <w:tc>
          <w:tcPr>
            <w:tcW w:w="3086" w:type="dxa"/>
            <w:tcBorders>
              <w:top w:val="single" w:sz="4" w:space="0" w:color="auto"/>
              <w:left w:val="single" w:sz="4" w:space="0" w:color="auto"/>
              <w:bottom w:val="single" w:sz="4" w:space="0" w:color="auto"/>
              <w:right w:val="single" w:sz="4" w:space="0" w:color="auto"/>
            </w:tcBorders>
            <w:shd w:val="clear" w:color="auto" w:fill="FFFFFF"/>
          </w:tcPr>
          <w:p w:rsidR="00CB2F61" w:rsidRDefault="00324A40">
            <w:pPr>
              <w:pStyle w:val="7"/>
              <w:framePr w:wrap="notBeside" w:vAnchor="text" w:hAnchor="text" w:xAlign="center" w:y="1"/>
              <w:shd w:val="clear" w:color="auto" w:fill="auto"/>
            </w:pPr>
            <w:r>
              <w:t>Максимальная учебная нагрузка</w:t>
            </w:r>
          </w:p>
        </w:tc>
        <w:tc>
          <w:tcPr>
            <w:tcW w:w="595" w:type="dxa"/>
            <w:tcBorders>
              <w:top w:val="single" w:sz="4" w:space="0" w:color="auto"/>
              <w:left w:val="single" w:sz="4" w:space="0" w:color="auto"/>
              <w:bottom w:val="single" w:sz="4" w:space="0" w:color="auto"/>
              <w:right w:val="single" w:sz="4" w:space="0" w:color="auto"/>
            </w:tcBorders>
            <w:shd w:val="clear" w:color="auto" w:fill="FFFFFF"/>
          </w:tcPr>
          <w:p w:rsidR="00CB2F61" w:rsidRDefault="00324A40">
            <w:pPr>
              <w:pStyle w:val="7"/>
              <w:framePr w:wrap="notBeside" w:vAnchor="text" w:hAnchor="text" w:xAlign="center" w:y="1"/>
              <w:shd w:val="clear" w:color="auto" w:fill="auto"/>
              <w:spacing w:line="240" w:lineRule="auto"/>
              <w:ind w:left="240"/>
              <w:jc w:val="left"/>
            </w:pPr>
            <w:r>
              <w:t>16</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CB2F61" w:rsidRDefault="00324A40">
            <w:pPr>
              <w:pStyle w:val="7"/>
              <w:framePr w:wrap="notBeside" w:vAnchor="text" w:hAnchor="text" w:xAlign="center" w:y="1"/>
              <w:shd w:val="clear" w:color="auto" w:fill="auto"/>
              <w:spacing w:line="240" w:lineRule="auto"/>
              <w:ind w:left="260"/>
              <w:jc w:val="left"/>
            </w:pPr>
            <w:r>
              <w:t>17</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CB2F61" w:rsidRDefault="00324A40">
            <w:pPr>
              <w:pStyle w:val="7"/>
              <w:framePr w:wrap="notBeside" w:vAnchor="text" w:hAnchor="text" w:xAlign="center" w:y="1"/>
              <w:shd w:val="clear" w:color="auto" w:fill="auto"/>
              <w:spacing w:line="240" w:lineRule="auto"/>
              <w:ind w:left="300"/>
              <w:jc w:val="left"/>
            </w:pPr>
            <w:r>
              <w:t>16</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CB2F61" w:rsidRDefault="00324A40">
            <w:pPr>
              <w:pStyle w:val="7"/>
              <w:framePr w:wrap="notBeside" w:vAnchor="text" w:hAnchor="text" w:xAlign="center" w:y="1"/>
              <w:shd w:val="clear" w:color="auto" w:fill="auto"/>
              <w:spacing w:line="240" w:lineRule="auto"/>
              <w:ind w:left="260"/>
              <w:jc w:val="left"/>
            </w:pPr>
            <w:r>
              <w:t>17</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CB2F61" w:rsidRDefault="00324A40">
            <w:pPr>
              <w:pStyle w:val="7"/>
              <w:framePr w:wrap="notBeside" w:vAnchor="text" w:hAnchor="text" w:xAlign="center" w:y="1"/>
              <w:shd w:val="clear" w:color="auto" w:fill="auto"/>
              <w:spacing w:line="240" w:lineRule="auto"/>
              <w:ind w:left="300"/>
              <w:jc w:val="left"/>
            </w:pPr>
            <w:r>
              <w:t>16</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CB2F61" w:rsidRDefault="00324A40">
            <w:pPr>
              <w:pStyle w:val="7"/>
              <w:framePr w:wrap="notBeside" w:vAnchor="text" w:hAnchor="text" w:xAlign="center" w:y="1"/>
              <w:shd w:val="clear" w:color="auto" w:fill="auto"/>
              <w:spacing w:line="240" w:lineRule="auto"/>
              <w:ind w:left="260"/>
              <w:jc w:val="left"/>
            </w:pPr>
            <w:r>
              <w:t>17</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CB2F61" w:rsidRDefault="00324A40">
            <w:pPr>
              <w:pStyle w:val="7"/>
              <w:framePr w:wrap="notBeside" w:vAnchor="text" w:hAnchor="text" w:xAlign="center" w:y="1"/>
              <w:shd w:val="clear" w:color="auto" w:fill="auto"/>
              <w:spacing w:line="240" w:lineRule="auto"/>
              <w:ind w:left="300"/>
              <w:jc w:val="left"/>
            </w:pPr>
            <w:r>
              <w:t>16</w:t>
            </w:r>
          </w:p>
        </w:tc>
        <w:tc>
          <w:tcPr>
            <w:tcW w:w="811" w:type="dxa"/>
            <w:tcBorders>
              <w:top w:val="single" w:sz="4" w:space="0" w:color="auto"/>
              <w:left w:val="single" w:sz="4" w:space="0" w:color="auto"/>
              <w:bottom w:val="single" w:sz="4" w:space="0" w:color="auto"/>
              <w:right w:val="single" w:sz="4" w:space="0" w:color="auto"/>
            </w:tcBorders>
            <w:shd w:val="clear" w:color="auto" w:fill="FFFFFF"/>
          </w:tcPr>
          <w:p w:rsidR="00CB2F61" w:rsidRDefault="00324A40">
            <w:pPr>
              <w:pStyle w:val="7"/>
              <w:framePr w:wrap="notBeside" w:vAnchor="text" w:hAnchor="text" w:xAlign="center" w:y="1"/>
              <w:shd w:val="clear" w:color="auto" w:fill="auto"/>
              <w:spacing w:line="240" w:lineRule="auto"/>
              <w:ind w:left="280"/>
              <w:jc w:val="left"/>
            </w:pPr>
            <w:r>
              <w:t>17</w:t>
            </w:r>
          </w:p>
        </w:tc>
        <w:tc>
          <w:tcPr>
            <w:tcW w:w="830" w:type="dxa"/>
            <w:tcBorders>
              <w:top w:val="single" w:sz="4" w:space="0" w:color="auto"/>
              <w:left w:val="single" w:sz="4" w:space="0" w:color="auto"/>
              <w:bottom w:val="single" w:sz="4" w:space="0" w:color="auto"/>
              <w:right w:val="single" w:sz="4" w:space="0" w:color="auto"/>
            </w:tcBorders>
            <w:shd w:val="clear" w:color="auto" w:fill="FFFFFF"/>
          </w:tcPr>
          <w:p w:rsidR="00CB2F61" w:rsidRDefault="00324A40">
            <w:pPr>
              <w:pStyle w:val="7"/>
              <w:framePr w:wrap="notBeside" w:vAnchor="text" w:hAnchor="text" w:xAlign="center" w:y="1"/>
              <w:shd w:val="clear" w:color="auto" w:fill="auto"/>
              <w:spacing w:line="240" w:lineRule="auto"/>
            </w:pPr>
            <w:r>
              <w:t>132</w:t>
            </w:r>
          </w:p>
        </w:tc>
      </w:tr>
    </w:tbl>
    <w:p w:rsidR="00CB2F61" w:rsidRDefault="00CB2F61">
      <w:pPr>
        <w:rPr>
          <w:sz w:val="2"/>
          <w:szCs w:val="2"/>
        </w:rPr>
      </w:pPr>
    </w:p>
    <w:p w:rsidR="00CB2F61" w:rsidRDefault="00324A40">
      <w:pPr>
        <w:pStyle w:val="24"/>
        <w:keepNext/>
        <w:keepLines/>
        <w:shd w:val="clear" w:color="auto" w:fill="auto"/>
        <w:spacing w:before="189"/>
        <w:ind w:right="580"/>
        <w:jc w:val="center"/>
      </w:pPr>
      <w:bookmarkStart w:id="12" w:name="bookmark13"/>
      <w:r>
        <w:t>Объем учебного времени, предусмотренный учебным планом</w:t>
      </w:r>
      <w:r>
        <w:rPr>
          <w:rStyle w:val="25"/>
        </w:rPr>
        <w:t xml:space="preserve"> </w:t>
      </w:r>
      <w:r>
        <w:t>образовательного учреждения на реализацию предмета «Ансамбль»</w:t>
      </w:r>
      <w:bookmarkEnd w:id="12"/>
    </w:p>
    <w:p w:rsidR="00CB2F61" w:rsidRDefault="00324A40">
      <w:pPr>
        <w:pStyle w:val="7"/>
        <w:shd w:val="clear" w:color="auto" w:fill="auto"/>
        <w:spacing w:after="240"/>
        <w:ind w:left="120" w:right="260" w:firstLine="720"/>
      </w:pPr>
      <w:r>
        <w:t>Занятия подразделяются на аудиторные занятия и внеаудиторные (самостоятельную работу). Продолжительность учебных занятий составляет 33 недели в год. Недельная нагрузка аудиторных занятий по предмету «Ансамбль» составляет 0,5 аудиторного часа в неделю со 2 по 5 класс. Внеаудиторная нагрузка составляет 0,5 часа в неделю. Общая трудоёмкость учебного предмета «Ансамбль» при сроке обучения 4 года составляет 132 часа. Из них: 66 часов - аудиторные занятия, 66 часов - самостоятельная работа.</w:t>
      </w:r>
    </w:p>
    <w:p w:rsidR="00CB2F61" w:rsidRDefault="00324A40">
      <w:pPr>
        <w:pStyle w:val="24"/>
        <w:keepNext/>
        <w:keepLines/>
        <w:shd w:val="clear" w:color="auto" w:fill="auto"/>
        <w:ind w:right="580"/>
        <w:jc w:val="center"/>
      </w:pPr>
      <w:bookmarkStart w:id="13" w:name="bookmark14"/>
      <w:r>
        <w:t>Форма проведения учебных аудиторных занятий</w:t>
      </w:r>
      <w:bookmarkEnd w:id="13"/>
    </w:p>
    <w:p w:rsidR="00CB2F61" w:rsidRDefault="00324A40">
      <w:pPr>
        <w:pStyle w:val="7"/>
        <w:shd w:val="clear" w:color="auto" w:fill="auto"/>
        <w:spacing w:after="240"/>
        <w:ind w:left="120" w:right="260" w:firstLine="720"/>
      </w:pPr>
      <w:r>
        <w:t>Форма проведения учебных аудиторных занятий мелкогрупповая (два ученика), продолжительность урока -20 минут (половина аудиторного часа). По учебному предмету «Ансамбль» к занятиям могут привлекаться как учащиеся по данной образовательной программе, так и по другим образовательным программам в области музыкального искусства. Кроме того, реализация данного учебного предмета может проходить в форме совместного исполнения музыкальных произведений обучающегося с преподавателем.</w:t>
      </w:r>
    </w:p>
    <w:p w:rsidR="00CB2F61" w:rsidRDefault="00324A40">
      <w:pPr>
        <w:pStyle w:val="24"/>
        <w:keepNext/>
        <w:keepLines/>
        <w:shd w:val="clear" w:color="auto" w:fill="auto"/>
        <w:ind w:right="580"/>
        <w:jc w:val="center"/>
      </w:pPr>
      <w:bookmarkStart w:id="14" w:name="bookmark15"/>
      <w:r>
        <w:t>Цели и задачи учебного предмета</w:t>
      </w:r>
      <w:bookmarkEnd w:id="14"/>
    </w:p>
    <w:p w:rsidR="00CB2F61" w:rsidRDefault="00324A40">
      <w:pPr>
        <w:pStyle w:val="230"/>
        <w:keepNext/>
        <w:keepLines/>
        <w:shd w:val="clear" w:color="auto" w:fill="auto"/>
        <w:ind w:left="120" w:firstLine="720"/>
      </w:pPr>
      <w:bookmarkStart w:id="15" w:name="bookmark16"/>
      <w:r>
        <w:t>Цель:</w:t>
      </w:r>
      <w:bookmarkEnd w:id="15"/>
    </w:p>
    <w:p w:rsidR="00CB2F61" w:rsidRDefault="00324A40">
      <w:pPr>
        <w:pStyle w:val="7"/>
        <w:numPr>
          <w:ilvl w:val="0"/>
          <w:numId w:val="6"/>
        </w:numPr>
        <w:shd w:val="clear" w:color="auto" w:fill="auto"/>
        <w:tabs>
          <w:tab w:val="left" w:pos="1104"/>
        </w:tabs>
        <w:ind w:left="120" w:right="260" w:firstLine="720"/>
      </w:pPr>
      <w:proofErr w:type="gramStart"/>
      <w:r>
        <w:t>развитие</w:t>
      </w:r>
      <w:proofErr w:type="gramEnd"/>
      <w:r>
        <w:t xml:space="preserve"> музыкально-творческих способностей обучающегося на основе</w:t>
      </w:r>
      <w:r>
        <w:rPr>
          <w:rStyle w:val="26"/>
        </w:rPr>
        <w:t xml:space="preserve"> </w:t>
      </w:r>
      <w:r>
        <w:t>приобретенных им знаний, умений и навыков ансамблевого исполнительства.</w:t>
      </w:r>
    </w:p>
    <w:p w:rsidR="00CB2F61" w:rsidRDefault="00324A40">
      <w:pPr>
        <w:pStyle w:val="230"/>
        <w:keepNext/>
        <w:keepLines/>
        <w:shd w:val="clear" w:color="auto" w:fill="auto"/>
        <w:ind w:left="120" w:firstLine="720"/>
      </w:pPr>
      <w:bookmarkStart w:id="16" w:name="bookmark17"/>
      <w:r>
        <w:t>Задачи:</w:t>
      </w:r>
      <w:bookmarkEnd w:id="16"/>
    </w:p>
    <w:p w:rsidR="00CB2F61" w:rsidRDefault="00324A40">
      <w:pPr>
        <w:pStyle w:val="24"/>
        <w:keepNext/>
        <w:keepLines/>
        <w:shd w:val="clear" w:color="auto" w:fill="auto"/>
        <w:ind w:left="120" w:firstLine="720"/>
        <w:jc w:val="both"/>
      </w:pPr>
      <w:bookmarkStart w:id="17" w:name="bookmark18"/>
      <w:r>
        <w:t>Обучающие:</w:t>
      </w:r>
      <w:bookmarkEnd w:id="17"/>
    </w:p>
    <w:p w:rsidR="00CB2F61" w:rsidRDefault="00324A40">
      <w:pPr>
        <w:pStyle w:val="7"/>
        <w:numPr>
          <w:ilvl w:val="0"/>
          <w:numId w:val="6"/>
        </w:numPr>
        <w:shd w:val="clear" w:color="auto" w:fill="auto"/>
        <w:tabs>
          <w:tab w:val="left" w:pos="1118"/>
        </w:tabs>
        <w:ind w:left="120" w:firstLine="720"/>
        <w:jc w:val="left"/>
      </w:pPr>
      <w:proofErr w:type="gramStart"/>
      <w:r>
        <w:t>формирование</w:t>
      </w:r>
      <w:proofErr w:type="gramEnd"/>
      <w:r>
        <w:t xml:space="preserve"> навыков игры в ансамбле и подготовка обучающихся к демонстрации в ансамблевой игре единства исполнительских намерений в реализации исполнительского замысла;</w:t>
      </w:r>
    </w:p>
    <w:p w:rsidR="00CB2F61" w:rsidRDefault="00324A40">
      <w:pPr>
        <w:pStyle w:val="7"/>
        <w:numPr>
          <w:ilvl w:val="0"/>
          <w:numId w:val="6"/>
        </w:numPr>
        <w:shd w:val="clear" w:color="auto" w:fill="auto"/>
        <w:tabs>
          <w:tab w:val="left" w:pos="965"/>
        </w:tabs>
        <w:ind w:left="120" w:right="260" w:firstLine="720"/>
      </w:pPr>
      <w:proofErr w:type="gramStart"/>
      <w:r>
        <w:t>знание</w:t>
      </w:r>
      <w:proofErr w:type="gramEnd"/>
      <w:r>
        <w:t xml:space="preserve"> художественно-эстетических, технических особенностей, характерных для ансамблевого исполнительства;</w:t>
      </w:r>
    </w:p>
    <w:p w:rsidR="00CB2F61" w:rsidRDefault="00324A40">
      <w:pPr>
        <w:pStyle w:val="7"/>
        <w:numPr>
          <w:ilvl w:val="0"/>
          <w:numId w:val="6"/>
        </w:numPr>
        <w:shd w:val="clear" w:color="auto" w:fill="auto"/>
        <w:tabs>
          <w:tab w:val="left" w:pos="979"/>
        </w:tabs>
        <w:ind w:left="120" w:right="260" w:firstLine="720"/>
      </w:pPr>
      <w:proofErr w:type="gramStart"/>
      <w:r>
        <w:t>развитие</w:t>
      </w:r>
      <w:proofErr w:type="gramEnd"/>
      <w:r>
        <w:t xml:space="preserve"> чувства ансамбля - чувства партнёрства при игре в ансамбле, понимание характера каждой партии, умение разбираться в тематическом материале исполняемого произведения;</w:t>
      </w:r>
    </w:p>
    <w:p w:rsidR="00CB2F61" w:rsidRDefault="00324A40">
      <w:pPr>
        <w:pStyle w:val="7"/>
        <w:numPr>
          <w:ilvl w:val="0"/>
          <w:numId w:val="6"/>
        </w:numPr>
        <w:shd w:val="clear" w:color="auto" w:fill="auto"/>
        <w:tabs>
          <w:tab w:val="left" w:pos="1094"/>
        </w:tabs>
        <w:ind w:left="120" w:firstLine="720"/>
        <w:jc w:val="left"/>
      </w:pPr>
      <w:proofErr w:type="gramStart"/>
      <w:r>
        <w:t>расширение</w:t>
      </w:r>
      <w:proofErr w:type="gramEnd"/>
      <w:r>
        <w:t xml:space="preserve"> музыкального кругозора обучающихся путем ознакомления с</w:t>
      </w:r>
      <w:r>
        <w:rPr>
          <w:rStyle w:val="26"/>
        </w:rPr>
        <w:t xml:space="preserve"> </w:t>
      </w:r>
      <w:r>
        <w:t>ансамблевым репертуаром, а также с выдающимися исполнениями и исполнителями</w:t>
      </w:r>
      <w:r>
        <w:rPr>
          <w:rStyle w:val="26"/>
        </w:rPr>
        <w:t xml:space="preserve"> </w:t>
      </w:r>
      <w:r>
        <w:t>камерной музыки;</w:t>
      </w:r>
    </w:p>
    <w:p w:rsidR="00CB2F61" w:rsidRDefault="00324A40">
      <w:pPr>
        <w:pStyle w:val="7"/>
        <w:numPr>
          <w:ilvl w:val="0"/>
          <w:numId w:val="6"/>
        </w:numPr>
        <w:shd w:val="clear" w:color="auto" w:fill="auto"/>
        <w:tabs>
          <w:tab w:val="left" w:pos="1166"/>
        </w:tabs>
        <w:ind w:left="120" w:firstLine="720"/>
      </w:pPr>
      <w:proofErr w:type="gramStart"/>
      <w:r>
        <w:t>формирование</w:t>
      </w:r>
      <w:proofErr w:type="gramEnd"/>
      <w:r>
        <w:t xml:space="preserve"> у наиболее одарённых выпускников профессионального</w:t>
      </w:r>
      <w:r>
        <w:rPr>
          <w:rStyle w:val="26"/>
        </w:rPr>
        <w:t xml:space="preserve"> </w:t>
      </w:r>
      <w:r>
        <w:t>исполнительского комплекса пианиста-солиста камерного ансамбля.</w:t>
      </w:r>
    </w:p>
    <w:p w:rsidR="00CB2F61" w:rsidRDefault="00324A40">
      <w:pPr>
        <w:pStyle w:val="24"/>
        <w:keepNext/>
        <w:keepLines/>
        <w:numPr>
          <w:ilvl w:val="0"/>
          <w:numId w:val="6"/>
        </w:numPr>
        <w:shd w:val="clear" w:color="auto" w:fill="auto"/>
        <w:tabs>
          <w:tab w:val="left" w:pos="955"/>
        </w:tabs>
        <w:ind w:left="120" w:firstLine="720"/>
        <w:jc w:val="both"/>
      </w:pPr>
      <w:bookmarkStart w:id="18" w:name="bookmark19"/>
      <w:proofErr w:type="gramStart"/>
      <w:r>
        <w:lastRenderedPageBreak/>
        <w:t>развивающие</w:t>
      </w:r>
      <w:proofErr w:type="gramEnd"/>
      <w:r>
        <w:t>:</w:t>
      </w:r>
      <w:bookmarkEnd w:id="18"/>
    </w:p>
    <w:p w:rsidR="00CB2F61" w:rsidRDefault="00324A40">
      <w:pPr>
        <w:pStyle w:val="7"/>
        <w:numPr>
          <w:ilvl w:val="0"/>
          <w:numId w:val="6"/>
        </w:numPr>
        <w:shd w:val="clear" w:color="auto" w:fill="auto"/>
        <w:tabs>
          <w:tab w:val="left" w:pos="874"/>
        </w:tabs>
        <w:ind w:left="20" w:right="20" w:firstLine="720"/>
      </w:pPr>
      <w:proofErr w:type="gramStart"/>
      <w:r>
        <w:t>приобретение</w:t>
      </w:r>
      <w:proofErr w:type="gramEnd"/>
      <w:r>
        <w:t xml:space="preserve"> обучающимися опыта творческой деятельности и опыта публичных</w:t>
      </w:r>
      <w:r>
        <w:rPr>
          <w:rStyle w:val="34"/>
        </w:rPr>
        <w:t xml:space="preserve"> </w:t>
      </w:r>
      <w:r>
        <w:t>выступлений в сфере ансамблевого музицирования;</w:t>
      </w:r>
    </w:p>
    <w:p w:rsidR="00CB2F61" w:rsidRDefault="00324A40">
      <w:pPr>
        <w:pStyle w:val="7"/>
        <w:numPr>
          <w:ilvl w:val="0"/>
          <w:numId w:val="6"/>
        </w:numPr>
        <w:shd w:val="clear" w:color="auto" w:fill="auto"/>
        <w:tabs>
          <w:tab w:val="left" w:pos="961"/>
        </w:tabs>
        <w:ind w:left="20" w:right="20" w:firstLine="720"/>
      </w:pPr>
      <w:proofErr w:type="gramStart"/>
      <w:r>
        <w:t>решение</w:t>
      </w:r>
      <w:proofErr w:type="gramEnd"/>
      <w:r>
        <w:t xml:space="preserve"> коммуникативных задач (совместное творчество учащихся разного возраста, влияющее на их творческое развитие, умение общаться в процессе совместного музицирования, оценивать игру друг друга);</w:t>
      </w:r>
    </w:p>
    <w:p w:rsidR="00CB2F61" w:rsidRDefault="00324A40">
      <w:pPr>
        <w:pStyle w:val="7"/>
        <w:numPr>
          <w:ilvl w:val="0"/>
          <w:numId w:val="6"/>
        </w:numPr>
        <w:shd w:val="clear" w:color="auto" w:fill="auto"/>
        <w:tabs>
          <w:tab w:val="left" w:pos="913"/>
        </w:tabs>
        <w:ind w:left="20" w:right="20" w:firstLine="720"/>
      </w:pPr>
      <w:proofErr w:type="gramStart"/>
      <w:r>
        <w:t>стимулирование</w:t>
      </w:r>
      <w:proofErr w:type="gramEnd"/>
      <w:r>
        <w:t xml:space="preserve"> развития эмоциональности, памяти, мышления, воображения и</w:t>
      </w:r>
      <w:r>
        <w:rPr>
          <w:rStyle w:val="34"/>
        </w:rPr>
        <w:t xml:space="preserve"> </w:t>
      </w:r>
      <w:r>
        <w:t>творческой активности при игре в ансамбле;</w:t>
      </w:r>
    </w:p>
    <w:p w:rsidR="00CB2F61" w:rsidRDefault="00324A40">
      <w:pPr>
        <w:pStyle w:val="7"/>
        <w:numPr>
          <w:ilvl w:val="0"/>
          <w:numId w:val="6"/>
        </w:numPr>
        <w:shd w:val="clear" w:color="auto" w:fill="auto"/>
        <w:tabs>
          <w:tab w:val="left" w:pos="870"/>
        </w:tabs>
        <w:ind w:left="20" w:right="20" w:firstLine="720"/>
      </w:pPr>
      <w:proofErr w:type="gramStart"/>
      <w:r>
        <w:t>развитие</w:t>
      </w:r>
      <w:proofErr w:type="gramEnd"/>
      <w:r>
        <w:t xml:space="preserve"> чувства ансамбля (чувства партнерства при игре в ансамбле), артистизма и музыкальности;</w:t>
      </w:r>
    </w:p>
    <w:p w:rsidR="00CB2F61" w:rsidRDefault="00324A40">
      <w:pPr>
        <w:pStyle w:val="7"/>
        <w:numPr>
          <w:ilvl w:val="0"/>
          <w:numId w:val="6"/>
        </w:numPr>
        <w:shd w:val="clear" w:color="auto" w:fill="auto"/>
        <w:tabs>
          <w:tab w:val="left" w:pos="913"/>
        </w:tabs>
        <w:ind w:left="20" w:right="20" w:firstLine="720"/>
      </w:pPr>
      <w:proofErr w:type="gramStart"/>
      <w:r>
        <w:t>развитие</w:t>
      </w:r>
      <w:proofErr w:type="gramEnd"/>
      <w:r>
        <w:t xml:space="preserve"> навыков самостоятельной работы, а также навыков чтения с листа в ансамбле;</w:t>
      </w:r>
    </w:p>
    <w:p w:rsidR="00CB2F61" w:rsidRDefault="00324A40">
      <w:pPr>
        <w:pStyle w:val="7"/>
        <w:numPr>
          <w:ilvl w:val="0"/>
          <w:numId w:val="6"/>
        </w:numPr>
        <w:shd w:val="clear" w:color="auto" w:fill="auto"/>
        <w:tabs>
          <w:tab w:val="left" w:pos="994"/>
        </w:tabs>
        <w:ind w:left="20" w:right="20" w:firstLine="720"/>
      </w:pPr>
      <w:proofErr w:type="gramStart"/>
      <w:r>
        <w:t>расширение</w:t>
      </w:r>
      <w:proofErr w:type="gramEnd"/>
      <w:r>
        <w:t xml:space="preserve"> музыкального кругозора обучающихся путем ознакомления с</w:t>
      </w:r>
      <w:r>
        <w:rPr>
          <w:rStyle w:val="34"/>
        </w:rPr>
        <w:t xml:space="preserve"> </w:t>
      </w:r>
      <w:r>
        <w:t>ансамблевым репертуаром, а также с выдающимися исполнениями и исполнителями</w:t>
      </w:r>
      <w:r>
        <w:rPr>
          <w:rStyle w:val="34"/>
        </w:rPr>
        <w:t xml:space="preserve"> </w:t>
      </w:r>
      <w:r>
        <w:t>камерной музыки.</w:t>
      </w:r>
    </w:p>
    <w:p w:rsidR="00CB2F61" w:rsidRDefault="008E0C2F">
      <w:pPr>
        <w:pStyle w:val="24"/>
        <w:keepNext/>
        <w:keepLines/>
        <w:shd w:val="clear" w:color="auto" w:fill="auto"/>
        <w:ind w:left="20" w:firstLine="720"/>
        <w:jc w:val="both"/>
      </w:pPr>
      <w:bookmarkStart w:id="19" w:name="bookmark20"/>
      <w:r>
        <w:t>Восп</w:t>
      </w:r>
      <w:r w:rsidR="00324A40">
        <w:t>итательные:</w:t>
      </w:r>
      <w:bookmarkEnd w:id="19"/>
    </w:p>
    <w:p w:rsidR="00CB2F61" w:rsidRDefault="00324A40">
      <w:pPr>
        <w:pStyle w:val="7"/>
        <w:numPr>
          <w:ilvl w:val="0"/>
          <w:numId w:val="6"/>
        </w:numPr>
        <w:shd w:val="clear" w:color="auto" w:fill="auto"/>
        <w:tabs>
          <w:tab w:val="left" w:pos="903"/>
        </w:tabs>
        <w:ind w:left="20" w:right="20" w:firstLine="720"/>
      </w:pPr>
      <w:proofErr w:type="gramStart"/>
      <w:r>
        <w:t>формирование</w:t>
      </w:r>
      <w:proofErr w:type="gramEnd"/>
      <w:r>
        <w:t xml:space="preserve"> у обучающихся таких качеств, как дисциплина, ответственность,</w:t>
      </w:r>
      <w:r>
        <w:rPr>
          <w:rStyle w:val="34"/>
        </w:rPr>
        <w:t xml:space="preserve"> </w:t>
      </w:r>
      <w:r>
        <w:t>самостоятельность;</w:t>
      </w:r>
    </w:p>
    <w:p w:rsidR="00CB2F61" w:rsidRDefault="00324A40">
      <w:pPr>
        <w:pStyle w:val="7"/>
        <w:numPr>
          <w:ilvl w:val="0"/>
          <w:numId w:val="6"/>
        </w:numPr>
        <w:shd w:val="clear" w:color="auto" w:fill="auto"/>
        <w:tabs>
          <w:tab w:val="left" w:pos="942"/>
        </w:tabs>
        <w:ind w:left="20" w:right="20" w:firstLine="720"/>
      </w:pPr>
      <w:proofErr w:type="gramStart"/>
      <w:r>
        <w:t>умение</w:t>
      </w:r>
      <w:proofErr w:type="gramEnd"/>
      <w:r>
        <w:t xml:space="preserve"> планировать свою домашнюю работу и давать объективную оценку</w:t>
      </w:r>
      <w:r>
        <w:rPr>
          <w:rStyle w:val="34"/>
        </w:rPr>
        <w:t xml:space="preserve"> </w:t>
      </w:r>
      <w:r>
        <w:t>своему труду, умение анализировать свои выступления;</w:t>
      </w:r>
    </w:p>
    <w:p w:rsidR="00CB2F61" w:rsidRDefault="00324A40">
      <w:pPr>
        <w:pStyle w:val="7"/>
        <w:numPr>
          <w:ilvl w:val="0"/>
          <w:numId w:val="6"/>
        </w:numPr>
        <w:shd w:val="clear" w:color="auto" w:fill="auto"/>
        <w:tabs>
          <w:tab w:val="left" w:pos="889"/>
        </w:tabs>
        <w:ind w:left="20" w:right="20" w:firstLine="720"/>
      </w:pPr>
      <w:proofErr w:type="gramStart"/>
      <w:r>
        <w:t>воспитание</w:t>
      </w:r>
      <w:proofErr w:type="gramEnd"/>
      <w:r>
        <w:t xml:space="preserve"> личностных качеств, позволяющих уважать и принимать духовные и</w:t>
      </w:r>
      <w:r>
        <w:rPr>
          <w:rStyle w:val="34"/>
        </w:rPr>
        <w:t xml:space="preserve"> </w:t>
      </w:r>
      <w:r>
        <w:t>культурные ценности разных народов;</w:t>
      </w:r>
    </w:p>
    <w:p w:rsidR="00CB2F61" w:rsidRDefault="00324A40">
      <w:pPr>
        <w:pStyle w:val="7"/>
        <w:numPr>
          <w:ilvl w:val="0"/>
          <w:numId w:val="6"/>
        </w:numPr>
        <w:shd w:val="clear" w:color="auto" w:fill="auto"/>
        <w:tabs>
          <w:tab w:val="left" w:pos="975"/>
        </w:tabs>
        <w:ind w:left="20" w:right="20" w:firstLine="720"/>
      </w:pPr>
      <w:proofErr w:type="gramStart"/>
      <w:r>
        <w:t>практическая</w:t>
      </w:r>
      <w:proofErr w:type="gramEnd"/>
      <w:r>
        <w:t xml:space="preserve"> подготовка обучающихся к жизни в современном обществе,</w:t>
      </w:r>
      <w:r>
        <w:rPr>
          <w:rStyle w:val="34"/>
        </w:rPr>
        <w:t xml:space="preserve"> </w:t>
      </w:r>
      <w:r>
        <w:t>создание условий для успешной социальной адаптации детей;</w:t>
      </w:r>
    </w:p>
    <w:p w:rsidR="00CB2F61" w:rsidRDefault="00324A40">
      <w:pPr>
        <w:pStyle w:val="7"/>
        <w:numPr>
          <w:ilvl w:val="0"/>
          <w:numId w:val="6"/>
        </w:numPr>
        <w:shd w:val="clear" w:color="auto" w:fill="auto"/>
        <w:tabs>
          <w:tab w:val="left" w:pos="922"/>
        </w:tabs>
        <w:spacing w:after="240"/>
        <w:ind w:left="20" w:right="20" w:firstLine="720"/>
      </w:pPr>
      <w:proofErr w:type="gramStart"/>
      <w:r>
        <w:t>формирование</w:t>
      </w:r>
      <w:proofErr w:type="gramEnd"/>
      <w:r>
        <w:t xml:space="preserve"> личности юного музыканта, принимающего активное участие в</w:t>
      </w:r>
      <w:r>
        <w:rPr>
          <w:rStyle w:val="34"/>
        </w:rPr>
        <w:t xml:space="preserve"> </w:t>
      </w:r>
      <w:r>
        <w:t>различных концертах, конкурсах, фестивалях.</w:t>
      </w:r>
    </w:p>
    <w:p w:rsidR="00CB2F61" w:rsidRDefault="00324A40">
      <w:pPr>
        <w:pStyle w:val="24"/>
        <w:keepNext/>
        <w:keepLines/>
        <w:shd w:val="clear" w:color="auto" w:fill="auto"/>
        <w:ind w:left="1280"/>
      </w:pPr>
      <w:bookmarkStart w:id="20" w:name="bookmark21"/>
      <w:r>
        <w:t>Обоснование структуры программы учебного предмета «Ансамбль»</w:t>
      </w:r>
      <w:bookmarkEnd w:id="20"/>
    </w:p>
    <w:p w:rsidR="00CB2F61" w:rsidRDefault="00324A40">
      <w:pPr>
        <w:pStyle w:val="7"/>
        <w:shd w:val="clear" w:color="auto" w:fill="auto"/>
        <w:ind w:left="20" w:firstLine="720"/>
      </w:pPr>
      <w:r>
        <w:t>Программа содержит следующие разделы:</w:t>
      </w:r>
    </w:p>
    <w:p w:rsidR="00CB2F61" w:rsidRDefault="00324A40">
      <w:pPr>
        <w:pStyle w:val="7"/>
        <w:numPr>
          <w:ilvl w:val="0"/>
          <w:numId w:val="6"/>
        </w:numPr>
        <w:shd w:val="clear" w:color="auto" w:fill="auto"/>
        <w:tabs>
          <w:tab w:val="left" w:pos="903"/>
        </w:tabs>
        <w:ind w:left="20" w:right="20" w:firstLine="720"/>
      </w:pPr>
      <w:proofErr w:type="gramStart"/>
      <w:r>
        <w:t>сведения</w:t>
      </w:r>
      <w:proofErr w:type="gramEnd"/>
      <w:r>
        <w:t xml:space="preserve"> о затратах учебного времени, предусмотренного на освоение учебного предмета;</w:t>
      </w:r>
    </w:p>
    <w:p w:rsidR="00CB2F61" w:rsidRDefault="00324A40">
      <w:pPr>
        <w:pStyle w:val="7"/>
        <w:numPr>
          <w:ilvl w:val="0"/>
          <w:numId w:val="6"/>
        </w:numPr>
        <w:shd w:val="clear" w:color="auto" w:fill="auto"/>
        <w:tabs>
          <w:tab w:val="left" w:pos="874"/>
        </w:tabs>
        <w:ind w:left="20" w:firstLine="720"/>
      </w:pPr>
      <w:proofErr w:type="gramStart"/>
      <w:r>
        <w:t>распределение</w:t>
      </w:r>
      <w:proofErr w:type="gramEnd"/>
      <w:r>
        <w:t xml:space="preserve"> учебного материала по годам обучения;</w:t>
      </w:r>
    </w:p>
    <w:p w:rsidR="00CB2F61" w:rsidRDefault="00324A40">
      <w:pPr>
        <w:pStyle w:val="7"/>
        <w:numPr>
          <w:ilvl w:val="0"/>
          <w:numId w:val="6"/>
        </w:numPr>
        <w:shd w:val="clear" w:color="auto" w:fill="auto"/>
        <w:tabs>
          <w:tab w:val="left" w:pos="879"/>
        </w:tabs>
        <w:ind w:left="20" w:firstLine="720"/>
      </w:pPr>
      <w:proofErr w:type="gramStart"/>
      <w:r>
        <w:t>описание</w:t>
      </w:r>
      <w:proofErr w:type="gramEnd"/>
      <w:r>
        <w:t xml:space="preserve"> дидактических единиц учебного предмета;</w:t>
      </w:r>
    </w:p>
    <w:p w:rsidR="00CB2F61" w:rsidRDefault="00324A40">
      <w:pPr>
        <w:pStyle w:val="7"/>
        <w:numPr>
          <w:ilvl w:val="0"/>
          <w:numId w:val="6"/>
        </w:numPr>
        <w:shd w:val="clear" w:color="auto" w:fill="auto"/>
        <w:tabs>
          <w:tab w:val="left" w:pos="874"/>
        </w:tabs>
        <w:ind w:left="20" w:firstLine="720"/>
      </w:pPr>
      <w:proofErr w:type="gramStart"/>
      <w:r>
        <w:t>требования</w:t>
      </w:r>
      <w:proofErr w:type="gramEnd"/>
      <w:r>
        <w:t xml:space="preserve"> к уровню подготовки учащихся;</w:t>
      </w:r>
    </w:p>
    <w:p w:rsidR="00CB2F61" w:rsidRDefault="00324A40">
      <w:pPr>
        <w:pStyle w:val="7"/>
        <w:numPr>
          <w:ilvl w:val="0"/>
          <w:numId w:val="6"/>
        </w:numPr>
        <w:shd w:val="clear" w:color="auto" w:fill="auto"/>
        <w:tabs>
          <w:tab w:val="left" w:pos="879"/>
        </w:tabs>
        <w:ind w:left="20" w:firstLine="720"/>
      </w:pPr>
      <w:proofErr w:type="gramStart"/>
      <w:r>
        <w:t>формы</w:t>
      </w:r>
      <w:proofErr w:type="gramEnd"/>
      <w:r>
        <w:t xml:space="preserve"> и методы контроля, система оценок;</w:t>
      </w:r>
    </w:p>
    <w:p w:rsidR="00CB2F61" w:rsidRDefault="00324A40">
      <w:pPr>
        <w:pStyle w:val="7"/>
        <w:numPr>
          <w:ilvl w:val="0"/>
          <w:numId w:val="6"/>
        </w:numPr>
        <w:shd w:val="clear" w:color="auto" w:fill="auto"/>
        <w:tabs>
          <w:tab w:val="left" w:pos="874"/>
        </w:tabs>
        <w:ind w:left="20" w:firstLine="720"/>
      </w:pPr>
      <w:proofErr w:type="gramStart"/>
      <w:r>
        <w:t>методическое</w:t>
      </w:r>
      <w:proofErr w:type="gramEnd"/>
      <w:r>
        <w:t xml:space="preserve"> обеспечение учебного процесса.</w:t>
      </w:r>
    </w:p>
    <w:p w:rsidR="00CB2F61" w:rsidRDefault="00324A40">
      <w:pPr>
        <w:pStyle w:val="7"/>
        <w:shd w:val="clear" w:color="auto" w:fill="auto"/>
        <w:spacing w:after="240"/>
        <w:ind w:left="20" w:right="20" w:firstLine="720"/>
      </w:pPr>
      <w:r>
        <w:t>В соответствии с данными направлениями строится основной раздел программы «Содержание учебного предмета».</w:t>
      </w:r>
    </w:p>
    <w:p w:rsidR="00CB2F61" w:rsidRDefault="00324A40">
      <w:pPr>
        <w:pStyle w:val="24"/>
        <w:keepNext/>
        <w:keepLines/>
        <w:shd w:val="clear" w:color="auto" w:fill="auto"/>
        <w:ind w:left="3980"/>
      </w:pPr>
      <w:bookmarkStart w:id="21" w:name="bookmark22"/>
      <w:r>
        <w:t>Методы обучения</w:t>
      </w:r>
      <w:bookmarkEnd w:id="21"/>
    </w:p>
    <w:p w:rsidR="00CB2F61" w:rsidRDefault="00324A40">
      <w:pPr>
        <w:pStyle w:val="7"/>
        <w:shd w:val="clear" w:color="auto" w:fill="auto"/>
        <w:ind w:left="20" w:right="20" w:firstLine="720"/>
      </w:pPr>
      <w:r>
        <w:t>Для достижения поставленной цели и реализации задач предмета используются следующие методы обучения:</w:t>
      </w:r>
    </w:p>
    <w:p w:rsidR="00CB2F61" w:rsidRDefault="00324A40">
      <w:pPr>
        <w:pStyle w:val="7"/>
        <w:numPr>
          <w:ilvl w:val="0"/>
          <w:numId w:val="6"/>
        </w:numPr>
        <w:shd w:val="clear" w:color="auto" w:fill="auto"/>
        <w:tabs>
          <w:tab w:val="left" w:pos="932"/>
        </w:tabs>
        <w:ind w:left="20" w:right="20" w:firstLine="720"/>
      </w:pPr>
      <w:proofErr w:type="gramStart"/>
      <w:r>
        <w:t>словесный</w:t>
      </w:r>
      <w:proofErr w:type="gramEnd"/>
      <w:r>
        <w:t xml:space="preserve"> (объяснение, разбор, анализ и сравнение музыкального материала обеих партий);</w:t>
      </w:r>
    </w:p>
    <w:p w:rsidR="00CB2F61" w:rsidRDefault="00324A40">
      <w:pPr>
        <w:pStyle w:val="7"/>
        <w:numPr>
          <w:ilvl w:val="0"/>
          <w:numId w:val="6"/>
        </w:numPr>
        <w:shd w:val="clear" w:color="auto" w:fill="auto"/>
        <w:tabs>
          <w:tab w:val="left" w:pos="874"/>
        </w:tabs>
        <w:ind w:left="20" w:firstLine="720"/>
      </w:pPr>
      <w:proofErr w:type="gramStart"/>
      <w:r>
        <w:t>наглядный</w:t>
      </w:r>
      <w:proofErr w:type="gramEnd"/>
      <w:r>
        <w:t xml:space="preserve"> (показ, демонстрация отдельных частей и всего произведения);</w:t>
      </w:r>
    </w:p>
    <w:p w:rsidR="00CB2F61" w:rsidRDefault="00324A40">
      <w:pPr>
        <w:pStyle w:val="7"/>
        <w:numPr>
          <w:ilvl w:val="0"/>
          <w:numId w:val="6"/>
        </w:numPr>
        <w:shd w:val="clear" w:color="auto" w:fill="auto"/>
        <w:tabs>
          <w:tab w:val="left" w:pos="980"/>
        </w:tabs>
        <w:ind w:left="20" w:right="20" w:firstLine="720"/>
      </w:pPr>
      <w:proofErr w:type="gramStart"/>
      <w:r>
        <w:t>практический</w:t>
      </w:r>
      <w:proofErr w:type="gramEnd"/>
      <w:r>
        <w:t xml:space="preserve"> (воспроизводящие и творческие упражнения, деление целого произведения на более мелкие части для подробной проработки, и последующая организация целого);</w:t>
      </w:r>
    </w:p>
    <w:p w:rsidR="00CB2F61" w:rsidRDefault="00324A40">
      <w:pPr>
        <w:pStyle w:val="7"/>
        <w:numPr>
          <w:ilvl w:val="0"/>
          <w:numId w:val="6"/>
        </w:numPr>
        <w:shd w:val="clear" w:color="auto" w:fill="auto"/>
        <w:tabs>
          <w:tab w:val="left" w:pos="889"/>
        </w:tabs>
        <w:ind w:left="20" w:right="20" w:firstLine="720"/>
      </w:pPr>
      <w:proofErr w:type="gramStart"/>
      <w:r>
        <w:t>прослушивание</w:t>
      </w:r>
      <w:proofErr w:type="gramEnd"/>
      <w:r>
        <w:t xml:space="preserve"> записей выдающихся исполнителей и посещение концертов для повышения общего уровня развития обучающихся;</w:t>
      </w:r>
    </w:p>
    <w:p w:rsidR="00CB2F61" w:rsidRDefault="00324A40">
      <w:pPr>
        <w:pStyle w:val="7"/>
        <w:numPr>
          <w:ilvl w:val="0"/>
          <w:numId w:val="6"/>
        </w:numPr>
        <w:shd w:val="clear" w:color="auto" w:fill="auto"/>
        <w:tabs>
          <w:tab w:val="left" w:pos="898"/>
        </w:tabs>
        <w:ind w:left="20" w:right="20" w:firstLine="720"/>
      </w:pPr>
      <w:proofErr w:type="gramStart"/>
      <w:r>
        <w:t>индивидуальный</w:t>
      </w:r>
      <w:proofErr w:type="gramEnd"/>
      <w:r>
        <w:t xml:space="preserve"> подход к каждому ученику с учетом возрастных особенностей, работоспособности и уровня подготовки.</w:t>
      </w:r>
      <w:r>
        <w:br w:type="page"/>
      </w:r>
    </w:p>
    <w:p w:rsidR="00CB2F61" w:rsidRDefault="00324A40">
      <w:pPr>
        <w:pStyle w:val="7"/>
        <w:shd w:val="clear" w:color="auto" w:fill="auto"/>
        <w:spacing w:after="240"/>
        <w:ind w:left="20" w:right="20" w:firstLine="700"/>
      </w:pPr>
      <w:r>
        <w:lastRenderedPageBreak/>
        <w:t>Предложенные методы работы с фортепианным ансамблем являются наиболее</w:t>
      </w:r>
      <w:r>
        <w:rPr>
          <w:rStyle w:val="41"/>
        </w:rPr>
        <w:t xml:space="preserve"> </w:t>
      </w:r>
      <w:r>
        <w:t>продуктивными при реализации поставленных целей и задач учебного предмета и</w:t>
      </w:r>
      <w:r>
        <w:rPr>
          <w:rStyle w:val="41"/>
        </w:rPr>
        <w:t xml:space="preserve"> </w:t>
      </w:r>
      <w:r>
        <w:t>основаны на проверенных методиках и сложившихся традициях ансамблевого</w:t>
      </w:r>
      <w:r>
        <w:rPr>
          <w:rStyle w:val="41"/>
        </w:rPr>
        <w:t xml:space="preserve"> </w:t>
      </w:r>
      <w:r>
        <w:t>исполнительства на фортепиано.</w:t>
      </w:r>
    </w:p>
    <w:p w:rsidR="00CB2F61" w:rsidRDefault="00324A40">
      <w:pPr>
        <w:pStyle w:val="24"/>
        <w:keepNext/>
        <w:keepLines/>
        <w:shd w:val="clear" w:color="auto" w:fill="auto"/>
        <w:ind w:left="20" w:firstLine="700"/>
        <w:jc w:val="both"/>
      </w:pPr>
      <w:bookmarkStart w:id="22" w:name="bookmark23"/>
      <w:r>
        <w:t>Описание материально-технических условий реализации учебного предмета</w:t>
      </w:r>
      <w:bookmarkEnd w:id="22"/>
    </w:p>
    <w:p w:rsidR="00CB2F61" w:rsidRDefault="00324A40">
      <w:pPr>
        <w:pStyle w:val="7"/>
        <w:shd w:val="clear" w:color="auto" w:fill="auto"/>
        <w:ind w:left="20" w:right="20" w:firstLine="700"/>
      </w:pPr>
      <w:r>
        <w:t>Материально-техническая база образовательного учреждения соответствует санитарным и противопожарным нормам, нормам охраны труда.</w:t>
      </w:r>
    </w:p>
    <w:p w:rsidR="00CB2F61" w:rsidRDefault="00324A40">
      <w:pPr>
        <w:pStyle w:val="7"/>
        <w:shd w:val="clear" w:color="auto" w:fill="auto"/>
        <w:ind w:left="20" w:right="20" w:firstLine="700"/>
      </w:pPr>
      <w:r>
        <w:t xml:space="preserve">Учебные аудитории для занятий по учебному предмету «Ансамбль» имеют площадь не менее 12 </w:t>
      </w:r>
      <w:proofErr w:type="spellStart"/>
      <w:r>
        <w:t>кв.м</w:t>
      </w:r>
      <w:proofErr w:type="spellEnd"/>
      <w:r>
        <w:t xml:space="preserve">., звукоизоляцию, в наличии два инструмента для работы над ансамблями для 2-х фортепиано. В </w:t>
      </w:r>
      <w:r w:rsidR="008E0C2F">
        <w:rPr>
          <w:lang w:val="ru-RU"/>
        </w:rPr>
        <w:t>Б</w:t>
      </w:r>
      <w:r>
        <w:t>ДШИ имеется концертный зал с концертным фортепиано.</w:t>
      </w:r>
    </w:p>
    <w:p w:rsidR="00CB2F61" w:rsidRDefault="00324A40">
      <w:pPr>
        <w:pStyle w:val="7"/>
        <w:shd w:val="clear" w:color="auto" w:fill="auto"/>
        <w:spacing w:after="240"/>
        <w:ind w:left="20" w:right="20" w:firstLine="700"/>
      </w:pPr>
      <w:r>
        <w:t>В образовательном учреждении созданы условия для содержания, своевременного обслуживания и ремонта музыкальных инструментов.</w:t>
      </w:r>
    </w:p>
    <w:p w:rsidR="00CB2F61" w:rsidRDefault="00324A40">
      <w:pPr>
        <w:pStyle w:val="230"/>
        <w:keepNext/>
        <w:keepLines/>
        <w:shd w:val="clear" w:color="auto" w:fill="auto"/>
        <w:jc w:val="center"/>
      </w:pPr>
      <w:bookmarkStart w:id="23" w:name="bookmark24"/>
      <w:r>
        <w:t xml:space="preserve">II. Содержание учебного предмета </w:t>
      </w:r>
      <w:r>
        <w:rPr>
          <w:rStyle w:val="231"/>
        </w:rPr>
        <w:t>Годовые требования по классам</w:t>
      </w:r>
      <w:bookmarkEnd w:id="23"/>
    </w:p>
    <w:p w:rsidR="00CB2F61" w:rsidRDefault="00324A40">
      <w:pPr>
        <w:pStyle w:val="7"/>
        <w:shd w:val="clear" w:color="auto" w:fill="auto"/>
        <w:spacing w:after="240"/>
        <w:ind w:left="20" w:right="20" w:firstLine="700"/>
      </w:pPr>
      <w:r>
        <w:t>В ансамблевой игре так же, как и в сольном исполнительстве, необходимо сформировать определенные музыкально-технические знания, умения владения инструментом, навыки совместной игры. Данная программа отражает разнообразие репертуара, его академическую направленность и индивидуальный подход к каждому ученику. Содержание учебного предмета направлено на обеспечение художественно- эстетического развития личности и приобретения ею художественно-исполнительских знаний, умений и навыков.</w:t>
      </w:r>
    </w:p>
    <w:p w:rsidR="00CB2F61" w:rsidRDefault="00324A40">
      <w:pPr>
        <w:pStyle w:val="24"/>
        <w:keepNext/>
        <w:keepLines/>
        <w:shd w:val="clear" w:color="auto" w:fill="auto"/>
        <w:jc w:val="center"/>
      </w:pPr>
      <w:bookmarkStart w:id="24" w:name="bookmark25"/>
      <w:r>
        <w:t>2 класс (1 год обучения)</w:t>
      </w:r>
      <w:bookmarkEnd w:id="24"/>
    </w:p>
    <w:p w:rsidR="00CB2F61" w:rsidRDefault="00324A40">
      <w:pPr>
        <w:pStyle w:val="7"/>
        <w:framePr w:w="2154" w:h="1930" w:hSpace="469" w:vSpace="6" w:wrap="around" w:vAnchor="text" w:hAnchor="margin" w:x="656" w:y="4922"/>
        <w:numPr>
          <w:ilvl w:val="0"/>
          <w:numId w:val="1"/>
        </w:numPr>
        <w:shd w:val="clear" w:color="auto" w:fill="auto"/>
        <w:tabs>
          <w:tab w:val="left" w:pos="321"/>
        </w:tabs>
        <w:ind w:left="100"/>
        <w:jc w:val="left"/>
      </w:pPr>
      <w:r>
        <w:t>Александрова Н.</w:t>
      </w:r>
    </w:p>
    <w:p w:rsidR="00CB2F61" w:rsidRDefault="00324A40">
      <w:pPr>
        <w:pStyle w:val="7"/>
        <w:framePr w:w="2154" w:h="1930" w:hSpace="469" w:vSpace="6" w:wrap="around" w:vAnchor="text" w:hAnchor="margin" w:x="656" w:y="4922"/>
        <w:numPr>
          <w:ilvl w:val="0"/>
          <w:numId w:val="1"/>
        </w:numPr>
        <w:shd w:val="clear" w:color="auto" w:fill="auto"/>
        <w:tabs>
          <w:tab w:val="left" w:pos="335"/>
        </w:tabs>
        <w:ind w:left="100"/>
        <w:jc w:val="left"/>
      </w:pPr>
      <w:proofErr w:type="spellStart"/>
      <w:r>
        <w:t>Батхач</w:t>
      </w:r>
      <w:proofErr w:type="spellEnd"/>
      <w:r>
        <w:t xml:space="preserve"> А.</w:t>
      </w:r>
    </w:p>
    <w:p w:rsidR="00CB2F61" w:rsidRDefault="00324A40">
      <w:pPr>
        <w:pStyle w:val="7"/>
        <w:framePr w:w="2154" w:h="1930" w:hSpace="469" w:vSpace="6" w:wrap="around" w:vAnchor="text" w:hAnchor="margin" w:x="656" w:y="4922"/>
        <w:numPr>
          <w:ilvl w:val="0"/>
          <w:numId w:val="1"/>
        </w:numPr>
        <w:shd w:val="clear" w:color="auto" w:fill="auto"/>
        <w:tabs>
          <w:tab w:val="left" w:pos="335"/>
        </w:tabs>
        <w:ind w:left="100"/>
        <w:jc w:val="left"/>
      </w:pPr>
      <w:proofErr w:type="spellStart"/>
      <w:r>
        <w:t>Весняк</w:t>
      </w:r>
      <w:proofErr w:type="spellEnd"/>
      <w:r>
        <w:t xml:space="preserve"> Ю.</w:t>
      </w:r>
    </w:p>
    <w:p w:rsidR="00CB2F61" w:rsidRDefault="00324A40">
      <w:pPr>
        <w:pStyle w:val="7"/>
        <w:framePr w:w="2154" w:h="1930" w:hSpace="469" w:vSpace="6" w:wrap="around" w:vAnchor="text" w:hAnchor="margin" w:x="656" w:y="4922"/>
        <w:numPr>
          <w:ilvl w:val="0"/>
          <w:numId w:val="1"/>
        </w:numPr>
        <w:shd w:val="clear" w:color="auto" w:fill="auto"/>
        <w:tabs>
          <w:tab w:val="left" w:pos="340"/>
        </w:tabs>
        <w:ind w:left="100"/>
        <w:jc w:val="left"/>
      </w:pPr>
      <w:r>
        <w:t>Витлин В.</w:t>
      </w:r>
    </w:p>
    <w:p w:rsidR="00CB2F61" w:rsidRDefault="00324A40">
      <w:pPr>
        <w:pStyle w:val="7"/>
        <w:framePr w:w="2154" w:h="1930" w:hSpace="469" w:vSpace="6" w:wrap="around" w:vAnchor="text" w:hAnchor="margin" w:x="656" w:y="4922"/>
        <w:numPr>
          <w:ilvl w:val="0"/>
          <w:numId w:val="1"/>
        </w:numPr>
        <w:shd w:val="clear" w:color="auto" w:fill="auto"/>
        <w:tabs>
          <w:tab w:val="left" w:pos="330"/>
        </w:tabs>
        <w:ind w:left="100"/>
        <w:jc w:val="left"/>
      </w:pPr>
      <w:r>
        <w:t>Калинников В.</w:t>
      </w:r>
    </w:p>
    <w:p w:rsidR="00CB2F61" w:rsidRDefault="00324A40">
      <w:pPr>
        <w:pStyle w:val="7"/>
        <w:framePr w:w="2154" w:h="1930" w:hSpace="469" w:vSpace="6" w:wrap="around" w:vAnchor="text" w:hAnchor="margin" w:x="656" w:y="4922"/>
        <w:numPr>
          <w:ilvl w:val="0"/>
          <w:numId w:val="1"/>
        </w:numPr>
        <w:shd w:val="clear" w:color="auto" w:fill="auto"/>
        <w:tabs>
          <w:tab w:val="left" w:pos="335"/>
        </w:tabs>
        <w:ind w:left="100"/>
        <w:jc w:val="left"/>
      </w:pPr>
      <w:proofErr w:type="spellStart"/>
      <w:r>
        <w:t>Красев</w:t>
      </w:r>
      <w:proofErr w:type="spellEnd"/>
      <w:r>
        <w:t xml:space="preserve"> М.</w:t>
      </w:r>
    </w:p>
    <w:p w:rsidR="00CB2F61" w:rsidRDefault="00324A40">
      <w:pPr>
        <w:pStyle w:val="7"/>
        <w:framePr w:w="2154" w:h="1930" w:hSpace="469" w:vSpace="6" w:wrap="around" w:vAnchor="text" w:hAnchor="margin" w:x="656" w:y="4922"/>
        <w:numPr>
          <w:ilvl w:val="0"/>
          <w:numId w:val="1"/>
        </w:numPr>
        <w:shd w:val="clear" w:color="auto" w:fill="auto"/>
        <w:tabs>
          <w:tab w:val="left" w:pos="326"/>
        </w:tabs>
        <w:ind w:left="100"/>
        <w:jc w:val="left"/>
      </w:pPr>
      <w:r>
        <w:t>Литовко Ю.</w:t>
      </w:r>
    </w:p>
    <w:p w:rsidR="00CB2F61" w:rsidRDefault="00324A40">
      <w:pPr>
        <w:pStyle w:val="7"/>
        <w:shd w:val="clear" w:color="auto" w:fill="auto"/>
        <w:spacing w:after="275"/>
        <w:ind w:left="20" w:right="20" w:firstLine="700"/>
      </w:pPr>
      <w:r>
        <w:t>На первом этапе формируется понятие о фортепианном ансамбле, роли каждой партии в ансамбле; вырабатывается навык слушания партнера, а также восприятия всей музыкальной ткани в целом. В основе репертуара - несложные произведения, доступные для успешной реализации начального этапа обучения. Постепенно музыкальный материал усложняется, участники ансамбля подбираются как по близкому уровню подготовки, так и по различному уровню подготовки, где более сложная партия отводится ученику, имеющему больший опыт исполнения ансамблевых произведений. Преподавателем ведётся работа над единым ансамблевым метром, над выразительностью исполнения мотива, фразы, каждого голоса. Уделяется большое внимание работе над выразительностью исполнения музыкальных произведений. Ведётся работе над рациональными приёмами исполнения произведений, совершенствованием исполнительских навыков, что в дальнейшем облегчает исполнительский процесс и позволяет переключить внимание на задачи художественного плана. За год ученики должны пройти 4-5 ансамблей. В конце учебного года учащиеся сдают зачет из 1-2 произведений. Зачетом может считаться выступление на классном или школьном концерте.</w:t>
      </w:r>
    </w:p>
    <w:p w:rsidR="00CB2F61" w:rsidRDefault="00324A40">
      <w:pPr>
        <w:pStyle w:val="230"/>
        <w:keepNext/>
        <w:keepLines/>
        <w:shd w:val="clear" w:color="auto" w:fill="auto"/>
        <w:spacing w:line="230" w:lineRule="exact"/>
        <w:ind w:left="20" w:firstLine="700"/>
      </w:pPr>
      <w:bookmarkStart w:id="25" w:name="bookmark26"/>
      <w:r>
        <w:t>Примерный рекомендуемый репертуарный список:</w:t>
      </w:r>
      <w:bookmarkEnd w:id="25"/>
    </w:p>
    <w:p w:rsidR="00CB2F61" w:rsidRDefault="00324A40">
      <w:pPr>
        <w:pStyle w:val="7"/>
        <w:shd w:val="clear" w:color="auto" w:fill="auto"/>
        <w:jc w:val="center"/>
      </w:pPr>
      <w:r>
        <w:t>«Игра вперегонки»</w:t>
      </w:r>
    </w:p>
    <w:p w:rsidR="00CB2F61" w:rsidRDefault="00324A40">
      <w:pPr>
        <w:pStyle w:val="7"/>
        <w:shd w:val="clear" w:color="auto" w:fill="auto"/>
        <w:jc w:val="center"/>
      </w:pPr>
      <w:r>
        <w:t>«Марш первого корпуса»</w:t>
      </w:r>
    </w:p>
    <w:p w:rsidR="00CB2F61" w:rsidRDefault="00324A40">
      <w:pPr>
        <w:pStyle w:val="7"/>
        <w:shd w:val="clear" w:color="auto" w:fill="auto"/>
        <w:jc w:val="center"/>
      </w:pPr>
      <w:r>
        <w:t>«Колыбельная»</w:t>
      </w:r>
    </w:p>
    <w:p w:rsidR="00CB2F61" w:rsidRDefault="00324A40">
      <w:pPr>
        <w:pStyle w:val="7"/>
        <w:shd w:val="clear" w:color="auto" w:fill="auto"/>
        <w:jc w:val="center"/>
      </w:pPr>
      <w:r>
        <w:t>«Дед Мороз»</w:t>
      </w:r>
    </w:p>
    <w:p w:rsidR="00CB2F61" w:rsidRDefault="00324A40">
      <w:pPr>
        <w:pStyle w:val="7"/>
        <w:shd w:val="clear" w:color="auto" w:fill="auto"/>
        <w:jc w:val="center"/>
      </w:pPr>
      <w:r>
        <w:t>«Кошечка»</w:t>
      </w:r>
    </w:p>
    <w:p w:rsidR="00CB2F61" w:rsidRDefault="00324A40">
      <w:pPr>
        <w:pStyle w:val="7"/>
        <w:shd w:val="clear" w:color="auto" w:fill="auto"/>
        <w:jc w:val="center"/>
      </w:pPr>
      <w:r>
        <w:t>«Колыбельная»</w:t>
      </w:r>
    </w:p>
    <w:p w:rsidR="00CB2F61" w:rsidRDefault="00324A40">
      <w:pPr>
        <w:pStyle w:val="7"/>
        <w:shd w:val="clear" w:color="auto" w:fill="auto"/>
        <w:jc w:val="center"/>
      </w:pPr>
      <w:r>
        <w:t>«Весёлые лягушки»</w:t>
      </w:r>
      <w:r>
        <w:br w:type="page"/>
      </w:r>
    </w:p>
    <w:p w:rsidR="00CB2F61" w:rsidRDefault="00324A40">
      <w:pPr>
        <w:pStyle w:val="7"/>
        <w:numPr>
          <w:ilvl w:val="0"/>
          <w:numId w:val="8"/>
        </w:numPr>
        <w:shd w:val="clear" w:color="auto" w:fill="auto"/>
        <w:tabs>
          <w:tab w:val="left" w:pos="970"/>
          <w:tab w:val="left" w:pos="3289"/>
        </w:tabs>
        <w:ind w:left="20" w:firstLine="720"/>
      </w:pPr>
      <w:r>
        <w:lastRenderedPageBreak/>
        <w:t>Литовко Ю.</w:t>
      </w:r>
      <w:r>
        <w:tab/>
        <w:t>«Колыбельная»</w:t>
      </w:r>
    </w:p>
    <w:p w:rsidR="00CB2F61" w:rsidRDefault="00324A40">
      <w:pPr>
        <w:pStyle w:val="7"/>
        <w:numPr>
          <w:ilvl w:val="0"/>
          <w:numId w:val="8"/>
        </w:numPr>
        <w:shd w:val="clear" w:color="auto" w:fill="auto"/>
        <w:tabs>
          <w:tab w:val="left" w:pos="975"/>
          <w:tab w:val="left" w:pos="3318"/>
        </w:tabs>
        <w:ind w:left="20" w:firstLine="720"/>
      </w:pPr>
      <w:proofErr w:type="spellStart"/>
      <w:r>
        <w:t>Моцерт</w:t>
      </w:r>
      <w:proofErr w:type="spellEnd"/>
      <w:r>
        <w:t xml:space="preserve"> Л.</w:t>
      </w:r>
      <w:r>
        <w:tab/>
        <w:t>«Песня»</w:t>
      </w:r>
    </w:p>
    <w:p w:rsidR="00CB2F61" w:rsidRDefault="00324A40">
      <w:pPr>
        <w:pStyle w:val="7"/>
        <w:numPr>
          <w:ilvl w:val="0"/>
          <w:numId w:val="8"/>
        </w:numPr>
        <w:shd w:val="clear" w:color="auto" w:fill="auto"/>
        <w:tabs>
          <w:tab w:val="left" w:pos="1086"/>
        </w:tabs>
        <w:ind w:left="20" w:firstLine="720"/>
      </w:pPr>
      <w:r>
        <w:t>Назарова-</w:t>
      </w:r>
      <w:proofErr w:type="spellStart"/>
      <w:r>
        <w:t>Метнер</w:t>
      </w:r>
      <w:proofErr w:type="spellEnd"/>
      <w:r>
        <w:t xml:space="preserve"> Т. «Немецкая народная шуточная песня»</w:t>
      </w:r>
    </w:p>
    <w:p w:rsidR="00CB2F61" w:rsidRDefault="00324A40">
      <w:pPr>
        <w:pStyle w:val="7"/>
        <w:numPr>
          <w:ilvl w:val="0"/>
          <w:numId w:val="8"/>
        </w:numPr>
        <w:shd w:val="clear" w:color="auto" w:fill="auto"/>
        <w:tabs>
          <w:tab w:val="left" w:pos="1124"/>
        </w:tabs>
        <w:ind w:left="740"/>
        <w:jc w:val="left"/>
      </w:pPr>
      <w:r>
        <w:t>Римской-Корсаков Н. «Здравствуй, гостья зима», обработка русской народной песни</w:t>
      </w:r>
    </w:p>
    <w:p w:rsidR="00CB2F61" w:rsidRDefault="00324A40">
      <w:pPr>
        <w:pStyle w:val="7"/>
        <w:shd w:val="clear" w:color="auto" w:fill="auto"/>
        <w:ind w:left="20"/>
      </w:pPr>
      <w:r>
        <w:t>«Романс» «Матушка моя»</w:t>
      </w:r>
    </w:p>
    <w:p w:rsidR="00CB2F61" w:rsidRDefault="00324A40">
      <w:pPr>
        <w:pStyle w:val="7"/>
        <w:shd w:val="clear" w:color="auto" w:fill="auto"/>
        <w:spacing w:after="240"/>
        <w:ind w:left="20"/>
      </w:pPr>
      <w:r>
        <w:t>«Там за речкой, там за перевалом», обработка русской</w:t>
      </w:r>
    </w:p>
    <w:p w:rsidR="00CB2F61" w:rsidRDefault="00324A40">
      <w:pPr>
        <w:pStyle w:val="7"/>
        <w:shd w:val="clear" w:color="auto" w:fill="auto"/>
        <w:ind w:left="20"/>
      </w:pPr>
      <w:r>
        <w:t>«Вальс» «Вальс»</w:t>
      </w:r>
    </w:p>
    <w:p w:rsidR="00CB2F61" w:rsidRDefault="00324A40">
      <w:pPr>
        <w:pStyle w:val="7"/>
        <w:shd w:val="clear" w:color="auto" w:fill="auto"/>
        <w:spacing w:after="240"/>
        <w:ind w:left="20"/>
      </w:pPr>
      <w:r>
        <w:t>«Швейцарская песня» «Балалайка»</w:t>
      </w:r>
    </w:p>
    <w:p w:rsidR="008E0C2F" w:rsidRDefault="008E0C2F">
      <w:pPr>
        <w:pStyle w:val="24"/>
        <w:keepNext/>
        <w:keepLines/>
        <w:shd w:val="clear" w:color="auto" w:fill="auto"/>
        <w:ind w:left="3420"/>
      </w:pPr>
      <w:bookmarkStart w:id="26" w:name="bookmark27"/>
    </w:p>
    <w:p w:rsidR="008E0C2F" w:rsidRDefault="008E0C2F">
      <w:pPr>
        <w:pStyle w:val="24"/>
        <w:keepNext/>
        <w:keepLines/>
        <w:shd w:val="clear" w:color="auto" w:fill="auto"/>
        <w:ind w:left="3420"/>
      </w:pPr>
    </w:p>
    <w:p w:rsidR="008E0C2F" w:rsidRDefault="008E0C2F">
      <w:pPr>
        <w:pStyle w:val="24"/>
        <w:keepNext/>
        <w:keepLines/>
        <w:shd w:val="clear" w:color="auto" w:fill="auto"/>
        <w:ind w:left="3420"/>
      </w:pPr>
    </w:p>
    <w:p w:rsidR="008E0C2F" w:rsidRDefault="008E0C2F">
      <w:pPr>
        <w:pStyle w:val="24"/>
        <w:keepNext/>
        <w:keepLines/>
        <w:shd w:val="clear" w:color="auto" w:fill="auto"/>
        <w:ind w:left="3420"/>
      </w:pPr>
    </w:p>
    <w:p w:rsidR="00CB2F61" w:rsidRDefault="00324A40">
      <w:pPr>
        <w:pStyle w:val="24"/>
        <w:keepNext/>
        <w:keepLines/>
        <w:shd w:val="clear" w:color="auto" w:fill="auto"/>
        <w:ind w:left="3420"/>
      </w:pPr>
      <w:r>
        <w:t>3 класс (2 год обучения)</w:t>
      </w:r>
      <w:bookmarkEnd w:id="26"/>
    </w:p>
    <w:p w:rsidR="00CB2F61" w:rsidRDefault="00324A40">
      <w:pPr>
        <w:pStyle w:val="7"/>
        <w:framePr w:w="2130" w:h="3860" w:hSpace="421" w:vSpace="6" w:wrap="around" w:vAnchor="text" w:hAnchor="margin" w:x="656" w:y="2762"/>
        <w:numPr>
          <w:ilvl w:val="0"/>
          <w:numId w:val="3"/>
        </w:numPr>
        <w:shd w:val="clear" w:color="auto" w:fill="auto"/>
        <w:tabs>
          <w:tab w:val="left" w:pos="346"/>
        </w:tabs>
        <w:ind w:left="120"/>
        <w:jc w:val="left"/>
      </w:pPr>
      <w:r>
        <w:t>Бах И. С.</w:t>
      </w:r>
    </w:p>
    <w:p w:rsidR="00CB2F61" w:rsidRDefault="00324A40">
      <w:pPr>
        <w:pStyle w:val="7"/>
        <w:framePr w:w="2130" w:h="3860" w:hSpace="421" w:vSpace="6" w:wrap="around" w:vAnchor="text" w:hAnchor="margin" w:x="656" w:y="2762"/>
        <w:numPr>
          <w:ilvl w:val="0"/>
          <w:numId w:val="3"/>
        </w:numPr>
        <w:shd w:val="clear" w:color="auto" w:fill="auto"/>
        <w:tabs>
          <w:tab w:val="left" w:pos="355"/>
        </w:tabs>
        <w:ind w:left="120"/>
        <w:jc w:val="left"/>
      </w:pPr>
      <w:r>
        <w:t>Богословский Н.</w:t>
      </w:r>
    </w:p>
    <w:p w:rsidR="00CB2F61" w:rsidRDefault="00324A40">
      <w:pPr>
        <w:pStyle w:val="7"/>
        <w:framePr w:w="2130" w:h="3860" w:hSpace="421" w:vSpace="6" w:wrap="around" w:vAnchor="text" w:hAnchor="margin" w:x="656" w:y="2762"/>
        <w:numPr>
          <w:ilvl w:val="0"/>
          <w:numId w:val="3"/>
        </w:numPr>
        <w:shd w:val="clear" w:color="auto" w:fill="auto"/>
        <w:tabs>
          <w:tab w:val="left" w:pos="355"/>
        </w:tabs>
        <w:ind w:left="120"/>
        <w:jc w:val="left"/>
      </w:pPr>
      <w:r>
        <w:t>Богословский Н.</w:t>
      </w:r>
    </w:p>
    <w:p w:rsidR="00CB2F61" w:rsidRDefault="00324A40">
      <w:pPr>
        <w:pStyle w:val="7"/>
        <w:framePr w:w="2130" w:h="3860" w:hSpace="421" w:vSpace="6" w:wrap="around" w:vAnchor="text" w:hAnchor="margin" w:x="656" w:y="2762"/>
        <w:numPr>
          <w:ilvl w:val="0"/>
          <w:numId w:val="3"/>
        </w:numPr>
        <w:shd w:val="clear" w:color="auto" w:fill="auto"/>
        <w:tabs>
          <w:tab w:val="left" w:pos="360"/>
        </w:tabs>
        <w:ind w:left="120"/>
        <w:jc w:val="left"/>
      </w:pPr>
      <w:r>
        <w:t>Гайдн Й.</w:t>
      </w:r>
    </w:p>
    <w:p w:rsidR="00CB2F61" w:rsidRDefault="00324A40">
      <w:pPr>
        <w:pStyle w:val="7"/>
        <w:framePr w:w="2130" w:h="3860" w:hSpace="421" w:vSpace="6" w:wrap="around" w:vAnchor="text" w:hAnchor="margin" w:x="656" w:y="2762"/>
        <w:numPr>
          <w:ilvl w:val="0"/>
          <w:numId w:val="3"/>
        </w:numPr>
        <w:shd w:val="clear" w:color="auto" w:fill="auto"/>
        <w:tabs>
          <w:tab w:val="left" w:pos="350"/>
        </w:tabs>
        <w:ind w:left="120"/>
        <w:jc w:val="left"/>
      </w:pPr>
      <w:r>
        <w:t>Григ Э.</w:t>
      </w:r>
    </w:p>
    <w:p w:rsidR="00CB2F61" w:rsidRDefault="00324A40">
      <w:pPr>
        <w:pStyle w:val="7"/>
        <w:framePr w:w="2130" w:h="3860" w:hSpace="421" w:vSpace="6" w:wrap="around" w:vAnchor="text" w:hAnchor="margin" w:x="656" w:y="2762"/>
        <w:numPr>
          <w:ilvl w:val="0"/>
          <w:numId w:val="3"/>
        </w:numPr>
        <w:shd w:val="clear" w:color="auto" w:fill="auto"/>
        <w:tabs>
          <w:tab w:val="left" w:pos="355"/>
        </w:tabs>
        <w:ind w:left="120"/>
        <w:jc w:val="left"/>
      </w:pPr>
      <w:r>
        <w:t>Косилова Е.</w:t>
      </w:r>
    </w:p>
    <w:p w:rsidR="00CB2F61" w:rsidRDefault="00324A40">
      <w:pPr>
        <w:pStyle w:val="7"/>
        <w:framePr w:w="2130" w:h="3860" w:hSpace="421" w:vSpace="6" w:wrap="around" w:vAnchor="text" w:hAnchor="margin" w:x="656" w:y="2762"/>
        <w:numPr>
          <w:ilvl w:val="0"/>
          <w:numId w:val="3"/>
        </w:numPr>
        <w:shd w:val="clear" w:color="auto" w:fill="auto"/>
        <w:tabs>
          <w:tab w:val="left" w:pos="350"/>
        </w:tabs>
        <w:ind w:left="120"/>
        <w:jc w:val="left"/>
      </w:pPr>
      <w:r>
        <w:t>Крылатов Е.</w:t>
      </w:r>
    </w:p>
    <w:p w:rsidR="00CB2F61" w:rsidRDefault="00324A40">
      <w:pPr>
        <w:pStyle w:val="7"/>
        <w:framePr w:w="2130" w:h="3860" w:hSpace="421" w:vSpace="6" w:wrap="around" w:vAnchor="text" w:hAnchor="margin" w:x="656" w:y="2762"/>
        <w:numPr>
          <w:ilvl w:val="0"/>
          <w:numId w:val="3"/>
        </w:numPr>
        <w:shd w:val="clear" w:color="auto" w:fill="auto"/>
        <w:tabs>
          <w:tab w:val="left" w:pos="355"/>
        </w:tabs>
        <w:ind w:left="120"/>
        <w:jc w:val="left"/>
      </w:pPr>
      <w:r>
        <w:t>Макаров Е.</w:t>
      </w:r>
    </w:p>
    <w:p w:rsidR="00CB2F61" w:rsidRDefault="00324A40">
      <w:pPr>
        <w:pStyle w:val="7"/>
        <w:framePr w:w="2130" w:h="3860" w:hSpace="421" w:vSpace="6" w:wrap="around" w:vAnchor="text" w:hAnchor="margin" w:x="656" w:y="2762"/>
        <w:numPr>
          <w:ilvl w:val="0"/>
          <w:numId w:val="3"/>
        </w:numPr>
        <w:shd w:val="clear" w:color="auto" w:fill="auto"/>
        <w:tabs>
          <w:tab w:val="left" w:pos="355"/>
        </w:tabs>
        <w:ind w:left="120"/>
        <w:jc w:val="left"/>
      </w:pPr>
      <w:proofErr w:type="spellStart"/>
      <w:r>
        <w:t>Мошковский</w:t>
      </w:r>
      <w:proofErr w:type="spellEnd"/>
      <w:r>
        <w:t xml:space="preserve"> М.</w:t>
      </w:r>
    </w:p>
    <w:p w:rsidR="00CB2F61" w:rsidRDefault="00324A40">
      <w:pPr>
        <w:pStyle w:val="7"/>
        <w:framePr w:w="2130" w:h="3860" w:hSpace="421" w:vSpace="6" w:wrap="around" w:vAnchor="text" w:hAnchor="margin" w:x="656" w:y="2762"/>
        <w:numPr>
          <w:ilvl w:val="0"/>
          <w:numId w:val="3"/>
        </w:numPr>
        <w:shd w:val="clear" w:color="auto" w:fill="auto"/>
        <w:tabs>
          <w:tab w:val="left" w:pos="466"/>
        </w:tabs>
        <w:ind w:left="120"/>
        <w:jc w:val="left"/>
      </w:pPr>
      <w:r>
        <w:t>Раков Н.</w:t>
      </w:r>
    </w:p>
    <w:p w:rsidR="00CB2F61" w:rsidRDefault="00324A40">
      <w:pPr>
        <w:pStyle w:val="7"/>
        <w:framePr w:w="2130" w:h="3860" w:hSpace="421" w:vSpace="6" w:wrap="around" w:vAnchor="text" w:hAnchor="margin" w:x="656" w:y="2762"/>
        <w:numPr>
          <w:ilvl w:val="0"/>
          <w:numId w:val="3"/>
        </w:numPr>
        <w:shd w:val="clear" w:color="auto" w:fill="auto"/>
        <w:tabs>
          <w:tab w:val="left" w:pos="470"/>
        </w:tabs>
        <w:ind w:left="120"/>
        <w:jc w:val="left"/>
      </w:pPr>
      <w:r>
        <w:t>Соснин С.</w:t>
      </w:r>
    </w:p>
    <w:p w:rsidR="00CB2F61" w:rsidRDefault="00324A40">
      <w:pPr>
        <w:pStyle w:val="7"/>
        <w:framePr w:w="2130" w:h="3860" w:hSpace="421" w:vSpace="6" w:wrap="around" w:vAnchor="text" w:hAnchor="margin" w:x="656" w:y="2762"/>
        <w:numPr>
          <w:ilvl w:val="0"/>
          <w:numId w:val="3"/>
        </w:numPr>
        <w:shd w:val="clear" w:color="auto" w:fill="auto"/>
        <w:tabs>
          <w:tab w:val="left" w:pos="470"/>
        </w:tabs>
        <w:ind w:left="120"/>
        <w:jc w:val="left"/>
      </w:pPr>
      <w:r>
        <w:t>Сорокин К.</w:t>
      </w:r>
    </w:p>
    <w:p w:rsidR="00CB2F61" w:rsidRDefault="00324A40">
      <w:pPr>
        <w:pStyle w:val="7"/>
        <w:framePr w:w="2130" w:h="3860" w:hSpace="421" w:vSpace="6" w:wrap="around" w:vAnchor="text" w:hAnchor="margin" w:x="656" w:y="2762"/>
        <w:numPr>
          <w:ilvl w:val="0"/>
          <w:numId w:val="3"/>
        </w:numPr>
        <w:shd w:val="clear" w:color="auto" w:fill="auto"/>
        <w:tabs>
          <w:tab w:val="left" w:pos="470"/>
        </w:tabs>
        <w:ind w:left="120"/>
        <w:jc w:val="left"/>
      </w:pPr>
      <w:r>
        <w:t>Уилсон М.</w:t>
      </w:r>
    </w:p>
    <w:p w:rsidR="00CB2F61" w:rsidRDefault="00324A40">
      <w:pPr>
        <w:pStyle w:val="7"/>
        <w:framePr w:w="2130" w:h="3860" w:hSpace="421" w:vSpace="6" w:wrap="around" w:vAnchor="text" w:hAnchor="margin" w:x="656" w:y="2762"/>
        <w:numPr>
          <w:ilvl w:val="0"/>
          <w:numId w:val="3"/>
        </w:numPr>
        <w:shd w:val="clear" w:color="auto" w:fill="auto"/>
        <w:tabs>
          <w:tab w:val="left" w:pos="466"/>
        </w:tabs>
        <w:ind w:left="120"/>
        <w:jc w:val="left"/>
      </w:pPr>
      <w:proofErr w:type="spellStart"/>
      <w:r>
        <w:t>Хромушин</w:t>
      </w:r>
      <w:proofErr w:type="spellEnd"/>
      <w:r>
        <w:t xml:space="preserve"> О.</w:t>
      </w:r>
    </w:p>
    <w:p w:rsidR="00CB2F61" w:rsidRDefault="00324A40">
      <w:pPr>
        <w:pStyle w:val="7"/>
        <w:shd w:val="clear" w:color="auto" w:fill="auto"/>
        <w:spacing w:after="275"/>
        <w:ind w:left="20" w:firstLine="720"/>
      </w:pPr>
      <w:r>
        <w:t>Преподаватель продолжает работать над совершенствованием навыка слушания партнера, а также восприятия всей музыкальной ткани в целом. Ведётся работа над единым темпом, исполняемого произведения, ощущением внутреннего движения в произведениях кантиленного склада, точной фразировкой и артикуляцией, единым ощущением цезур. Работа над определением рациональной аппликатуры, многократная проверка её в технически трудных местах. За год ученики должны пройти 4-5 ансамбля. В конце учебного года учащиеся сдают зачет из 1-2 произведений. Зачетом может считаться выступление на классном или школьном концерте.</w:t>
      </w:r>
    </w:p>
    <w:p w:rsidR="00CB2F61" w:rsidRDefault="00324A40">
      <w:pPr>
        <w:pStyle w:val="230"/>
        <w:keepNext/>
        <w:keepLines/>
        <w:shd w:val="clear" w:color="auto" w:fill="auto"/>
        <w:spacing w:line="230" w:lineRule="exact"/>
        <w:ind w:left="20" w:firstLine="720"/>
      </w:pPr>
      <w:bookmarkStart w:id="27" w:name="bookmark28"/>
      <w:r>
        <w:t>Примерный рекомендуемый репертуарный список:</w:t>
      </w:r>
      <w:bookmarkEnd w:id="27"/>
    </w:p>
    <w:p w:rsidR="00CB2F61" w:rsidRDefault="00324A40">
      <w:pPr>
        <w:pStyle w:val="7"/>
        <w:shd w:val="clear" w:color="auto" w:fill="auto"/>
        <w:ind w:left="20"/>
      </w:pPr>
      <w:r>
        <w:t>«Песня» «Скакалки» «Прогулка» «Учитель и ученик» «Лесная песня» «Лебеди»</w:t>
      </w:r>
    </w:p>
    <w:p w:rsidR="00CB2F61" w:rsidRDefault="00324A40">
      <w:pPr>
        <w:pStyle w:val="7"/>
        <w:shd w:val="clear" w:color="auto" w:fill="auto"/>
        <w:spacing w:after="240"/>
        <w:ind w:left="20"/>
      </w:pPr>
      <w:r>
        <w:t>«Колыбельная Медведицы» «Частушка» «Испанский танец №2» «Детский вальс» «Марш мышей» «Украинская народная песня» «Леди-клоп» «Мартышка и очки»</w:t>
      </w:r>
    </w:p>
    <w:p w:rsidR="008E0C2F" w:rsidRDefault="008E0C2F">
      <w:pPr>
        <w:pStyle w:val="24"/>
        <w:keepNext/>
        <w:keepLines/>
        <w:shd w:val="clear" w:color="auto" w:fill="auto"/>
        <w:ind w:left="3780"/>
      </w:pPr>
      <w:bookmarkStart w:id="28" w:name="bookmark29"/>
    </w:p>
    <w:p w:rsidR="008E0C2F" w:rsidRDefault="008E0C2F">
      <w:pPr>
        <w:pStyle w:val="24"/>
        <w:keepNext/>
        <w:keepLines/>
        <w:shd w:val="clear" w:color="auto" w:fill="auto"/>
        <w:ind w:left="3780"/>
      </w:pPr>
    </w:p>
    <w:p w:rsidR="008E0C2F" w:rsidRDefault="008E0C2F">
      <w:pPr>
        <w:pStyle w:val="24"/>
        <w:keepNext/>
        <w:keepLines/>
        <w:shd w:val="clear" w:color="auto" w:fill="auto"/>
        <w:ind w:left="3780"/>
      </w:pPr>
    </w:p>
    <w:p w:rsidR="008E0C2F" w:rsidRDefault="008E0C2F">
      <w:pPr>
        <w:pStyle w:val="24"/>
        <w:keepNext/>
        <w:keepLines/>
        <w:shd w:val="clear" w:color="auto" w:fill="auto"/>
        <w:ind w:left="3780"/>
      </w:pPr>
    </w:p>
    <w:p w:rsidR="008E0C2F" w:rsidRDefault="008E0C2F">
      <w:pPr>
        <w:pStyle w:val="24"/>
        <w:keepNext/>
        <w:keepLines/>
        <w:shd w:val="clear" w:color="auto" w:fill="auto"/>
        <w:ind w:left="3780"/>
      </w:pPr>
    </w:p>
    <w:p w:rsidR="008E0C2F" w:rsidRDefault="008E0C2F">
      <w:pPr>
        <w:pStyle w:val="24"/>
        <w:keepNext/>
        <w:keepLines/>
        <w:shd w:val="clear" w:color="auto" w:fill="auto"/>
        <w:ind w:left="3780"/>
      </w:pPr>
    </w:p>
    <w:p w:rsidR="008E0C2F" w:rsidRDefault="008E0C2F">
      <w:pPr>
        <w:pStyle w:val="24"/>
        <w:keepNext/>
        <w:keepLines/>
        <w:shd w:val="clear" w:color="auto" w:fill="auto"/>
        <w:ind w:left="3780"/>
      </w:pPr>
    </w:p>
    <w:p w:rsidR="008E0C2F" w:rsidRDefault="008E0C2F">
      <w:pPr>
        <w:pStyle w:val="24"/>
        <w:keepNext/>
        <w:keepLines/>
        <w:shd w:val="clear" w:color="auto" w:fill="auto"/>
        <w:ind w:left="3780"/>
      </w:pPr>
    </w:p>
    <w:p w:rsidR="008E0C2F" w:rsidRDefault="008E0C2F">
      <w:pPr>
        <w:pStyle w:val="24"/>
        <w:keepNext/>
        <w:keepLines/>
        <w:shd w:val="clear" w:color="auto" w:fill="auto"/>
        <w:ind w:left="3780"/>
      </w:pPr>
    </w:p>
    <w:p w:rsidR="008E0C2F" w:rsidRDefault="008E0C2F">
      <w:pPr>
        <w:pStyle w:val="24"/>
        <w:keepNext/>
        <w:keepLines/>
        <w:shd w:val="clear" w:color="auto" w:fill="auto"/>
        <w:ind w:left="3780"/>
      </w:pPr>
    </w:p>
    <w:p w:rsidR="008E0C2F" w:rsidRDefault="008E0C2F">
      <w:pPr>
        <w:pStyle w:val="24"/>
        <w:keepNext/>
        <w:keepLines/>
        <w:shd w:val="clear" w:color="auto" w:fill="auto"/>
        <w:ind w:left="3780"/>
      </w:pPr>
    </w:p>
    <w:p w:rsidR="00CB2F61" w:rsidRDefault="00324A40">
      <w:pPr>
        <w:pStyle w:val="24"/>
        <w:keepNext/>
        <w:keepLines/>
        <w:shd w:val="clear" w:color="auto" w:fill="auto"/>
        <w:ind w:left="3780"/>
      </w:pPr>
      <w:r>
        <w:t>4 класс (3 год обучения)</w:t>
      </w:r>
      <w:bookmarkEnd w:id="28"/>
    </w:p>
    <w:p w:rsidR="00CB2F61" w:rsidRDefault="00324A40">
      <w:pPr>
        <w:pStyle w:val="7"/>
        <w:framePr w:w="2115" w:h="2204" w:hSpace="675" w:vSpace="59" w:wrap="around" w:hAnchor="margin" w:x="647" w:y="1454"/>
        <w:numPr>
          <w:ilvl w:val="0"/>
          <w:numId w:val="2"/>
        </w:numPr>
        <w:shd w:val="clear" w:color="auto" w:fill="auto"/>
        <w:tabs>
          <w:tab w:val="left" w:pos="470"/>
        </w:tabs>
        <w:ind w:left="120"/>
        <w:jc w:val="left"/>
      </w:pPr>
      <w:r>
        <w:t>Свиридов Г.</w:t>
      </w:r>
    </w:p>
    <w:p w:rsidR="00CB2F61" w:rsidRDefault="00324A40">
      <w:pPr>
        <w:pStyle w:val="7"/>
        <w:framePr w:w="2115" w:h="2204" w:hSpace="675" w:vSpace="59" w:wrap="around" w:hAnchor="margin" w:x="647" w:y="1454"/>
        <w:numPr>
          <w:ilvl w:val="0"/>
          <w:numId w:val="2"/>
        </w:numPr>
        <w:shd w:val="clear" w:color="auto" w:fill="auto"/>
        <w:tabs>
          <w:tab w:val="left" w:pos="470"/>
        </w:tabs>
        <w:ind w:left="120"/>
        <w:jc w:val="left"/>
      </w:pPr>
      <w:r>
        <w:t>Сорокин К.</w:t>
      </w:r>
    </w:p>
    <w:p w:rsidR="00CB2F61" w:rsidRDefault="00324A40">
      <w:pPr>
        <w:pStyle w:val="7"/>
        <w:framePr w:w="2115" w:h="2204" w:hSpace="675" w:vSpace="59" w:wrap="around" w:hAnchor="margin" w:x="647" w:y="1454"/>
        <w:numPr>
          <w:ilvl w:val="0"/>
          <w:numId w:val="2"/>
        </w:numPr>
        <w:shd w:val="clear" w:color="auto" w:fill="auto"/>
        <w:tabs>
          <w:tab w:val="left" w:pos="518"/>
        </w:tabs>
        <w:ind w:left="120" w:right="100"/>
        <w:jc w:val="left"/>
      </w:pPr>
      <w:r>
        <w:t>Сорокин К. народной песни</w:t>
      </w:r>
    </w:p>
    <w:p w:rsidR="00CB2F61" w:rsidRDefault="00324A40">
      <w:pPr>
        <w:pStyle w:val="7"/>
        <w:framePr w:w="2115" w:h="2204" w:hSpace="675" w:vSpace="59" w:wrap="around" w:hAnchor="margin" w:x="647" w:y="1454"/>
        <w:numPr>
          <w:ilvl w:val="0"/>
          <w:numId w:val="2"/>
        </w:numPr>
        <w:shd w:val="clear" w:color="auto" w:fill="auto"/>
        <w:tabs>
          <w:tab w:val="left" w:pos="466"/>
        </w:tabs>
        <w:ind w:left="120"/>
        <w:jc w:val="left"/>
      </w:pPr>
      <w:r>
        <w:t>Шостакович Д.</w:t>
      </w:r>
    </w:p>
    <w:p w:rsidR="00CB2F61" w:rsidRDefault="00324A40">
      <w:pPr>
        <w:pStyle w:val="7"/>
        <w:framePr w:w="2115" w:h="2204" w:hSpace="675" w:vSpace="59" w:wrap="around" w:hAnchor="margin" w:x="647" w:y="1454"/>
        <w:numPr>
          <w:ilvl w:val="0"/>
          <w:numId w:val="2"/>
        </w:numPr>
        <w:shd w:val="clear" w:color="auto" w:fill="auto"/>
        <w:tabs>
          <w:tab w:val="left" w:pos="466"/>
        </w:tabs>
        <w:ind w:left="120"/>
        <w:jc w:val="left"/>
      </w:pPr>
      <w:r>
        <w:t>Шуберт Ф.</w:t>
      </w:r>
    </w:p>
    <w:p w:rsidR="00CB2F61" w:rsidRDefault="00324A40">
      <w:pPr>
        <w:pStyle w:val="7"/>
        <w:framePr w:w="2115" w:h="2204" w:hSpace="675" w:vSpace="59" w:wrap="around" w:hAnchor="margin" w:x="647" w:y="1454"/>
        <w:numPr>
          <w:ilvl w:val="0"/>
          <w:numId w:val="2"/>
        </w:numPr>
        <w:shd w:val="clear" w:color="auto" w:fill="auto"/>
        <w:tabs>
          <w:tab w:val="left" w:pos="466"/>
        </w:tabs>
        <w:ind w:left="120"/>
        <w:jc w:val="left"/>
      </w:pPr>
      <w:r>
        <w:t>Шуберт Ф.</w:t>
      </w:r>
    </w:p>
    <w:p w:rsidR="00CB2F61" w:rsidRDefault="00324A40">
      <w:pPr>
        <w:pStyle w:val="7"/>
        <w:framePr w:w="2115" w:h="2204" w:hSpace="675" w:vSpace="59" w:wrap="around" w:hAnchor="margin" w:x="647" w:y="1454"/>
        <w:numPr>
          <w:ilvl w:val="0"/>
          <w:numId w:val="2"/>
        </w:numPr>
        <w:shd w:val="clear" w:color="auto" w:fill="auto"/>
        <w:tabs>
          <w:tab w:val="left" w:pos="466"/>
        </w:tabs>
        <w:ind w:left="120"/>
        <w:jc w:val="left"/>
      </w:pPr>
      <w:proofErr w:type="spellStart"/>
      <w:r>
        <w:t>Щуровский</w:t>
      </w:r>
      <w:proofErr w:type="spellEnd"/>
      <w:r>
        <w:t xml:space="preserve"> Ю.</w:t>
      </w:r>
    </w:p>
    <w:p w:rsidR="00CB2F61" w:rsidRDefault="00324A40">
      <w:pPr>
        <w:pStyle w:val="7"/>
        <w:shd w:val="clear" w:color="auto" w:fill="auto"/>
        <w:ind w:left="20" w:right="200" w:firstLine="720"/>
      </w:pPr>
      <w:r>
        <w:t>Продолжение работы над навыками ансамблевого музицирования: умением вести мелодическую линию, выразительно ее фразировать; умением грамотно аккомпанировать партнеру; умением анализировать содержание и стиль музыкального произведения. Преподавателем ведётся работа над проявлением творческой природы и индивидуальности учащегося, его темперамента, вдохновения и воли. Проводится работа над развитием голосов в динамическом отношении: какой голос и почему должен звучать в данном фрагменте на первом плане, а какие - на втором и на третьем. Работа над музыкальным образом, музыкальными средствами выразительности. Работа над единым темпом, работа над рациональными приёмами исполнения произведений. За год учащиеся должны пройти 3-4 ансамбля. В конце учебного года учащиеся сдают зачет из</w:t>
      </w:r>
      <w:r>
        <w:br w:type="page"/>
      </w:r>
    </w:p>
    <w:p w:rsidR="00CB2F61" w:rsidRDefault="00324A40">
      <w:pPr>
        <w:pStyle w:val="7"/>
        <w:shd w:val="clear" w:color="auto" w:fill="auto"/>
        <w:spacing w:after="639" w:line="278" w:lineRule="exact"/>
        <w:ind w:left="20" w:right="40"/>
      </w:pPr>
      <w:r>
        <w:lastRenderedPageBreak/>
        <w:t>1-2 произведений. Зачетом может считаться выступление на классном или школьном концерте, или академическом концерте.</w:t>
      </w:r>
    </w:p>
    <w:p w:rsidR="00CB2F61" w:rsidRDefault="00324A40">
      <w:pPr>
        <w:pStyle w:val="230"/>
        <w:keepNext/>
        <w:keepLines/>
        <w:shd w:val="clear" w:color="auto" w:fill="auto"/>
        <w:spacing w:line="230" w:lineRule="exact"/>
        <w:ind w:left="20" w:firstLine="700"/>
      </w:pPr>
      <w:bookmarkStart w:id="29" w:name="bookmark30"/>
      <w:r>
        <w:t>Примерный рекомендуемый репертуарный список:</w:t>
      </w:r>
      <w:bookmarkEnd w:id="29"/>
    </w:p>
    <w:p w:rsidR="00CB2F61" w:rsidRDefault="00324A40">
      <w:pPr>
        <w:pStyle w:val="7"/>
        <w:shd w:val="clear" w:color="auto" w:fill="auto"/>
        <w:ind w:left="20"/>
      </w:pPr>
      <w:r>
        <w:t>«Восточный напев»</w:t>
      </w:r>
    </w:p>
    <w:p w:rsidR="00CB2F61" w:rsidRDefault="00324A40">
      <w:pPr>
        <w:pStyle w:val="7"/>
        <w:shd w:val="clear" w:color="auto" w:fill="auto"/>
        <w:ind w:left="20"/>
      </w:pPr>
      <w:r>
        <w:t>«</w:t>
      </w:r>
      <w:proofErr w:type="spellStart"/>
      <w:r>
        <w:t>Контраданс</w:t>
      </w:r>
      <w:proofErr w:type="spellEnd"/>
      <w:r>
        <w:t>»</w:t>
      </w:r>
    </w:p>
    <w:p w:rsidR="00CB2F61" w:rsidRDefault="00324A40">
      <w:pPr>
        <w:pStyle w:val="7"/>
        <w:shd w:val="clear" w:color="auto" w:fill="auto"/>
        <w:ind w:left="20"/>
      </w:pPr>
      <w:r>
        <w:t>«Гавот»</w:t>
      </w:r>
    </w:p>
    <w:p w:rsidR="00CB2F61" w:rsidRDefault="00324A40">
      <w:pPr>
        <w:pStyle w:val="7"/>
        <w:shd w:val="clear" w:color="auto" w:fill="auto"/>
        <w:ind w:left="20" w:right="40"/>
      </w:pPr>
      <w:r>
        <w:t>«Московская полька» «Игра в лошадки» «Заводная кукла» «В лодке» «Мелодия» «Полька»</w:t>
      </w:r>
    </w:p>
    <w:p w:rsidR="00CB2F61" w:rsidRDefault="00324A40">
      <w:pPr>
        <w:pStyle w:val="7"/>
        <w:shd w:val="clear" w:color="auto" w:fill="auto"/>
        <w:ind w:left="20" w:right="40"/>
      </w:pPr>
      <w:r>
        <w:t>«Марш сеньора Помидора» «Красная луна» «Чардаш»</w:t>
      </w:r>
    </w:p>
    <w:p w:rsidR="00CB2F61" w:rsidRDefault="00324A40">
      <w:pPr>
        <w:pStyle w:val="7"/>
        <w:shd w:val="clear" w:color="auto" w:fill="auto"/>
        <w:spacing w:after="240"/>
        <w:ind w:left="20"/>
      </w:pPr>
      <w:r>
        <w:t>«Экосез» №1, №2, №3</w:t>
      </w:r>
    </w:p>
    <w:p w:rsidR="008E0C2F" w:rsidRDefault="008E0C2F">
      <w:pPr>
        <w:pStyle w:val="24"/>
        <w:keepNext/>
        <w:keepLines/>
        <w:shd w:val="clear" w:color="auto" w:fill="auto"/>
        <w:ind w:left="3460"/>
      </w:pPr>
      <w:bookmarkStart w:id="30" w:name="bookmark31"/>
    </w:p>
    <w:p w:rsidR="008E0C2F" w:rsidRDefault="008E0C2F">
      <w:pPr>
        <w:pStyle w:val="24"/>
        <w:keepNext/>
        <w:keepLines/>
        <w:shd w:val="clear" w:color="auto" w:fill="auto"/>
        <w:ind w:left="3460"/>
      </w:pPr>
    </w:p>
    <w:p w:rsidR="008E0C2F" w:rsidRDefault="008E0C2F">
      <w:pPr>
        <w:pStyle w:val="24"/>
        <w:keepNext/>
        <w:keepLines/>
        <w:shd w:val="clear" w:color="auto" w:fill="auto"/>
        <w:ind w:left="3460"/>
      </w:pPr>
    </w:p>
    <w:p w:rsidR="008E0C2F" w:rsidRDefault="008E0C2F">
      <w:pPr>
        <w:pStyle w:val="24"/>
        <w:keepNext/>
        <w:keepLines/>
        <w:shd w:val="clear" w:color="auto" w:fill="auto"/>
        <w:ind w:left="3460"/>
      </w:pPr>
    </w:p>
    <w:p w:rsidR="008E0C2F" w:rsidRDefault="008E0C2F">
      <w:pPr>
        <w:pStyle w:val="24"/>
        <w:keepNext/>
        <w:keepLines/>
        <w:shd w:val="clear" w:color="auto" w:fill="auto"/>
        <w:ind w:left="3460"/>
      </w:pPr>
    </w:p>
    <w:p w:rsidR="008E0C2F" w:rsidRDefault="008E0C2F">
      <w:pPr>
        <w:pStyle w:val="24"/>
        <w:keepNext/>
        <w:keepLines/>
        <w:shd w:val="clear" w:color="auto" w:fill="auto"/>
        <w:ind w:left="3460"/>
      </w:pPr>
    </w:p>
    <w:p w:rsidR="00CB2F61" w:rsidRDefault="00324A40">
      <w:pPr>
        <w:pStyle w:val="24"/>
        <w:keepNext/>
        <w:keepLines/>
        <w:shd w:val="clear" w:color="auto" w:fill="auto"/>
        <w:ind w:left="3460"/>
      </w:pPr>
      <w:r>
        <w:t>5 класс (4год обучения)</w:t>
      </w:r>
      <w:bookmarkEnd w:id="30"/>
    </w:p>
    <w:p w:rsidR="00CB2F61" w:rsidRDefault="00324A40">
      <w:pPr>
        <w:pStyle w:val="7"/>
        <w:framePr w:w="2130" w:h="3586" w:hSpace="315" w:vSpace="6" w:wrap="around" w:hAnchor="margin" w:x="647" w:y="1522"/>
        <w:numPr>
          <w:ilvl w:val="0"/>
          <w:numId w:val="4"/>
        </w:numPr>
        <w:shd w:val="clear" w:color="auto" w:fill="auto"/>
        <w:tabs>
          <w:tab w:val="left" w:pos="346"/>
        </w:tabs>
        <w:ind w:left="120"/>
        <w:jc w:val="left"/>
      </w:pPr>
      <w:r>
        <w:t>Беркович</w:t>
      </w:r>
    </w:p>
    <w:p w:rsidR="00CB2F61" w:rsidRDefault="00324A40">
      <w:pPr>
        <w:pStyle w:val="7"/>
        <w:framePr w:w="2130" w:h="3586" w:hSpace="315" w:vSpace="6" w:wrap="around" w:hAnchor="margin" w:x="647" w:y="1522"/>
        <w:numPr>
          <w:ilvl w:val="0"/>
          <w:numId w:val="4"/>
        </w:numPr>
        <w:shd w:val="clear" w:color="auto" w:fill="auto"/>
        <w:tabs>
          <w:tab w:val="left" w:pos="355"/>
        </w:tabs>
        <w:ind w:left="120"/>
        <w:jc w:val="left"/>
      </w:pPr>
      <w:r>
        <w:t>Бетховен Л.</w:t>
      </w:r>
    </w:p>
    <w:p w:rsidR="00CB2F61" w:rsidRDefault="00324A40">
      <w:pPr>
        <w:pStyle w:val="7"/>
        <w:framePr w:w="2130" w:h="3586" w:hSpace="315" w:vSpace="6" w:wrap="around" w:hAnchor="margin" w:x="647" w:y="1522"/>
        <w:numPr>
          <w:ilvl w:val="0"/>
          <w:numId w:val="4"/>
        </w:numPr>
        <w:shd w:val="clear" w:color="auto" w:fill="auto"/>
        <w:tabs>
          <w:tab w:val="left" w:pos="355"/>
        </w:tabs>
        <w:ind w:left="120"/>
        <w:jc w:val="left"/>
      </w:pPr>
      <w:proofErr w:type="spellStart"/>
      <w:r>
        <w:t>Бём</w:t>
      </w:r>
      <w:proofErr w:type="spellEnd"/>
      <w:r>
        <w:t xml:space="preserve"> К.</w:t>
      </w:r>
    </w:p>
    <w:p w:rsidR="00CB2F61" w:rsidRDefault="00324A40">
      <w:pPr>
        <w:pStyle w:val="7"/>
        <w:framePr w:w="2130" w:h="3586" w:hSpace="315" w:vSpace="6" w:wrap="around" w:hAnchor="margin" w:x="647" w:y="1522"/>
        <w:numPr>
          <w:ilvl w:val="0"/>
          <w:numId w:val="4"/>
        </w:numPr>
        <w:shd w:val="clear" w:color="auto" w:fill="auto"/>
        <w:tabs>
          <w:tab w:val="left" w:pos="360"/>
        </w:tabs>
        <w:ind w:left="120"/>
        <w:jc w:val="left"/>
      </w:pPr>
      <w:r>
        <w:t>Блок В.</w:t>
      </w:r>
    </w:p>
    <w:p w:rsidR="00CB2F61" w:rsidRDefault="00324A40">
      <w:pPr>
        <w:pStyle w:val="7"/>
        <w:framePr w:w="2130" w:h="3586" w:hSpace="315" w:vSpace="6" w:wrap="around" w:hAnchor="margin" w:x="647" w:y="1522"/>
        <w:numPr>
          <w:ilvl w:val="0"/>
          <w:numId w:val="4"/>
        </w:numPr>
        <w:shd w:val="clear" w:color="auto" w:fill="auto"/>
        <w:tabs>
          <w:tab w:val="left" w:pos="350"/>
        </w:tabs>
        <w:ind w:left="120"/>
        <w:jc w:val="left"/>
      </w:pPr>
      <w:r>
        <w:t>Богословский Н.</w:t>
      </w:r>
    </w:p>
    <w:p w:rsidR="00CB2F61" w:rsidRDefault="00324A40">
      <w:pPr>
        <w:pStyle w:val="7"/>
        <w:framePr w:w="2130" w:h="3586" w:hSpace="315" w:vSpace="6" w:wrap="around" w:hAnchor="margin" w:x="647" w:y="1522"/>
        <w:numPr>
          <w:ilvl w:val="0"/>
          <w:numId w:val="4"/>
        </w:numPr>
        <w:shd w:val="clear" w:color="auto" w:fill="auto"/>
        <w:tabs>
          <w:tab w:val="left" w:pos="355"/>
        </w:tabs>
        <w:ind w:left="120"/>
        <w:jc w:val="left"/>
      </w:pPr>
      <w:r>
        <w:t>Богословский Н.</w:t>
      </w:r>
    </w:p>
    <w:p w:rsidR="00CB2F61" w:rsidRDefault="00324A40">
      <w:pPr>
        <w:pStyle w:val="7"/>
        <w:framePr w:w="2130" w:h="3586" w:hSpace="315" w:vSpace="6" w:wrap="around" w:hAnchor="margin" w:x="647" w:y="1522"/>
        <w:numPr>
          <w:ilvl w:val="0"/>
          <w:numId w:val="4"/>
        </w:numPr>
        <w:shd w:val="clear" w:color="auto" w:fill="auto"/>
        <w:tabs>
          <w:tab w:val="left" w:pos="346"/>
        </w:tabs>
        <w:ind w:left="120"/>
        <w:jc w:val="left"/>
      </w:pPr>
      <w:r>
        <w:t>Дебюсси К.</w:t>
      </w:r>
    </w:p>
    <w:p w:rsidR="00CB2F61" w:rsidRDefault="00324A40">
      <w:pPr>
        <w:pStyle w:val="7"/>
        <w:framePr w:w="2130" w:h="3586" w:hSpace="315" w:vSpace="6" w:wrap="around" w:hAnchor="margin" w:x="647" w:y="1522"/>
        <w:numPr>
          <w:ilvl w:val="0"/>
          <w:numId w:val="4"/>
        </w:numPr>
        <w:shd w:val="clear" w:color="auto" w:fill="auto"/>
        <w:tabs>
          <w:tab w:val="left" w:pos="355"/>
        </w:tabs>
        <w:ind w:left="120"/>
        <w:jc w:val="left"/>
      </w:pPr>
      <w:r>
        <w:t>Григ Э.</w:t>
      </w:r>
    </w:p>
    <w:p w:rsidR="00CB2F61" w:rsidRDefault="00324A40">
      <w:pPr>
        <w:pStyle w:val="7"/>
        <w:framePr w:w="2130" w:h="3586" w:hSpace="315" w:vSpace="6" w:wrap="around" w:hAnchor="margin" w:x="647" w:y="1522"/>
        <w:numPr>
          <w:ilvl w:val="0"/>
          <w:numId w:val="4"/>
        </w:numPr>
        <w:shd w:val="clear" w:color="auto" w:fill="auto"/>
        <w:tabs>
          <w:tab w:val="left" w:pos="355"/>
        </w:tabs>
        <w:ind w:left="120"/>
        <w:jc w:val="left"/>
      </w:pPr>
      <w:proofErr w:type="spellStart"/>
      <w:r>
        <w:t>Коровицын</w:t>
      </w:r>
      <w:proofErr w:type="spellEnd"/>
      <w:r>
        <w:t xml:space="preserve"> В.</w:t>
      </w:r>
    </w:p>
    <w:p w:rsidR="00CB2F61" w:rsidRDefault="00324A40">
      <w:pPr>
        <w:pStyle w:val="7"/>
        <w:framePr w:w="2130" w:h="3586" w:hSpace="315" w:vSpace="6" w:wrap="around" w:hAnchor="margin" w:x="647" w:y="1522"/>
        <w:numPr>
          <w:ilvl w:val="0"/>
          <w:numId w:val="4"/>
        </w:numPr>
        <w:shd w:val="clear" w:color="auto" w:fill="auto"/>
        <w:tabs>
          <w:tab w:val="left" w:pos="461"/>
        </w:tabs>
        <w:ind w:left="120"/>
        <w:jc w:val="left"/>
      </w:pPr>
      <w:r>
        <w:t>Литовко Ю.</w:t>
      </w:r>
    </w:p>
    <w:p w:rsidR="00CB2F61" w:rsidRDefault="00324A40">
      <w:pPr>
        <w:pStyle w:val="7"/>
        <w:framePr w:w="2130" w:h="3586" w:hSpace="315" w:vSpace="6" w:wrap="around" w:hAnchor="margin" w:x="647" w:y="1522"/>
        <w:numPr>
          <w:ilvl w:val="0"/>
          <w:numId w:val="4"/>
        </w:numPr>
        <w:shd w:val="clear" w:color="auto" w:fill="auto"/>
        <w:tabs>
          <w:tab w:val="left" w:pos="466"/>
        </w:tabs>
        <w:ind w:left="120"/>
        <w:jc w:val="left"/>
      </w:pPr>
      <w:proofErr w:type="spellStart"/>
      <w:r>
        <w:t>Металлиди</w:t>
      </w:r>
      <w:proofErr w:type="spellEnd"/>
      <w:r>
        <w:t xml:space="preserve"> Ж.</w:t>
      </w:r>
    </w:p>
    <w:p w:rsidR="00CB2F61" w:rsidRDefault="00324A40">
      <w:pPr>
        <w:pStyle w:val="7"/>
        <w:framePr w:w="2130" w:h="3586" w:hSpace="315" w:vSpace="6" w:wrap="around" w:hAnchor="margin" w:x="647" w:y="1522"/>
        <w:numPr>
          <w:ilvl w:val="0"/>
          <w:numId w:val="4"/>
        </w:numPr>
        <w:shd w:val="clear" w:color="auto" w:fill="auto"/>
        <w:tabs>
          <w:tab w:val="left" w:pos="466"/>
        </w:tabs>
        <w:ind w:left="120"/>
        <w:jc w:val="left"/>
      </w:pPr>
      <w:proofErr w:type="spellStart"/>
      <w:r>
        <w:t>Шитте</w:t>
      </w:r>
      <w:proofErr w:type="spellEnd"/>
      <w:r>
        <w:t xml:space="preserve"> Л.</w:t>
      </w:r>
    </w:p>
    <w:p w:rsidR="00CB2F61" w:rsidRDefault="00324A40">
      <w:pPr>
        <w:pStyle w:val="7"/>
        <w:framePr w:w="2130" w:h="3586" w:hSpace="315" w:vSpace="6" w:wrap="around" w:hAnchor="margin" w:x="647" w:y="1522"/>
        <w:numPr>
          <w:ilvl w:val="0"/>
          <w:numId w:val="4"/>
        </w:numPr>
        <w:shd w:val="clear" w:color="auto" w:fill="auto"/>
        <w:tabs>
          <w:tab w:val="left" w:pos="466"/>
        </w:tabs>
        <w:ind w:left="120"/>
        <w:jc w:val="left"/>
      </w:pPr>
      <w:r>
        <w:t>Шуберт Ф.</w:t>
      </w:r>
    </w:p>
    <w:p w:rsidR="00CB2F61" w:rsidRDefault="00324A40">
      <w:pPr>
        <w:pStyle w:val="7"/>
        <w:shd w:val="clear" w:color="auto" w:fill="auto"/>
        <w:spacing w:after="305"/>
        <w:ind w:left="20" w:right="40" w:firstLine="700"/>
      </w:pPr>
      <w:r>
        <w:t>Продолжение работы над навыками ансамблевого музицирования: умением вести мелодическую линию, выразительно ее фразировать; умением грамотно аккомпанировать партнеру; умением анализировать содержание и стиль музыкального произведения. Преподаватель продолжает работу над проявлением творческой природы и индивидуальности учащегося, его темперамента, вдохновения и воли. В течение учебного года следует пройти 3-4 ансамбля (с разной степенью готовности). В конце обучения ученик сдаёт зачет из 1-2 произведений.</w:t>
      </w:r>
    </w:p>
    <w:p w:rsidR="008E0C2F" w:rsidRDefault="008E0C2F" w:rsidP="008E0C2F">
      <w:pPr>
        <w:pStyle w:val="29"/>
        <w:shd w:val="clear" w:color="auto" w:fill="auto"/>
        <w:spacing w:line="230" w:lineRule="exact"/>
        <w:jc w:val="center"/>
      </w:pPr>
      <w:r>
        <w:t>Примерный рекомендуемый репертуарный список:</w:t>
      </w:r>
    </w:p>
    <w:tbl>
      <w:tblPr>
        <w:tblW w:w="0" w:type="auto"/>
        <w:jc w:val="center"/>
        <w:tblLayout w:type="fixed"/>
        <w:tblCellMar>
          <w:left w:w="10" w:type="dxa"/>
          <w:right w:w="10" w:type="dxa"/>
        </w:tblCellMar>
        <w:tblLook w:val="04A0" w:firstRow="1" w:lastRow="0" w:firstColumn="1" w:lastColumn="0" w:noHBand="0" w:noVBand="1"/>
      </w:tblPr>
      <w:tblGrid>
        <w:gridCol w:w="348"/>
        <w:gridCol w:w="2083"/>
        <w:gridCol w:w="6238"/>
        <w:gridCol w:w="585"/>
      </w:tblGrid>
      <w:tr w:rsidR="008E0C2F" w:rsidTr="008E0C2F">
        <w:trPr>
          <w:gridAfter w:val="1"/>
          <w:wAfter w:w="585" w:type="dxa"/>
          <w:trHeight w:val="196"/>
          <w:jc w:val="center"/>
        </w:trPr>
        <w:tc>
          <w:tcPr>
            <w:tcW w:w="348" w:type="dxa"/>
            <w:shd w:val="clear" w:color="auto" w:fill="FFFFFF"/>
          </w:tcPr>
          <w:p w:rsidR="008E0C2F" w:rsidRDefault="008E0C2F" w:rsidP="008E0C2F">
            <w:pPr>
              <w:pStyle w:val="7"/>
              <w:shd w:val="clear" w:color="auto" w:fill="auto"/>
              <w:spacing w:line="240" w:lineRule="auto"/>
              <w:ind w:left="40"/>
              <w:jc w:val="left"/>
            </w:pPr>
            <w:r>
              <w:t>1.</w:t>
            </w:r>
          </w:p>
        </w:tc>
        <w:tc>
          <w:tcPr>
            <w:tcW w:w="2083" w:type="dxa"/>
            <w:shd w:val="clear" w:color="auto" w:fill="FFFFFF"/>
          </w:tcPr>
          <w:p w:rsidR="008E0C2F" w:rsidRDefault="008E0C2F" w:rsidP="008E0C2F">
            <w:pPr>
              <w:pStyle w:val="7"/>
              <w:shd w:val="clear" w:color="auto" w:fill="auto"/>
              <w:spacing w:line="240" w:lineRule="auto"/>
              <w:ind w:left="80"/>
              <w:jc w:val="left"/>
            </w:pPr>
            <w:r>
              <w:t>Брамс И.</w:t>
            </w:r>
          </w:p>
        </w:tc>
        <w:tc>
          <w:tcPr>
            <w:tcW w:w="6238" w:type="dxa"/>
            <w:shd w:val="clear" w:color="auto" w:fill="FFFFFF"/>
          </w:tcPr>
          <w:p w:rsidR="008E0C2F" w:rsidRDefault="008E0C2F" w:rsidP="008E0C2F">
            <w:pPr>
              <w:pStyle w:val="7"/>
              <w:shd w:val="clear" w:color="auto" w:fill="auto"/>
              <w:spacing w:line="240" w:lineRule="auto"/>
              <w:ind w:left="480"/>
              <w:jc w:val="left"/>
            </w:pPr>
            <w:r>
              <w:t>«Колыбельная»</w:t>
            </w:r>
          </w:p>
        </w:tc>
      </w:tr>
      <w:tr w:rsidR="008E0C2F" w:rsidTr="008E0C2F">
        <w:trPr>
          <w:gridAfter w:val="1"/>
          <w:wAfter w:w="585" w:type="dxa"/>
          <w:trHeight w:val="218"/>
          <w:jc w:val="center"/>
        </w:trPr>
        <w:tc>
          <w:tcPr>
            <w:tcW w:w="348" w:type="dxa"/>
            <w:shd w:val="clear" w:color="auto" w:fill="FFFFFF"/>
          </w:tcPr>
          <w:p w:rsidR="008E0C2F" w:rsidRDefault="008E0C2F" w:rsidP="008E0C2F">
            <w:pPr>
              <w:pStyle w:val="7"/>
              <w:shd w:val="clear" w:color="auto" w:fill="auto"/>
              <w:spacing w:line="240" w:lineRule="auto"/>
              <w:ind w:left="40"/>
              <w:jc w:val="left"/>
            </w:pPr>
            <w:r>
              <w:t>2.</w:t>
            </w:r>
          </w:p>
        </w:tc>
        <w:tc>
          <w:tcPr>
            <w:tcW w:w="2083" w:type="dxa"/>
            <w:shd w:val="clear" w:color="auto" w:fill="FFFFFF"/>
          </w:tcPr>
          <w:p w:rsidR="008E0C2F" w:rsidRDefault="008E0C2F" w:rsidP="008E0C2F">
            <w:pPr>
              <w:pStyle w:val="7"/>
              <w:shd w:val="clear" w:color="auto" w:fill="auto"/>
              <w:spacing w:line="240" w:lineRule="auto"/>
              <w:ind w:left="80"/>
              <w:jc w:val="left"/>
            </w:pPr>
            <w:r>
              <w:t>Балакирев М.</w:t>
            </w:r>
          </w:p>
        </w:tc>
        <w:tc>
          <w:tcPr>
            <w:tcW w:w="6238" w:type="dxa"/>
            <w:shd w:val="clear" w:color="auto" w:fill="FFFFFF"/>
          </w:tcPr>
          <w:p w:rsidR="008E0C2F" w:rsidRDefault="008E0C2F" w:rsidP="008E0C2F">
            <w:pPr>
              <w:pStyle w:val="7"/>
              <w:shd w:val="clear" w:color="auto" w:fill="auto"/>
              <w:spacing w:line="240" w:lineRule="auto"/>
              <w:ind w:left="480"/>
              <w:jc w:val="left"/>
            </w:pPr>
            <w:r>
              <w:t>«На Волге», «Хороводная»</w:t>
            </w:r>
          </w:p>
        </w:tc>
      </w:tr>
      <w:tr w:rsidR="008E0C2F" w:rsidTr="008E0C2F">
        <w:trPr>
          <w:gridAfter w:val="1"/>
          <w:wAfter w:w="585" w:type="dxa"/>
          <w:trHeight w:val="204"/>
          <w:jc w:val="center"/>
        </w:trPr>
        <w:tc>
          <w:tcPr>
            <w:tcW w:w="348" w:type="dxa"/>
            <w:shd w:val="clear" w:color="auto" w:fill="FFFFFF"/>
          </w:tcPr>
          <w:p w:rsidR="008E0C2F" w:rsidRDefault="008E0C2F" w:rsidP="008E0C2F">
            <w:pPr>
              <w:pStyle w:val="7"/>
              <w:shd w:val="clear" w:color="auto" w:fill="auto"/>
              <w:spacing w:line="240" w:lineRule="auto"/>
              <w:ind w:left="40"/>
              <w:jc w:val="left"/>
            </w:pPr>
            <w:r>
              <w:t>3.</w:t>
            </w:r>
          </w:p>
        </w:tc>
        <w:tc>
          <w:tcPr>
            <w:tcW w:w="2083" w:type="dxa"/>
            <w:shd w:val="clear" w:color="auto" w:fill="FFFFFF"/>
          </w:tcPr>
          <w:p w:rsidR="008E0C2F" w:rsidRDefault="008E0C2F" w:rsidP="008E0C2F">
            <w:pPr>
              <w:pStyle w:val="7"/>
              <w:shd w:val="clear" w:color="auto" w:fill="auto"/>
              <w:spacing w:line="240" w:lineRule="auto"/>
              <w:ind w:left="80"/>
              <w:jc w:val="left"/>
            </w:pPr>
            <w:r>
              <w:t>Бетховен Л.</w:t>
            </w:r>
          </w:p>
        </w:tc>
        <w:tc>
          <w:tcPr>
            <w:tcW w:w="6238" w:type="dxa"/>
            <w:shd w:val="clear" w:color="auto" w:fill="FFFFFF"/>
          </w:tcPr>
          <w:p w:rsidR="008E0C2F" w:rsidRDefault="008E0C2F" w:rsidP="008E0C2F">
            <w:pPr>
              <w:pStyle w:val="7"/>
              <w:shd w:val="clear" w:color="auto" w:fill="auto"/>
              <w:spacing w:line="240" w:lineRule="auto"/>
              <w:ind w:left="480"/>
              <w:jc w:val="left"/>
            </w:pPr>
            <w:r>
              <w:t>«Контрданс». Соч.6, Соната Ре мажор в 4 руки</w:t>
            </w:r>
          </w:p>
        </w:tc>
      </w:tr>
      <w:tr w:rsidR="008E0C2F" w:rsidTr="008E0C2F">
        <w:trPr>
          <w:gridAfter w:val="1"/>
          <w:wAfter w:w="585" w:type="dxa"/>
          <w:trHeight w:val="207"/>
          <w:jc w:val="center"/>
        </w:trPr>
        <w:tc>
          <w:tcPr>
            <w:tcW w:w="348" w:type="dxa"/>
            <w:shd w:val="clear" w:color="auto" w:fill="FFFFFF"/>
          </w:tcPr>
          <w:p w:rsidR="008E0C2F" w:rsidRDefault="008E0C2F" w:rsidP="008E0C2F">
            <w:pPr>
              <w:pStyle w:val="7"/>
              <w:shd w:val="clear" w:color="auto" w:fill="auto"/>
              <w:spacing w:line="240" w:lineRule="auto"/>
              <w:ind w:left="40"/>
              <w:jc w:val="left"/>
            </w:pPr>
            <w:r>
              <w:t>4.</w:t>
            </w:r>
          </w:p>
        </w:tc>
        <w:tc>
          <w:tcPr>
            <w:tcW w:w="2083" w:type="dxa"/>
            <w:shd w:val="clear" w:color="auto" w:fill="FFFFFF"/>
          </w:tcPr>
          <w:p w:rsidR="008E0C2F" w:rsidRDefault="008E0C2F" w:rsidP="008E0C2F">
            <w:pPr>
              <w:pStyle w:val="7"/>
              <w:shd w:val="clear" w:color="auto" w:fill="auto"/>
              <w:spacing w:line="240" w:lineRule="auto"/>
              <w:ind w:left="80"/>
              <w:jc w:val="left"/>
            </w:pPr>
            <w:r>
              <w:t>Бородин А.</w:t>
            </w:r>
          </w:p>
        </w:tc>
        <w:tc>
          <w:tcPr>
            <w:tcW w:w="6238" w:type="dxa"/>
            <w:shd w:val="clear" w:color="auto" w:fill="FFFFFF"/>
          </w:tcPr>
          <w:p w:rsidR="008E0C2F" w:rsidRDefault="008E0C2F" w:rsidP="008E0C2F">
            <w:pPr>
              <w:pStyle w:val="7"/>
              <w:shd w:val="clear" w:color="auto" w:fill="auto"/>
              <w:spacing w:line="240" w:lineRule="auto"/>
              <w:ind w:left="480"/>
              <w:jc w:val="left"/>
            </w:pPr>
            <w:r>
              <w:t>Полька в 4 руки</w:t>
            </w:r>
          </w:p>
        </w:tc>
      </w:tr>
      <w:tr w:rsidR="008E0C2F" w:rsidTr="008E0C2F">
        <w:trPr>
          <w:gridAfter w:val="1"/>
          <w:wAfter w:w="585" w:type="dxa"/>
          <w:trHeight w:val="204"/>
          <w:jc w:val="center"/>
        </w:trPr>
        <w:tc>
          <w:tcPr>
            <w:tcW w:w="348" w:type="dxa"/>
            <w:shd w:val="clear" w:color="auto" w:fill="FFFFFF"/>
          </w:tcPr>
          <w:p w:rsidR="008E0C2F" w:rsidRDefault="008E0C2F" w:rsidP="008E0C2F">
            <w:pPr>
              <w:pStyle w:val="7"/>
              <w:shd w:val="clear" w:color="auto" w:fill="auto"/>
              <w:spacing w:line="240" w:lineRule="auto"/>
              <w:ind w:left="40"/>
              <w:jc w:val="left"/>
            </w:pPr>
            <w:r>
              <w:t>5.</w:t>
            </w:r>
          </w:p>
        </w:tc>
        <w:tc>
          <w:tcPr>
            <w:tcW w:w="2083" w:type="dxa"/>
            <w:shd w:val="clear" w:color="auto" w:fill="FFFFFF"/>
          </w:tcPr>
          <w:p w:rsidR="008E0C2F" w:rsidRDefault="008E0C2F" w:rsidP="008E0C2F">
            <w:pPr>
              <w:pStyle w:val="7"/>
              <w:shd w:val="clear" w:color="auto" w:fill="auto"/>
              <w:spacing w:line="240" w:lineRule="auto"/>
              <w:ind w:left="80"/>
              <w:jc w:val="left"/>
            </w:pPr>
            <w:r>
              <w:t>Брамс И.</w:t>
            </w:r>
          </w:p>
        </w:tc>
        <w:tc>
          <w:tcPr>
            <w:tcW w:w="6238" w:type="dxa"/>
            <w:shd w:val="clear" w:color="auto" w:fill="FFFFFF"/>
          </w:tcPr>
          <w:p w:rsidR="008E0C2F" w:rsidRDefault="008E0C2F" w:rsidP="008E0C2F">
            <w:pPr>
              <w:pStyle w:val="7"/>
              <w:shd w:val="clear" w:color="auto" w:fill="auto"/>
              <w:spacing w:line="240" w:lineRule="auto"/>
              <w:ind w:left="480"/>
              <w:jc w:val="left"/>
            </w:pPr>
            <w:r>
              <w:t>Ор.39 Два вальса для 2-х ф-но (авторская редакция)</w:t>
            </w:r>
          </w:p>
        </w:tc>
      </w:tr>
      <w:tr w:rsidR="008E0C2F" w:rsidTr="008E0C2F">
        <w:trPr>
          <w:gridAfter w:val="1"/>
          <w:wAfter w:w="585" w:type="dxa"/>
          <w:trHeight w:val="207"/>
          <w:jc w:val="center"/>
        </w:trPr>
        <w:tc>
          <w:tcPr>
            <w:tcW w:w="348" w:type="dxa"/>
            <w:shd w:val="clear" w:color="auto" w:fill="FFFFFF"/>
          </w:tcPr>
          <w:p w:rsidR="008E0C2F" w:rsidRDefault="008E0C2F" w:rsidP="008E0C2F">
            <w:pPr>
              <w:pStyle w:val="7"/>
              <w:shd w:val="clear" w:color="auto" w:fill="auto"/>
              <w:spacing w:line="240" w:lineRule="auto"/>
              <w:ind w:left="40"/>
              <w:jc w:val="left"/>
            </w:pPr>
            <w:r>
              <w:t>6.</w:t>
            </w:r>
          </w:p>
        </w:tc>
        <w:tc>
          <w:tcPr>
            <w:tcW w:w="2083" w:type="dxa"/>
            <w:shd w:val="clear" w:color="auto" w:fill="FFFFFF"/>
          </w:tcPr>
          <w:p w:rsidR="008E0C2F" w:rsidRDefault="008E0C2F" w:rsidP="008E0C2F">
            <w:pPr>
              <w:pStyle w:val="7"/>
              <w:shd w:val="clear" w:color="auto" w:fill="auto"/>
              <w:spacing w:line="240" w:lineRule="auto"/>
              <w:ind w:left="80"/>
              <w:jc w:val="left"/>
            </w:pPr>
            <w:r>
              <w:t>Вебер К.</w:t>
            </w:r>
          </w:p>
        </w:tc>
        <w:tc>
          <w:tcPr>
            <w:tcW w:w="6238" w:type="dxa"/>
            <w:shd w:val="clear" w:color="auto" w:fill="FFFFFF"/>
          </w:tcPr>
          <w:p w:rsidR="008E0C2F" w:rsidRDefault="008E0C2F" w:rsidP="008E0C2F">
            <w:pPr>
              <w:pStyle w:val="7"/>
              <w:shd w:val="clear" w:color="auto" w:fill="auto"/>
              <w:spacing w:line="240" w:lineRule="auto"/>
              <w:ind w:left="480"/>
              <w:jc w:val="left"/>
            </w:pPr>
            <w:r>
              <w:t>Вальс из оперы «Волшебный стрелок»</w:t>
            </w:r>
          </w:p>
        </w:tc>
      </w:tr>
      <w:tr w:rsidR="008E0C2F" w:rsidTr="008E0C2F">
        <w:trPr>
          <w:gridAfter w:val="1"/>
          <w:wAfter w:w="585" w:type="dxa"/>
          <w:trHeight w:val="207"/>
          <w:jc w:val="center"/>
        </w:trPr>
        <w:tc>
          <w:tcPr>
            <w:tcW w:w="348" w:type="dxa"/>
            <w:shd w:val="clear" w:color="auto" w:fill="FFFFFF"/>
          </w:tcPr>
          <w:p w:rsidR="008E0C2F" w:rsidRDefault="008E0C2F" w:rsidP="008E0C2F">
            <w:pPr>
              <w:pStyle w:val="7"/>
              <w:shd w:val="clear" w:color="auto" w:fill="auto"/>
              <w:spacing w:line="240" w:lineRule="auto"/>
              <w:ind w:left="40"/>
              <w:jc w:val="left"/>
            </w:pPr>
            <w:r>
              <w:t>7.</w:t>
            </w:r>
          </w:p>
        </w:tc>
        <w:tc>
          <w:tcPr>
            <w:tcW w:w="2083" w:type="dxa"/>
            <w:shd w:val="clear" w:color="auto" w:fill="FFFFFF"/>
          </w:tcPr>
          <w:p w:rsidR="008E0C2F" w:rsidRDefault="008E0C2F" w:rsidP="008E0C2F">
            <w:pPr>
              <w:pStyle w:val="7"/>
              <w:shd w:val="clear" w:color="auto" w:fill="auto"/>
              <w:spacing w:line="240" w:lineRule="auto"/>
              <w:ind w:left="80"/>
              <w:jc w:val="left"/>
            </w:pPr>
            <w:r>
              <w:t>Гаврилин В.</w:t>
            </w:r>
          </w:p>
        </w:tc>
        <w:tc>
          <w:tcPr>
            <w:tcW w:w="6238" w:type="dxa"/>
            <w:shd w:val="clear" w:color="auto" w:fill="FFFFFF"/>
          </w:tcPr>
          <w:p w:rsidR="008E0C2F" w:rsidRDefault="008E0C2F" w:rsidP="008E0C2F">
            <w:pPr>
              <w:pStyle w:val="7"/>
              <w:shd w:val="clear" w:color="auto" w:fill="auto"/>
              <w:spacing w:line="240" w:lineRule="auto"/>
              <w:ind w:left="480"/>
              <w:jc w:val="left"/>
            </w:pPr>
            <w:r>
              <w:t>«Часики» из цикла «Зарисовки»</w:t>
            </w:r>
          </w:p>
        </w:tc>
      </w:tr>
      <w:tr w:rsidR="008E0C2F" w:rsidTr="008E0C2F">
        <w:trPr>
          <w:gridAfter w:val="1"/>
          <w:wAfter w:w="585" w:type="dxa"/>
          <w:trHeight w:val="204"/>
          <w:jc w:val="center"/>
        </w:trPr>
        <w:tc>
          <w:tcPr>
            <w:tcW w:w="348" w:type="dxa"/>
            <w:shd w:val="clear" w:color="auto" w:fill="FFFFFF"/>
          </w:tcPr>
          <w:p w:rsidR="008E0C2F" w:rsidRDefault="008E0C2F" w:rsidP="008E0C2F">
            <w:pPr>
              <w:pStyle w:val="7"/>
              <w:shd w:val="clear" w:color="auto" w:fill="auto"/>
              <w:spacing w:line="240" w:lineRule="auto"/>
              <w:ind w:left="40"/>
              <w:jc w:val="left"/>
            </w:pPr>
            <w:r>
              <w:t>8.</w:t>
            </w:r>
          </w:p>
        </w:tc>
        <w:tc>
          <w:tcPr>
            <w:tcW w:w="2083" w:type="dxa"/>
            <w:shd w:val="clear" w:color="auto" w:fill="FFFFFF"/>
          </w:tcPr>
          <w:p w:rsidR="008E0C2F" w:rsidRDefault="008E0C2F" w:rsidP="008E0C2F">
            <w:pPr>
              <w:pStyle w:val="7"/>
              <w:shd w:val="clear" w:color="auto" w:fill="auto"/>
              <w:spacing w:line="240" w:lineRule="auto"/>
              <w:ind w:left="80"/>
              <w:jc w:val="left"/>
            </w:pPr>
            <w:r>
              <w:t>Гайдн Й.</w:t>
            </w:r>
          </w:p>
        </w:tc>
        <w:tc>
          <w:tcPr>
            <w:tcW w:w="6238" w:type="dxa"/>
            <w:shd w:val="clear" w:color="auto" w:fill="FFFFFF"/>
          </w:tcPr>
          <w:p w:rsidR="008E0C2F" w:rsidRDefault="008E0C2F" w:rsidP="008E0C2F">
            <w:pPr>
              <w:pStyle w:val="7"/>
              <w:shd w:val="clear" w:color="auto" w:fill="auto"/>
              <w:spacing w:line="240" w:lineRule="auto"/>
              <w:ind w:left="480"/>
              <w:jc w:val="left"/>
            </w:pPr>
            <w:r>
              <w:t>«Учитель и ученик»</w:t>
            </w:r>
          </w:p>
        </w:tc>
      </w:tr>
      <w:tr w:rsidR="008E0C2F" w:rsidTr="008E0C2F">
        <w:trPr>
          <w:gridAfter w:val="1"/>
          <w:wAfter w:w="585" w:type="dxa"/>
          <w:trHeight w:val="207"/>
          <w:jc w:val="center"/>
        </w:trPr>
        <w:tc>
          <w:tcPr>
            <w:tcW w:w="348" w:type="dxa"/>
            <w:shd w:val="clear" w:color="auto" w:fill="FFFFFF"/>
          </w:tcPr>
          <w:p w:rsidR="008E0C2F" w:rsidRDefault="008E0C2F" w:rsidP="008E0C2F">
            <w:pPr>
              <w:pStyle w:val="7"/>
              <w:shd w:val="clear" w:color="auto" w:fill="auto"/>
              <w:spacing w:line="240" w:lineRule="auto"/>
              <w:ind w:left="40"/>
              <w:jc w:val="left"/>
            </w:pPr>
            <w:r>
              <w:t>9.</w:t>
            </w:r>
          </w:p>
        </w:tc>
        <w:tc>
          <w:tcPr>
            <w:tcW w:w="2083" w:type="dxa"/>
            <w:shd w:val="clear" w:color="auto" w:fill="FFFFFF"/>
          </w:tcPr>
          <w:p w:rsidR="008E0C2F" w:rsidRDefault="008E0C2F" w:rsidP="008E0C2F">
            <w:pPr>
              <w:pStyle w:val="7"/>
              <w:shd w:val="clear" w:color="auto" w:fill="auto"/>
              <w:spacing w:line="240" w:lineRule="auto"/>
              <w:ind w:left="80"/>
              <w:jc w:val="left"/>
            </w:pPr>
            <w:r>
              <w:t>Глинка М.</w:t>
            </w:r>
          </w:p>
        </w:tc>
        <w:tc>
          <w:tcPr>
            <w:tcW w:w="6238" w:type="dxa"/>
            <w:shd w:val="clear" w:color="auto" w:fill="FFFFFF"/>
          </w:tcPr>
          <w:p w:rsidR="008E0C2F" w:rsidRDefault="008E0C2F" w:rsidP="008E0C2F">
            <w:pPr>
              <w:pStyle w:val="7"/>
              <w:shd w:val="clear" w:color="auto" w:fill="auto"/>
              <w:spacing w:line="240" w:lineRule="auto"/>
              <w:ind w:left="660"/>
              <w:jc w:val="left"/>
            </w:pPr>
            <w:r>
              <w:t>«Полька», «Марш Черномора» из оперы «Руслан и</w:t>
            </w:r>
          </w:p>
        </w:tc>
      </w:tr>
      <w:tr w:rsidR="008E0C2F" w:rsidTr="008E0C2F">
        <w:trPr>
          <w:gridAfter w:val="1"/>
          <w:wAfter w:w="585" w:type="dxa"/>
          <w:trHeight w:val="204"/>
          <w:jc w:val="center"/>
        </w:trPr>
        <w:tc>
          <w:tcPr>
            <w:tcW w:w="348" w:type="dxa"/>
            <w:shd w:val="clear" w:color="auto" w:fill="FFFFFF"/>
          </w:tcPr>
          <w:p w:rsidR="008E0C2F" w:rsidRDefault="008E0C2F" w:rsidP="008E0C2F">
            <w:pPr>
              <w:rPr>
                <w:sz w:val="10"/>
                <w:szCs w:val="10"/>
              </w:rPr>
            </w:pPr>
          </w:p>
        </w:tc>
        <w:tc>
          <w:tcPr>
            <w:tcW w:w="2083" w:type="dxa"/>
            <w:shd w:val="clear" w:color="auto" w:fill="FFFFFF"/>
          </w:tcPr>
          <w:p w:rsidR="008E0C2F" w:rsidRDefault="008E0C2F" w:rsidP="008E0C2F">
            <w:pPr>
              <w:pStyle w:val="7"/>
              <w:shd w:val="clear" w:color="auto" w:fill="auto"/>
              <w:spacing w:line="240" w:lineRule="auto"/>
              <w:ind w:left="80"/>
              <w:jc w:val="left"/>
            </w:pPr>
            <w:r>
              <w:t>Людмила»</w:t>
            </w:r>
          </w:p>
        </w:tc>
        <w:tc>
          <w:tcPr>
            <w:tcW w:w="6238" w:type="dxa"/>
            <w:shd w:val="clear" w:color="auto" w:fill="FFFFFF"/>
          </w:tcPr>
          <w:p w:rsidR="008E0C2F" w:rsidRDefault="008E0C2F" w:rsidP="008E0C2F">
            <w:pPr>
              <w:rPr>
                <w:sz w:val="10"/>
                <w:szCs w:val="10"/>
              </w:rPr>
            </w:pPr>
          </w:p>
        </w:tc>
      </w:tr>
      <w:tr w:rsidR="008E0C2F" w:rsidTr="008E0C2F">
        <w:trPr>
          <w:gridAfter w:val="1"/>
          <w:wAfter w:w="585" w:type="dxa"/>
          <w:trHeight w:val="204"/>
          <w:jc w:val="center"/>
        </w:trPr>
        <w:tc>
          <w:tcPr>
            <w:tcW w:w="348" w:type="dxa"/>
            <w:shd w:val="clear" w:color="auto" w:fill="FFFFFF"/>
          </w:tcPr>
          <w:p w:rsidR="008E0C2F" w:rsidRDefault="008E0C2F" w:rsidP="008E0C2F">
            <w:pPr>
              <w:pStyle w:val="7"/>
              <w:shd w:val="clear" w:color="auto" w:fill="auto"/>
              <w:spacing w:line="240" w:lineRule="auto"/>
              <w:ind w:left="40"/>
              <w:jc w:val="left"/>
            </w:pPr>
            <w:r>
              <w:t>10</w:t>
            </w:r>
          </w:p>
        </w:tc>
        <w:tc>
          <w:tcPr>
            <w:tcW w:w="2083" w:type="dxa"/>
            <w:shd w:val="clear" w:color="auto" w:fill="FFFFFF"/>
          </w:tcPr>
          <w:p w:rsidR="008E0C2F" w:rsidRDefault="008E0C2F" w:rsidP="008E0C2F">
            <w:pPr>
              <w:pStyle w:val="7"/>
              <w:shd w:val="clear" w:color="auto" w:fill="auto"/>
              <w:spacing w:line="240" w:lineRule="auto"/>
              <w:ind w:left="80"/>
              <w:jc w:val="left"/>
            </w:pPr>
            <w:r>
              <w:t>Гречанинов А.</w:t>
            </w:r>
          </w:p>
        </w:tc>
        <w:tc>
          <w:tcPr>
            <w:tcW w:w="6238" w:type="dxa"/>
            <w:shd w:val="clear" w:color="auto" w:fill="FFFFFF"/>
          </w:tcPr>
          <w:p w:rsidR="008E0C2F" w:rsidRDefault="008E0C2F" w:rsidP="008E0C2F">
            <w:pPr>
              <w:pStyle w:val="7"/>
              <w:shd w:val="clear" w:color="auto" w:fill="auto"/>
              <w:spacing w:line="240" w:lineRule="auto"/>
              <w:jc w:val="left"/>
            </w:pPr>
            <w:r>
              <w:t>«Весенним утром», пьеса соч.99 № 2</w:t>
            </w:r>
          </w:p>
        </w:tc>
      </w:tr>
      <w:tr w:rsidR="008E0C2F" w:rsidTr="008E0C2F">
        <w:trPr>
          <w:trHeight w:val="73"/>
          <w:jc w:val="center"/>
        </w:trPr>
        <w:tc>
          <w:tcPr>
            <w:tcW w:w="348" w:type="dxa"/>
            <w:shd w:val="clear" w:color="auto" w:fill="FFFFFF"/>
          </w:tcPr>
          <w:p w:rsidR="008E0C2F" w:rsidRDefault="008E0C2F" w:rsidP="008E0C2F">
            <w:pPr>
              <w:pStyle w:val="7"/>
              <w:shd w:val="clear" w:color="auto" w:fill="auto"/>
              <w:spacing w:line="240" w:lineRule="auto"/>
              <w:ind w:left="40"/>
              <w:jc w:val="left"/>
            </w:pPr>
          </w:p>
        </w:tc>
        <w:tc>
          <w:tcPr>
            <w:tcW w:w="2083" w:type="dxa"/>
            <w:shd w:val="clear" w:color="auto" w:fill="FFFFFF"/>
          </w:tcPr>
          <w:p w:rsidR="008E0C2F" w:rsidRDefault="008E0C2F" w:rsidP="008E0C2F">
            <w:pPr>
              <w:pStyle w:val="7"/>
              <w:shd w:val="clear" w:color="auto" w:fill="auto"/>
              <w:spacing w:line="240" w:lineRule="auto"/>
              <w:ind w:left="80"/>
              <w:jc w:val="left"/>
            </w:pPr>
          </w:p>
        </w:tc>
        <w:tc>
          <w:tcPr>
            <w:tcW w:w="6823" w:type="dxa"/>
            <w:gridSpan w:val="2"/>
            <w:shd w:val="clear" w:color="auto" w:fill="FFFFFF"/>
          </w:tcPr>
          <w:p w:rsidR="008E0C2F" w:rsidRDefault="008E0C2F" w:rsidP="008E0C2F">
            <w:pPr>
              <w:pStyle w:val="7"/>
              <w:shd w:val="clear" w:color="auto" w:fill="auto"/>
              <w:spacing w:line="240" w:lineRule="auto"/>
              <w:jc w:val="left"/>
            </w:pPr>
          </w:p>
        </w:tc>
      </w:tr>
      <w:tr w:rsidR="008E0C2F" w:rsidTr="008E0C2F">
        <w:trPr>
          <w:gridAfter w:val="1"/>
          <w:wAfter w:w="585" w:type="dxa"/>
          <w:trHeight w:val="201"/>
          <w:jc w:val="center"/>
        </w:trPr>
        <w:tc>
          <w:tcPr>
            <w:tcW w:w="348" w:type="dxa"/>
            <w:shd w:val="clear" w:color="auto" w:fill="FFFFFF"/>
          </w:tcPr>
          <w:p w:rsidR="008E0C2F" w:rsidRDefault="008E0C2F" w:rsidP="008E0C2F">
            <w:pPr>
              <w:pStyle w:val="7"/>
              <w:shd w:val="clear" w:color="auto" w:fill="auto"/>
              <w:spacing w:line="240" w:lineRule="auto"/>
              <w:ind w:left="40"/>
              <w:jc w:val="left"/>
            </w:pPr>
            <w:r>
              <w:t>11.</w:t>
            </w:r>
          </w:p>
        </w:tc>
        <w:tc>
          <w:tcPr>
            <w:tcW w:w="2083" w:type="dxa"/>
            <w:shd w:val="clear" w:color="auto" w:fill="FFFFFF"/>
          </w:tcPr>
          <w:p w:rsidR="008E0C2F" w:rsidRDefault="008E0C2F" w:rsidP="008E0C2F">
            <w:pPr>
              <w:pStyle w:val="7"/>
              <w:shd w:val="clear" w:color="auto" w:fill="auto"/>
              <w:spacing w:line="240" w:lineRule="auto"/>
              <w:ind w:left="80"/>
              <w:jc w:val="left"/>
            </w:pPr>
            <w:proofErr w:type="spellStart"/>
            <w:r>
              <w:t>Иршаи</w:t>
            </w:r>
            <w:proofErr w:type="spellEnd"/>
            <w:r>
              <w:t xml:space="preserve"> Е.</w:t>
            </w:r>
          </w:p>
        </w:tc>
        <w:tc>
          <w:tcPr>
            <w:tcW w:w="6238" w:type="dxa"/>
            <w:shd w:val="clear" w:color="auto" w:fill="FFFFFF"/>
          </w:tcPr>
          <w:p w:rsidR="008E0C2F" w:rsidRDefault="008E0C2F" w:rsidP="008E0C2F">
            <w:pPr>
              <w:pStyle w:val="7"/>
              <w:shd w:val="clear" w:color="auto" w:fill="auto"/>
              <w:spacing w:line="240" w:lineRule="auto"/>
              <w:ind w:left="480"/>
              <w:jc w:val="left"/>
            </w:pPr>
            <w:r>
              <w:t>«Слон- бостон»</w:t>
            </w:r>
          </w:p>
        </w:tc>
      </w:tr>
      <w:tr w:rsidR="008E0C2F" w:rsidTr="008E0C2F">
        <w:trPr>
          <w:gridAfter w:val="1"/>
          <w:wAfter w:w="585" w:type="dxa"/>
          <w:trHeight w:val="211"/>
          <w:jc w:val="center"/>
        </w:trPr>
        <w:tc>
          <w:tcPr>
            <w:tcW w:w="348" w:type="dxa"/>
            <w:shd w:val="clear" w:color="auto" w:fill="FFFFFF"/>
          </w:tcPr>
          <w:p w:rsidR="008E0C2F" w:rsidRDefault="008E0C2F" w:rsidP="008E0C2F">
            <w:pPr>
              <w:pStyle w:val="7"/>
              <w:shd w:val="clear" w:color="auto" w:fill="auto"/>
              <w:spacing w:line="240" w:lineRule="auto"/>
              <w:ind w:left="40"/>
              <w:jc w:val="left"/>
            </w:pPr>
            <w:r>
              <w:t>12.</w:t>
            </w:r>
          </w:p>
        </w:tc>
        <w:tc>
          <w:tcPr>
            <w:tcW w:w="2083" w:type="dxa"/>
            <w:shd w:val="clear" w:color="auto" w:fill="FFFFFF"/>
          </w:tcPr>
          <w:p w:rsidR="008E0C2F" w:rsidRDefault="008E0C2F" w:rsidP="008E0C2F">
            <w:pPr>
              <w:pStyle w:val="7"/>
              <w:shd w:val="clear" w:color="auto" w:fill="auto"/>
              <w:spacing w:line="240" w:lineRule="auto"/>
              <w:ind w:left="80"/>
              <w:jc w:val="left"/>
            </w:pPr>
            <w:proofErr w:type="spellStart"/>
            <w:r>
              <w:t>Куперен</w:t>
            </w:r>
            <w:proofErr w:type="spellEnd"/>
            <w:r>
              <w:t xml:space="preserve"> Ф.</w:t>
            </w:r>
          </w:p>
        </w:tc>
        <w:tc>
          <w:tcPr>
            <w:tcW w:w="6238" w:type="dxa"/>
            <w:shd w:val="clear" w:color="auto" w:fill="FFFFFF"/>
          </w:tcPr>
          <w:p w:rsidR="008E0C2F" w:rsidRDefault="008E0C2F" w:rsidP="008E0C2F">
            <w:pPr>
              <w:pStyle w:val="7"/>
              <w:shd w:val="clear" w:color="auto" w:fill="auto"/>
              <w:spacing w:line="240" w:lineRule="auto"/>
              <w:ind w:left="480"/>
              <w:jc w:val="left"/>
            </w:pPr>
            <w:r>
              <w:t>«Кукушка»</w:t>
            </w:r>
          </w:p>
        </w:tc>
      </w:tr>
      <w:tr w:rsidR="008E0C2F" w:rsidTr="008E0C2F">
        <w:trPr>
          <w:gridAfter w:val="1"/>
          <w:wAfter w:w="585" w:type="dxa"/>
          <w:trHeight w:val="222"/>
          <w:jc w:val="center"/>
        </w:trPr>
        <w:tc>
          <w:tcPr>
            <w:tcW w:w="348" w:type="dxa"/>
            <w:shd w:val="clear" w:color="auto" w:fill="FFFFFF"/>
          </w:tcPr>
          <w:p w:rsidR="008E0C2F" w:rsidRDefault="008E0C2F" w:rsidP="008E0C2F">
            <w:pPr>
              <w:pStyle w:val="7"/>
              <w:shd w:val="clear" w:color="auto" w:fill="auto"/>
              <w:spacing w:line="240" w:lineRule="auto"/>
              <w:ind w:left="40"/>
              <w:jc w:val="left"/>
            </w:pPr>
            <w:r>
              <w:t>13.</w:t>
            </w:r>
          </w:p>
        </w:tc>
        <w:tc>
          <w:tcPr>
            <w:tcW w:w="2083" w:type="dxa"/>
            <w:shd w:val="clear" w:color="auto" w:fill="FFFFFF"/>
          </w:tcPr>
          <w:p w:rsidR="008E0C2F" w:rsidRDefault="008E0C2F" w:rsidP="008E0C2F">
            <w:pPr>
              <w:pStyle w:val="7"/>
              <w:shd w:val="clear" w:color="auto" w:fill="auto"/>
              <w:spacing w:line="240" w:lineRule="auto"/>
              <w:ind w:left="80"/>
              <w:jc w:val="left"/>
            </w:pPr>
            <w:r>
              <w:t>Прокофьев С.</w:t>
            </w:r>
          </w:p>
        </w:tc>
        <w:tc>
          <w:tcPr>
            <w:tcW w:w="6238" w:type="dxa"/>
            <w:shd w:val="clear" w:color="auto" w:fill="FFFFFF"/>
          </w:tcPr>
          <w:p w:rsidR="008E0C2F" w:rsidRDefault="008E0C2F" w:rsidP="008E0C2F">
            <w:pPr>
              <w:pStyle w:val="7"/>
              <w:shd w:val="clear" w:color="auto" w:fill="auto"/>
              <w:spacing w:line="240" w:lineRule="auto"/>
              <w:ind w:left="660"/>
              <w:jc w:val="left"/>
            </w:pPr>
            <w:r>
              <w:t>Гавот из «Классической симфонии» для 2-х ф-но в 8</w:t>
            </w:r>
          </w:p>
        </w:tc>
      </w:tr>
      <w:tr w:rsidR="008E0C2F" w:rsidTr="008E0C2F">
        <w:trPr>
          <w:gridAfter w:val="1"/>
          <w:wAfter w:w="585" w:type="dxa"/>
          <w:trHeight w:val="196"/>
          <w:jc w:val="center"/>
        </w:trPr>
        <w:tc>
          <w:tcPr>
            <w:tcW w:w="348" w:type="dxa"/>
            <w:shd w:val="clear" w:color="auto" w:fill="FFFFFF"/>
          </w:tcPr>
          <w:p w:rsidR="008E0C2F" w:rsidRDefault="008E0C2F" w:rsidP="008E0C2F">
            <w:pPr>
              <w:rPr>
                <w:sz w:val="10"/>
                <w:szCs w:val="10"/>
              </w:rPr>
            </w:pPr>
          </w:p>
        </w:tc>
        <w:tc>
          <w:tcPr>
            <w:tcW w:w="2083" w:type="dxa"/>
            <w:shd w:val="clear" w:color="auto" w:fill="FFFFFF"/>
          </w:tcPr>
          <w:p w:rsidR="008E0C2F" w:rsidRDefault="008E0C2F" w:rsidP="008E0C2F">
            <w:pPr>
              <w:pStyle w:val="7"/>
              <w:shd w:val="clear" w:color="auto" w:fill="auto"/>
              <w:spacing w:line="240" w:lineRule="auto"/>
              <w:ind w:left="80"/>
              <w:jc w:val="left"/>
            </w:pPr>
            <w:proofErr w:type="gramStart"/>
            <w:r>
              <w:t>рук</w:t>
            </w:r>
            <w:proofErr w:type="gramEnd"/>
          </w:p>
        </w:tc>
        <w:tc>
          <w:tcPr>
            <w:tcW w:w="6238" w:type="dxa"/>
            <w:shd w:val="clear" w:color="auto" w:fill="FFFFFF"/>
          </w:tcPr>
          <w:p w:rsidR="008E0C2F" w:rsidRDefault="008E0C2F" w:rsidP="008E0C2F">
            <w:pPr>
              <w:rPr>
                <w:sz w:val="10"/>
                <w:szCs w:val="10"/>
              </w:rPr>
            </w:pPr>
          </w:p>
        </w:tc>
      </w:tr>
      <w:tr w:rsidR="008E0C2F" w:rsidTr="008E0C2F">
        <w:trPr>
          <w:gridAfter w:val="1"/>
          <w:wAfter w:w="585" w:type="dxa"/>
          <w:trHeight w:val="201"/>
          <w:jc w:val="center"/>
        </w:trPr>
        <w:tc>
          <w:tcPr>
            <w:tcW w:w="348" w:type="dxa"/>
            <w:shd w:val="clear" w:color="auto" w:fill="FFFFFF"/>
          </w:tcPr>
          <w:p w:rsidR="008E0C2F" w:rsidRDefault="008E0C2F" w:rsidP="008E0C2F">
            <w:pPr>
              <w:pStyle w:val="7"/>
              <w:shd w:val="clear" w:color="auto" w:fill="auto"/>
              <w:spacing w:line="240" w:lineRule="auto"/>
              <w:ind w:left="40"/>
              <w:jc w:val="left"/>
            </w:pPr>
            <w:r>
              <w:t>14.</w:t>
            </w:r>
          </w:p>
        </w:tc>
        <w:tc>
          <w:tcPr>
            <w:tcW w:w="2083" w:type="dxa"/>
            <w:shd w:val="clear" w:color="auto" w:fill="FFFFFF"/>
          </w:tcPr>
          <w:p w:rsidR="008E0C2F" w:rsidRDefault="008E0C2F" w:rsidP="008E0C2F">
            <w:pPr>
              <w:pStyle w:val="7"/>
              <w:shd w:val="clear" w:color="auto" w:fill="auto"/>
              <w:spacing w:line="240" w:lineRule="auto"/>
              <w:ind w:left="80"/>
              <w:jc w:val="left"/>
            </w:pPr>
            <w:r>
              <w:t>Равель М.</w:t>
            </w:r>
          </w:p>
        </w:tc>
        <w:tc>
          <w:tcPr>
            <w:tcW w:w="6238" w:type="dxa"/>
            <w:shd w:val="clear" w:color="auto" w:fill="FFFFFF"/>
          </w:tcPr>
          <w:p w:rsidR="008E0C2F" w:rsidRDefault="008E0C2F" w:rsidP="008E0C2F">
            <w:pPr>
              <w:pStyle w:val="7"/>
              <w:shd w:val="clear" w:color="auto" w:fill="auto"/>
              <w:spacing w:line="240" w:lineRule="auto"/>
              <w:ind w:left="480"/>
              <w:jc w:val="left"/>
            </w:pPr>
            <w:r>
              <w:t>«Моя матушка-гусыня», 5 детских пьес в 4 руки</w:t>
            </w:r>
          </w:p>
        </w:tc>
      </w:tr>
      <w:tr w:rsidR="008E0C2F" w:rsidTr="008E0C2F">
        <w:trPr>
          <w:gridAfter w:val="1"/>
          <w:wAfter w:w="585" w:type="dxa"/>
          <w:trHeight w:val="193"/>
          <w:jc w:val="center"/>
        </w:trPr>
        <w:tc>
          <w:tcPr>
            <w:tcW w:w="348" w:type="dxa"/>
            <w:shd w:val="clear" w:color="auto" w:fill="FFFFFF"/>
          </w:tcPr>
          <w:p w:rsidR="008E0C2F" w:rsidRDefault="008E0C2F" w:rsidP="008E0C2F">
            <w:pPr>
              <w:pStyle w:val="7"/>
              <w:shd w:val="clear" w:color="auto" w:fill="auto"/>
              <w:spacing w:line="240" w:lineRule="auto"/>
              <w:ind w:left="40"/>
              <w:jc w:val="left"/>
            </w:pPr>
            <w:r>
              <w:t>15.</w:t>
            </w:r>
          </w:p>
        </w:tc>
        <w:tc>
          <w:tcPr>
            <w:tcW w:w="2083" w:type="dxa"/>
            <w:shd w:val="clear" w:color="auto" w:fill="FFFFFF"/>
          </w:tcPr>
          <w:p w:rsidR="008E0C2F" w:rsidRDefault="008E0C2F" w:rsidP="008E0C2F">
            <w:pPr>
              <w:pStyle w:val="7"/>
              <w:shd w:val="clear" w:color="auto" w:fill="auto"/>
              <w:spacing w:line="240" w:lineRule="auto"/>
              <w:ind w:left="80"/>
              <w:jc w:val="left"/>
            </w:pPr>
            <w:r>
              <w:t>Рахманинов С.</w:t>
            </w:r>
          </w:p>
        </w:tc>
        <w:tc>
          <w:tcPr>
            <w:tcW w:w="6238" w:type="dxa"/>
            <w:shd w:val="clear" w:color="auto" w:fill="FFFFFF"/>
          </w:tcPr>
          <w:p w:rsidR="008E0C2F" w:rsidRDefault="008E0C2F" w:rsidP="008E0C2F">
            <w:pPr>
              <w:pStyle w:val="7"/>
              <w:shd w:val="clear" w:color="auto" w:fill="auto"/>
              <w:spacing w:line="240" w:lineRule="auto"/>
              <w:ind w:left="480"/>
              <w:jc w:val="left"/>
            </w:pPr>
            <w:r>
              <w:t>«Итальянская полька в 4 руки</w:t>
            </w:r>
          </w:p>
        </w:tc>
      </w:tr>
      <w:tr w:rsidR="008E0C2F" w:rsidTr="008E0C2F">
        <w:trPr>
          <w:gridAfter w:val="1"/>
          <w:wAfter w:w="585" w:type="dxa"/>
          <w:trHeight w:val="214"/>
          <w:jc w:val="center"/>
        </w:trPr>
        <w:tc>
          <w:tcPr>
            <w:tcW w:w="348" w:type="dxa"/>
            <w:shd w:val="clear" w:color="auto" w:fill="FFFFFF"/>
          </w:tcPr>
          <w:p w:rsidR="008E0C2F" w:rsidRDefault="008E0C2F" w:rsidP="008E0C2F">
            <w:pPr>
              <w:pStyle w:val="7"/>
              <w:shd w:val="clear" w:color="auto" w:fill="auto"/>
              <w:spacing w:line="240" w:lineRule="auto"/>
              <w:ind w:left="40"/>
              <w:jc w:val="left"/>
            </w:pPr>
            <w:r>
              <w:t>16.</w:t>
            </w:r>
          </w:p>
        </w:tc>
        <w:tc>
          <w:tcPr>
            <w:tcW w:w="2083" w:type="dxa"/>
            <w:shd w:val="clear" w:color="auto" w:fill="FFFFFF"/>
          </w:tcPr>
          <w:p w:rsidR="008E0C2F" w:rsidRDefault="008E0C2F" w:rsidP="008E0C2F">
            <w:pPr>
              <w:pStyle w:val="7"/>
              <w:shd w:val="clear" w:color="auto" w:fill="auto"/>
              <w:spacing w:line="240" w:lineRule="auto"/>
              <w:ind w:left="80"/>
              <w:jc w:val="left"/>
            </w:pPr>
            <w:r>
              <w:t>Свиридов Г.</w:t>
            </w:r>
          </w:p>
        </w:tc>
        <w:tc>
          <w:tcPr>
            <w:tcW w:w="6238" w:type="dxa"/>
            <w:shd w:val="clear" w:color="auto" w:fill="FFFFFF"/>
          </w:tcPr>
          <w:p w:rsidR="008E0C2F" w:rsidRDefault="008E0C2F" w:rsidP="008E0C2F">
            <w:pPr>
              <w:pStyle w:val="7"/>
              <w:shd w:val="clear" w:color="auto" w:fill="auto"/>
              <w:spacing w:line="240" w:lineRule="auto"/>
              <w:ind w:left="480"/>
              <w:jc w:val="left"/>
            </w:pPr>
            <w:r>
              <w:t>«Романс»</w:t>
            </w:r>
          </w:p>
        </w:tc>
      </w:tr>
      <w:tr w:rsidR="008E0C2F" w:rsidTr="008E0C2F">
        <w:trPr>
          <w:gridAfter w:val="1"/>
          <w:wAfter w:w="585" w:type="dxa"/>
          <w:trHeight w:val="207"/>
          <w:jc w:val="center"/>
        </w:trPr>
        <w:tc>
          <w:tcPr>
            <w:tcW w:w="348" w:type="dxa"/>
            <w:shd w:val="clear" w:color="auto" w:fill="FFFFFF"/>
          </w:tcPr>
          <w:p w:rsidR="008E0C2F" w:rsidRDefault="008E0C2F" w:rsidP="008E0C2F">
            <w:pPr>
              <w:pStyle w:val="7"/>
              <w:shd w:val="clear" w:color="auto" w:fill="auto"/>
              <w:spacing w:line="240" w:lineRule="auto"/>
              <w:ind w:left="40"/>
              <w:jc w:val="left"/>
            </w:pPr>
            <w:r>
              <w:t>17.</w:t>
            </w:r>
          </w:p>
        </w:tc>
        <w:tc>
          <w:tcPr>
            <w:tcW w:w="2083" w:type="dxa"/>
            <w:shd w:val="clear" w:color="auto" w:fill="FFFFFF"/>
          </w:tcPr>
          <w:p w:rsidR="008E0C2F" w:rsidRDefault="008E0C2F" w:rsidP="008E0C2F">
            <w:pPr>
              <w:pStyle w:val="7"/>
              <w:shd w:val="clear" w:color="auto" w:fill="auto"/>
              <w:spacing w:line="240" w:lineRule="auto"/>
              <w:ind w:left="80"/>
              <w:jc w:val="left"/>
            </w:pPr>
            <w:r>
              <w:t>Чайковский П.</w:t>
            </w:r>
          </w:p>
        </w:tc>
        <w:tc>
          <w:tcPr>
            <w:tcW w:w="6238" w:type="dxa"/>
            <w:shd w:val="clear" w:color="auto" w:fill="FFFFFF"/>
          </w:tcPr>
          <w:p w:rsidR="008E0C2F" w:rsidRDefault="008E0C2F" w:rsidP="008E0C2F">
            <w:pPr>
              <w:pStyle w:val="7"/>
              <w:shd w:val="clear" w:color="auto" w:fill="auto"/>
              <w:spacing w:line="240" w:lineRule="auto"/>
              <w:ind w:left="480"/>
              <w:jc w:val="left"/>
            </w:pPr>
            <w:r>
              <w:t>Вальс из балета «Спящая красавица»</w:t>
            </w:r>
          </w:p>
        </w:tc>
      </w:tr>
    </w:tbl>
    <w:p w:rsidR="008E0C2F" w:rsidRDefault="008E0C2F" w:rsidP="008E0C2F">
      <w:pPr>
        <w:pStyle w:val="a8"/>
        <w:numPr>
          <w:ilvl w:val="0"/>
          <w:numId w:val="9"/>
        </w:numPr>
        <w:shd w:val="clear" w:color="auto" w:fill="auto"/>
        <w:tabs>
          <w:tab w:val="left" w:pos="346"/>
          <w:tab w:val="left" w:pos="2870"/>
        </w:tabs>
      </w:pPr>
      <w:r>
        <w:t>Чайковский П.</w:t>
      </w:r>
      <w:r>
        <w:tab/>
        <w:t>«Уж ты, поле мое, поле чистое»</w:t>
      </w:r>
    </w:p>
    <w:p w:rsidR="008E0C2F" w:rsidRDefault="008E0C2F" w:rsidP="008E0C2F">
      <w:pPr>
        <w:pStyle w:val="a8"/>
        <w:numPr>
          <w:ilvl w:val="0"/>
          <w:numId w:val="9"/>
        </w:numPr>
        <w:shd w:val="clear" w:color="auto" w:fill="auto"/>
        <w:tabs>
          <w:tab w:val="left" w:pos="346"/>
          <w:tab w:val="left" w:pos="2870"/>
        </w:tabs>
      </w:pPr>
      <w:r>
        <w:t>Хачатурян А.</w:t>
      </w:r>
      <w:r>
        <w:tab/>
        <w:t>«Танец девушек»</w:t>
      </w:r>
    </w:p>
    <w:p w:rsidR="008E0C2F" w:rsidRDefault="008E0C2F" w:rsidP="008E0C2F">
      <w:pPr>
        <w:pStyle w:val="a8"/>
        <w:numPr>
          <w:ilvl w:val="0"/>
          <w:numId w:val="9"/>
        </w:numPr>
        <w:shd w:val="clear" w:color="auto" w:fill="auto"/>
        <w:spacing w:after="208" w:line="230" w:lineRule="exact"/>
      </w:pPr>
      <w:r>
        <w:t>Шостакович Д.</w:t>
      </w:r>
      <w:r>
        <w:tab/>
        <w:t>«Контрданс», «Вальс», «Шарманка»</w:t>
      </w:r>
    </w:p>
    <w:p w:rsidR="008E0C2F" w:rsidRDefault="008E0C2F" w:rsidP="008E0C2F">
      <w:pPr>
        <w:pStyle w:val="a8"/>
        <w:numPr>
          <w:ilvl w:val="0"/>
          <w:numId w:val="9"/>
        </w:numPr>
        <w:shd w:val="clear" w:color="auto" w:fill="auto"/>
        <w:spacing w:after="208" w:line="230" w:lineRule="exact"/>
      </w:pPr>
      <w:proofErr w:type="spellStart"/>
      <w:r>
        <w:t>Шитте</w:t>
      </w:r>
      <w:proofErr w:type="spellEnd"/>
      <w:r>
        <w:t xml:space="preserve"> Л.</w:t>
      </w:r>
      <w:r w:rsidRPr="008E0C2F">
        <w:rPr>
          <w:lang w:val="ru-RU"/>
        </w:rPr>
        <w:t xml:space="preserve"> </w:t>
      </w:r>
      <w:r>
        <w:t>«Чардаш» Ля мажор</w:t>
      </w:r>
    </w:p>
    <w:p w:rsidR="008E0C2F" w:rsidRDefault="008E0C2F" w:rsidP="008E0C2F">
      <w:pPr>
        <w:pStyle w:val="a8"/>
        <w:shd w:val="clear" w:color="auto" w:fill="auto"/>
        <w:tabs>
          <w:tab w:val="left" w:pos="355"/>
          <w:tab w:val="left" w:pos="2880"/>
        </w:tabs>
      </w:pPr>
    </w:p>
    <w:p w:rsidR="00CB2F61" w:rsidRDefault="00CB2F61">
      <w:pPr>
        <w:rPr>
          <w:sz w:val="2"/>
          <w:szCs w:val="2"/>
        </w:rPr>
      </w:pPr>
    </w:p>
    <w:p w:rsidR="00CB2F61" w:rsidRDefault="00324A40">
      <w:pPr>
        <w:pStyle w:val="230"/>
        <w:keepNext/>
        <w:keepLines/>
        <w:shd w:val="clear" w:color="auto" w:fill="auto"/>
        <w:ind w:left="2060"/>
        <w:jc w:val="left"/>
      </w:pPr>
      <w:bookmarkStart w:id="31" w:name="bookmark32"/>
      <w:r>
        <w:t>III. Требования к уровню подготовки обучающихся</w:t>
      </w:r>
      <w:bookmarkEnd w:id="31"/>
    </w:p>
    <w:p w:rsidR="00CB2F61" w:rsidRDefault="00324A40">
      <w:pPr>
        <w:pStyle w:val="7"/>
        <w:shd w:val="clear" w:color="auto" w:fill="auto"/>
        <w:ind w:left="20" w:right="20" w:firstLine="720"/>
      </w:pPr>
      <w:r>
        <w:t>Уровень подготовки учащихся является результатом освоения программы учебного предмета «Ансамбль», который предполагает формирование следующих знаний, умений, навыков, таких как:</w:t>
      </w:r>
    </w:p>
    <w:p w:rsidR="00CB2F61" w:rsidRDefault="00324A40">
      <w:pPr>
        <w:pStyle w:val="7"/>
        <w:numPr>
          <w:ilvl w:val="0"/>
          <w:numId w:val="10"/>
        </w:numPr>
        <w:shd w:val="clear" w:color="auto" w:fill="auto"/>
        <w:tabs>
          <w:tab w:val="left" w:pos="951"/>
        </w:tabs>
        <w:ind w:left="20" w:right="20" w:firstLine="720"/>
      </w:pPr>
      <w:proofErr w:type="gramStart"/>
      <w:r>
        <w:t>наличие</w:t>
      </w:r>
      <w:proofErr w:type="gramEnd"/>
      <w:r>
        <w:t xml:space="preserve"> у учащегося интереса к музыкальному искусству, самостоятельному музыкальному исполнительству, совместному музицированию в ансамбле с партнерами;</w:t>
      </w:r>
    </w:p>
    <w:p w:rsidR="00CB2F61" w:rsidRDefault="00324A40">
      <w:pPr>
        <w:pStyle w:val="7"/>
        <w:numPr>
          <w:ilvl w:val="0"/>
          <w:numId w:val="10"/>
        </w:numPr>
        <w:shd w:val="clear" w:color="auto" w:fill="auto"/>
        <w:tabs>
          <w:tab w:val="left" w:pos="1023"/>
        </w:tabs>
        <w:ind w:left="20" w:right="20" w:firstLine="720"/>
      </w:pPr>
      <w:proofErr w:type="gramStart"/>
      <w:r>
        <w:t>сформированный</w:t>
      </w:r>
      <w:proofErr w:type="gramEnd"/>
      <w:r>
        <w:t xml:space="preserve"> комплекс исполнительских знаний, умений и навыков, позволяющий использовать многообразные возможности фортепиано и других инструментов для достижения наиболее убедительной интерпретации авторского текста, самостоятельно накапливать ансамблевый репертуар из музыкальных произведений различных эпох, стилей, направлений, жанров и форм;</w:t>
      </w:r>
    </w:p>
    <w:p w:rsidR="00CB2F61" w:rsidRDefault="00324A40">
      <w:pPr>
        <w:pStyle w:val="7"/>
        <w:numPr>
          <w:ilvl w:val="0"/>
          <w:numId w:val="10"/>
        </w:numPr>
        <w:shd w:val="clear" w:color="auto" w:fill="auto"/>
        <w:tabs>
          <w:tab w:val="left" w:pos="874"/>
        </w:tabs>
        <w:ind w:left="20" w:firstLine="720"/>
      </w:pPr>
      <w:proofErr w:type="gramStart"/>
      <w:r>
        <w:t>знание</w:t>
      </w:r>
      <w:proofErr w:type="gramEnd"/>
      <w:r>
        <w:t xml:space="preserve"> ансамблевого репертуара (4-ручный, 2-рояльный);</w:t>
      </w:r>
    </w:p>
    <w:p w:rsidR="00CB2F61" w:rsidRDefault="00324A40">
      <w:pPr>
        <w:pStyle w:val="7"/>
        <w:numPr>
          <w:ilvl w:val="0"/>
          <w:numId w:val="10"/>
        </w:numPr>
        <w:shd w:val="clear" w:color="auto" w:fill="auto"/>
        <w:tabs>
          <w:tab w:val="left" w:pos="874"/>
        </w:tabs>
        <w:ind w:left="20" w:firstLine="720"/>
      </w:pPr>
      <w:proofErr w:type="gramStart"/>
      <w:r>
        <w:t>знание</w:t>
      </w:r>
      <w:proofErr w:type="gramEnd"/>
      <w:r>
        <w:t xml:space="preserve"> художественно-исполнительских возможностей фортепиано;</w:t>
      </w:r>
    </w:p>
    <w:p w:rsidR="00CB2F61" w:rsidRDefault="00324A40">
      <w:pPr>
        <w:pStyle w:val="7"/>
        <w:numPr>
          <w:ilvl w:val="0"/>
          <w:numId w:val="10"/>
        </w:numPr>
        <w:shd w:val="clear" w:color="auto" w:fill="auto"/>
        <w:tabs>
          <w:tab w:val="left" w:pos="922"/>
        </w:tabs>
        <w:ind w:left="20" w:right="20" w:firstLine="720"/>
      </w:pPr>
      <w:proofErr w:type="gramStart"/>
      <w:r>
        <w:t>знание</w:t>
      </w:r>
      <w:proofErr w:type="gramEnd"/>
      <w:r>
        <w:t xml:space="preserve"> других инструментов (если ансамбль состоит из разных инструментов (народных), их особенностей и возможностей;</w:t>
      </w:r>
    </w:p>
    <w:p w:rsidR="00CB2F61" w:rsidRDefault="00324A40">
      <w:pPr>
        <w:pStyle w:val="7"/>
        <w:numPr>
          <w:ilvl w:val="0"/>
          <w:numId w:val="10"/>
        </w:numPr>
        <w:shd w:val="clear" w:color="auto" w:fill="auto"/>
        <w:tabs>
          <w:tab w:val="left" w:pos="874"/>
        </w:tabs>
        <w:ind w:left="20" w:firstLine="720"/>
      </w:pPr>
      <w:proofErr w:type="gramStart"/>
      <w:r>
        <w:t>знание</w:t>
      </w:r>
      <w:proofErr w:type="gramEnd"/>
      <w:r>
        <w:t xml:space="preserve"> профессиональной терминологии;</w:t>
      </w:r>
    </w:p>
    <w:p w:rsidR="00CB2F61" w:rsidRDefault="00324A40">
      <w:pPr>
        <w:pStyle w:val="7"/>
        <w:numPr>
          <w:ilvl w:val="0"/>
          <w:numId w:val="10"/>
        </w:numPr>
        <w:shd w:val="clear" w:color="auto" w:fill="auto"/>
        <w:tabs>
          <w:tab w:val="left" w:pos="874"/>
        </w:tabs>
        <w:ind w:left="20" w:firstLine="720"/>
      </w:pPr>
      <w:proofErr w:type="gramStart"/>
      <w:r>
        <w:t>наличие</w:t>
      </w:r>
      <w:proofErr w:type="gramEnd"/>
      <w:r>
        <w:t xml:space="preserve"> умений по чтению с листа музыкальных произведений в 4 руки;</w:t>
      </w:r>
    </w:p>
    <w:p w:rsidR="00CB2F61" w:rsidRDefault="00324A40">
      <w:pPr>
        <w:pStyle w:val="7"/>
        <w:numPr>
          <w:ilvl w:val="0"/>
          <w:numId w:val="10"/>
        </w:numPr>
        <w:shd w:val="clear" w:color="auto" w:fill="auto"/>
        <w:tabs>
          <w:tab w:val="left" w:pos="874"/>
        </w:tabs>
        <w:ind w:left="20" w:firstLine="720"/>
      </w:pPr>
      <w:proofErr w:type="gramStart"/>
      <w:r>
        <w:t>навыки</w:t>
      </w:r>
      <w:proofErr w:type="gramEnd"/>
      <w:r>
        <w:t xml:space="preserve"> по воспитанию совместного для партнеров чувства ритма;</w:t>
      </w:r>
    </w:p>
    <w:p w:rsidR="00CB2F61" w:rsidRDefault="00324A40">
      <w:pPr>
        <w:pStyle w:val="7"/>
        <w:numPr>
          <w:ilvl w:val="0"/>
          <w:numId w:val="10"/>
        </w:numPr>
        <w:shd w:val="clear" w:color="auto" w:fill="auto"/>
        <w:tabs>
          <w:tab w:val="left" w:pos="874"/>
        </w:tabs>
        <w:ind w:left="20" w:firstLine="720"/>
      </w:pPr>
      <w:proofErr w:type="gramStart"/>
      <w:r>
        <w:t>навыки</w:t>
      </w:r>
      <w:proofErr w:type="gramEnd"/>
      <w:r>
        <w:t xml:space="preserve"> по воспитанию слухового контроля при ансамблевом музицировании;</w:t>
      </w:r>
    </w:p>
    <w:p w:rsidR="00CB2F61" w:rsidRDefault="00324A40">
      <w:pPr>
        <w:pStyle w:val="7"/>
        <w:numPr>
          <w:ilvl w:val="0"/>
          <w:numId w:val="10"/>
        </w:numPr>
        <w:shd w:val="clear" w:color="auto" w:fill="auto"/>
        <w:tabs>
          <w:tab w:val="left" w:pos="874"/>
        </w:tabs>
        <w:ind w:left="20" w:firstLine="720"/>
      </w:pPr>
      <w:proofErr w:type="gramStart"/>
      <w:r>
        <w:t>навыки</w:t>
      </w:r>
      <w:proofErr w:type="gramEnd"/>
      <w:r>
        <w:t xml:space="preserve"> использования фортепианной педали в 4-ручном сочинении;</w:t>
      </w:r>
    </w:p>
    <w:p w:rsidR="00CB2F61" w:rsidRDefault="00324A40">
      <w:pPr>
        <w:pStyle w:val="7"/>
        <w:numPr>
          <w:ilvl w:val="0"/>
          <w:numId w:val="10"/>
        </w:numPr>
        <w:shd w:val="clear" w:color="auto" w:fill="auto"/>
        <w:tabs>
          <w:tab w:val="left" w:pos="937"/>
        </w:tabs>
        <w:ind w:left="20" w:right="20" w:firstLine="720"/>
      </w:pPr>
      <w:proofErr w:type="gramStart"/>
      <w:r>
        <w:t>наличие</w:t>
      </w:r>
      <w:proofErr w:type="gramEnd"/>
      <w:r>
        <w:t xml:space="preserve"> творческой инициативы, сформированных представлений о методике разучивания музыкальных произведений и приемах работы над исполнительскими трудностями;</w:t>
      </w:r>
    </w:p>
    <w:p w:rsidR="00CB2F61" w:rsidRDefault="00324A40">
      <w:pPr>
        <w:pStyle w:val="7"/>
        <w:numPr>
          <w:ilvl w:val="0"/>
          <w:numId w:val="10"/>
        </w:numPr>
        <w:shd w:val="clear" w:color="auto" w:fill="auto"/>
        <w:tabs>
          <w:tab w:val="left" w:pos="874"/>
        </w:tabs>
        <w:spacing w:after="300"/>
        <w:ind w:left="20" w:firstLine="720"/>
      </w:pPr>
      <w:proofErr w:type="gramStart"/>
      <w:r>
        <w:t>наличие</w:t>
      </w:r>
      <w:proofErr w:type="gramEnd"/>
      <w:r>
        <w:t xml:space="preserve"> навыков репетиционно-концертной работы в качестве </w:t>
      </w:r>
      <w:proofErr w:type="spellStart"/>
      <w:r>
        <w:t>ансамблиста</w:t>
      </w:r>
      <w:proofErr w:type="spellEnd"/>
      <w:r>
        <w:t>.</w:t>
      </w:r>
    </w:p>
    <w:p w:rsidR="00CB2F61" w:rsidRDefault="00324A40">
      <w:pPr>
        <w:pStyle w:val="230"/>
        <w:keepNext/>
        <w:keepLines/>
        <w:shd w:val="clear" w:color="auto" w:fill="auto"/>
        <w:ind w:left="2060" w:right="2140"/>
        <w:jc w:val="right"/>
      </w:pPr>
      <w:bookmarkStart w:id="32" w:name="bookmark33"/>
      <w:r>
        <w:t xml:space="preserve">IV. Формы и методы контроля. Система оценок </w:t>
      </w:r>
      <w:r>
        <w:rPr>
          <w:rStyle w:val="232"/>
        </w:rPr>
        <w:t>Аттестация: цели, виды, форма, содержание</w:t>
      </w:r>
      <w:bookmarkEnd w:id="32"/>
    </w:p>
    <w:p w:rsidR="00CB2F61" w:rsidRDefault="00324A40">
      <w:pPr>
        <w:pStyle w:val="7"/>
        <w:shd w:val="clear" w:color="auto" w:fill="auto"/>
        <w:ind w:left="20" w:right="20" w:firstLine="720"/>
      </w:pPr>
      <w:r>
        <w:t xml:space="preserve">Оценка качества реализации учебного предмета «Ансамбль» включает в себя </w:t>
      </w:r>
      <w:r>
        <w:rPr>
          <w:rStyle w:val="a9"/>
        </w:rPr>
        <w:t>текущий контроль</w:t>
      </w:r>
      <w:r>
        <w:t xml:space="preserve"> успеваемости и</w:t>
      </w:r>
      <w:r>
        <w:rPr>
          <w:rStyle w:val="a9"/>
        </w:rPr>
        <w:t xml:space="preserve"> промежуточную аттестацию</w:t>
      </w:r>
      <w:r>
        <w:t xml:space="preserve"> учащегося в конце каждого учебного года. В качестве средств текущего контроля успеваемости могут использоваться школьные и классные концерты.</w:t>
      </w:r>
    </w:p>
    <w:p w:rsidR="00CB2F61" w:rsidRDefault="00324A40">
      <w:pPr>
        <w:pStyle w:val="7"/>
        <w:shd w:val="clear" w:color="auto" w:fill="auto"/>
        <w:ind w:left="20" w:right="20" w:firstLine="720"/>
      </w:pPr>
      <w:r>
        <w:rPr>
          <w:rStyle w:val="a9"/>
        </w:rPr>
        <w:t>Текущий контроль</w:t>
      </w:r>
      <w:r>
        <w:t xml:space="preserve"> успеваемости учащихся проводится в счет аудиторного времени, предусмотренного на учебный предмет. Текущий контроль направлен на поддержание учебной дисциплины, выявление отношения к предмету, на ответственное выполнение домашнего задания, имеет воспитательные цели, может носить стимулирующий характер. Текущий контроль осуществляется регулярно преподавателем, оценки выставляются в журнал и дневник учащегося. При оценивании учитывается отношение учащегося к занятиям, его старания и прилежность; качество выполнения предложенных заданий; инициативность и проявление самостоятельности на уроке, так и во время домашней работы; темпы продвижения. На основании текущего контроля выводятся четвертные оценки.</w:t>
      </w:r>
    </w:p>
    <w:p w:rsidR="00CB2F61" w:rsidRDefault="00324A40">
      <w:pPr>
        <w:pStyle w:val="7"/>
        <w:shd w:val="clear" w:color="auto" w:fill="auto"/>
        <w:ind w:left="20" w:right="20" w:firstLine="720"/>
      </w:pPr>
      <w:r>
        <w:t>Формой</w:t>
      </w:r>
      <w:r>
        <w:rPr>
          <w:rStyle w:val="a9"/>
        </w:rPr>
        <w:t xml:space="preserve"> промежуточной аттестации</w:t>
      </w:r>
      <w:r>
        <w:t xml:space="preserve"> является зачёт, а также могут учитываться выступления в концертах или участие в каких-либо творческих мероприятиях.</w:t>
      </w:r>
    </w:p>
    <w:p w:rsidR="00CB2F61" w:rsidRDefault="00324A40">
      <w:pPr>
        <w:pStyle w:val="7"/>
        <w:shd w:val="clear" w:color="auto" w:fill="auto"/>
        <w:spacing w:after="335"/>
        <w:ind w:left="20" w:right="20" w:firstLine="720"/>
      </w:pPr>
      <w:r>
        <w:t>По завершении изучения предмета «Ансамбль» проводится</w:t>
      </w:r>
      <w:r>
        <w:rPr>
          <w:rStyle w:val="a9"/>
        </w:rPr>
        <w:t xml:space="preserve"> зачёт</w:t>
      </w:r>
      <w:r>
        <w:t xml:space="preserve"> в конце 5 класса, выставляется оценка, которая заносится в свидетельство об окончании образовательного учреждения.</w:t>
      </w:r>
    </w:p>
    <w:p w:rsidR="00CB2F61" w:rsidRDefault="00324A40">
      <w:pPr>
        <w:pStyle w:val="24"/>
        <w:keepNext/>
        <w:keepLines/>
        <w:shd w:val="clear" w:color="auto" w:fill="auto"/>
        <w:spacing w:line="230" w:lineRule="exact"/>
        <w:ind w:left="3740"/>
      </w:pPr>
      <w:r>
        <w:t>Критерии оценок</w:t>
      </w:r>
    </w:p>
    <w:p w:rsidR="00CB2F61" w:rsidRDefault="00324A40">
      <w:pPr>
        <w:pStyle w:val="7"/>
        <w:shd w:val="clear" w:color="auto" w:fill="auto"/>
        <w:spacing w:after="484" w:line="278" w:lineRule="exact"/>
        <w:ind w:left="120" w:right="20" w:firstLine="720"/>
      </w:pPr>
      <w:r>
        <w:t>Для аттестации учащихся созданы фонды оценочных средств, которые включают в себя методы контроля, позволяющие оценить приобретенные знания, умения и навыки.</w:t>
      </w:r>
    </w:p>
    <w:p w:rsidR="00CB2F61" w:rsidRDefault="00324A40">
      <w:pPr>
        <w:pStyle w:val="24"/>
        <w:keepNext/>
        <w:keepLines/>
        <w:shd w:val="clear" w:color="auto" w:fill="auto"/>
        <w:ind w:right="80"/>
        <w:jc w:val="center"/>
      </w:pPr>
      <w:bookmarkStart w:id="33" w:name="bookmark35"/>
      <w:r>
        <w:t>Критерии оценки качества исполнения</w:t>
      </w:r>
      <w:bookmarkEnd w:id="33"/>
    </w:p>
    <w:p w:rsidR="00CB2F61" w:rsidRDefault="00324A40">
      <w:pPr>
        <w:pStyle w:val="7"/>
        <w:shd w:val="clear" w:color="auto" w:fill="auto"/>
        <w:spacing w:after="65"/>
        <w:ind w:left="120" w:firstLine="720"/>
      </w:pPr>
      <w:r>
        <w:t>По итогам исполнения программы на зачете выставляется оценка по пятибалльной</w:t>
      </w:r>
    </w:p>
    <w:p w:rsidR="00CB2F61" w:rsidRDefault="00324A40">
      <w:pPr>
        <w:pStyle w:val="a8"/>
        <w:framePr w:wrap="notBeside" w:vAnchor="text" w:hAnchor="text" w:xAlign="center" w:y="1"/>
        <w:shd w:val="clear" w:color="auto" w:fill="auto"/>
        <w:spacing w:line="274" w:lineRule="exact"/>
        <w:jc w:val="center"/>
      </w:pPr>
      <w:proofErr w:type="gramStart"/>
      <w:r>
        <w:lastRenderedPageBreak/>
        <w:t>шкале</w:t>
      </w:r>
      <w:proofErr w:type="gramEnd"/>
      <w:r>
        <w:t>:</w:t>
      </w:r>
    </w:p>
    <w:tbl>
      <w:tblPr>
        <w:tblW w:w="0" w:type="auto"/>
        <w:tblInd w:w="-5" w:type="dxa"/>
        <w:tblLayout w:type="fixed"/>
        <w:tblCellMar>
          <w:left w:w="10" w:type="dxa"/>
          <w:right w:w="10" w:type="dxa"/>
        </w:tblCellMar>
        <w:tblLook w:val="04A0" w:firstRow="1" w:lastRow="0" w:firstColumn="1" w:lastColumn="0" w:noHBand="0" w:noVBand="1"/>
      </w:tblPr>
      <w:tblGrid>
        <w:gridCol w:w="2773"/>
        <w:gridCol w:w="6584"/>
      </w:tblGrid>
      <w:tr w:rsidR="00CB2F61" w:rsidTr="00465011">
        <w:trPr>
          <w:trHeight w:val="255"/>
        </w:trPr>
        <w:tc>
          <w:tcPr>
            <w:tcW w:w="2773" w:type="dxa"/>
            <w:tcBorders>
              <w:top w:val="single" w:sz="4" w:space="0" w:color="auto"/>
              <w:left w:val="single" w:sz="4" w:space="0" w:color="auto"/>
              <w:bottom w:val="single" w:sz="4" w:space="0" w:color="auto"/>
              <w:right w:val="single" w:sz="4" w:space="0" w:color="auto"/>
            </w:tcBorders>
            <w:shd w:val="clear" w:color="auto" w:fill="FFFFFF"/>
          </w:tcPr>
          <w:p w:rsidR="00CB2F61" w:rsidRDefault="00324A40">
            <w:pPr>
              <w:pStyle w:val="50"/>
              <w:framePr w:wrap="notBeside" w:vAnchor="text" w:hAnchor="text" w:xAlign="center" w:y="1"/>
              <w:shd w:val="clear" w:color="auto" w:fill="auto"/>
              <w:spacing w:line="240" w:lineRule="auto"/>
              <w:ind w:left="1000" w:firstLine="0"/>
            </w:pPr>
            <w:r>
              <w:t>Оценка</w:t>
            </w:r>
          </w:p>
        </w:tc>
        <w:tc>
          <w:tcPr>
            <w:tcW w:w="6584" w:type="dxa"/>
            <w:tcBorders>
              <w:top w:val="single" w:sz="4" w:space="0" w:color="auto"/>
              <w:left w:val="single" w:sz="4" w:space="0" w:color="auto"/>
              <w:bottom w:val="single" w:sz="4" w:space="0" w:color="auto"/>
              <w:right w:val="single" w:sz="4" w:space="0" w:color="auto"/>
            </w:tcBorders>
            <w:shd w:val="clear" w:color="auto" w:fill="FFFFFF"/>
          </w:tcPr>
          <w:p w:rsidR="00CB2F61" w:rsidRDefault="00324A40">
            <w:pPr>
              <w:pStyle w:val="50"/>
              <w:framePr w:wrap="notBeside" w:vAnchor="text" w:hAnchor="text" w:xAlign="center" w:y="1"/>
              <w:shd w:val="clear" w:color="auto" w:fill="auto"/>
              <w:spacing w:line="240" w:lineRule="auto"/>
              <w:ind w:left="1360" w:firstLine="0"/>
            </w:pPr>
            <w:r>
              <w:t>Критерии оценивания выступления</w:t>
            </w:r>
          </w:p>
        </w:tc>
      </w:tr>
      <w:tr w:rsidR="00CB2F61" w:rsidTr="00465011">
        <w:trPr>
          <w:trHeight w:val="728"/>
        </w:trPr>
        <w:tc>
          <w:tcPr>
            <w:tcW w:w="2773" w:type="dxa"/>
            <w:tcBorders>
              <w:top w:val="single" w:sz="4" w:space="0" w:color="auto"/>
              <w:left w:val="single" w:sz="4" w:space="0" w:color="auto"/>
              <w:bottom w:val="single" w:sz="4" w:space="0" w:color="auto"/>
              <w:right w:val="single" w:sz="4" w:space="0" w:color="auto"/>
            </w:tcBorders>
            <w:shd w:val="clear" w:color="auto" w:fill="FFFFFF"/>
          </w:tcPr>
          <w:p w:rsidR="00CB2F61" w:rsidRDefault="00324A40">
            <w:pPr>
              <w:pStyle w:val="7"/>
              <w:framePr w:wrap="notBeside" w:vAnchor="text" w:hAnchor="text" w:xAlign="center" w:y="1"/>
              <w:shd w:val="clear" w:color="auto" w:fill="auto"/>
              <w:spacing w:line="240" w:lineRule="auto"/>
              <w:ind w:left="140"/>
              <w:jc w:val="left"/>
            </w:pPr>
            <w:r>
              <w:t>5(«отлично»)</w:t>
            </w:r>
          </w:p>
        </w:tc>
        <w:tc>
          <w:tcPr>
            <w:tcW w:w="6584" w:type="dxa"/>
            <w:tcBorders>
              <w:top w:val="single" w:sz="4" w:space="0" w:color="auto"/>
              <w:left w:val="single" w:sz="4" w:space="0" w:color="auto"/>
              <w:bottom w:val="single" w:sz="4" w:space="0" w:color="auto"/>
              <w:right w:val="single" w:sz="4" w:space="0" w:color="auto"/>
            </w:tcBorders>
            <w:shd w:val="clear" w:color="auto" w:fill="FFFFFF"/>
          </w:tcPr>
          <w:p w:rsidR="00CB2F61" w:rsidRDefault="00324A40">
            <w:pPr>
              <w:pStyle w:val="7"/>
              <w:framePr w:wrap="notBeside" w:vAnchor="text" w:hAnchor="text" w:xAlign="center" w:y="1"/>
              <w:shd w:val="clear" w:color="auto" w:fill="auto"/>
            </w:pPr>
            <w:r>
              <w:t>Синхронность в исполнении партий участников ансамбля, звуковой баланс, единство фразировки, грамотное исполнение произведения, отсутствие ошибок в тексте</w:t>
            </w:r>
          </w:p>
        </w:tc>
      </w:tr>
      <w:tr w:rsidR="00CB2F61" w:rsidTr="00465011">
        <w:trPr>
          <w:trHeight w:val="732"/>
        </w:trPr>
        <w:tc>
          <w:tcPr>
            <w:tcW w:w="2773" w:type="dxa"/>
            <w:tcBorders>
              <w:top w:val="single" w:sz="4" w:space="0" w:color="auto"/>
              <w:left w:val="single" w:sz="4" w:space="0" w:color="auto"/>
              <w:bottom w:val="single" w:sz="4" w:space="0" w:color="auto"/>
              <w:right w:val="single" w:sz="4" w:space="0" w:color="auto"/>
            </w:tcBorders>
            <w:shd w:val="clear" w:color="auto" w:fill="FFFFFF"/>
          </w:tcPr>
          <w:p w:rsidR="00CB2F61" w:rsidRDefault="00324A40">
            <w:pPr>
              <w:pStyle w:val="7"/>
              <w:framePr w:wrap="notBeside" w:vAnchor="text" w:hAnchor="text" w:xAlign="center" w:y="1"/>
              <w:shd w:val="clear" w:color="auto" w:fill="auto"/>
              <w:spacing w:line="240" w:lineRule="auto"/>
              <w:ind w:left="140"/>
              <w:jc w:val="left"/>
            </w:pPr>
            <w:r>
              <w:t>4 («хорошо»)</w:t>
            </w:r>
          </w:p>
        </w:tc>
        <w:tc>
          <w:tcPr>
            <w:tcW w:w="6584" w:type="dxa"/>
            <w:tcBorders>
              <w:top w:val="single" w:sz="4" w:space="0" w:color="auto"/>
              <w:left w:val="single" w:sz="4" w:space="0" w:color="auto"/>
              <w:bottom w:val="single" w:sz="4" w:space="0" w:color="auto"/>
              <w:right w:val="single" w:sz="4" w:space="0" w:color="auto"/>
            </w:tcBorders>
            <w:shd w:val="clear" w:color="auto" w:fill="FFFFFF"/>
          </w:tcPr>
          <w:p w:rsidR="00CB2F61" w:rsidRDefault="00324A40">
            <w:pPr>
              <w:pStyle w:val="7"/>
              <w:framePr w:wrap="notBeside" w:vAnchor="text" w:hAnchor="text" w:xAlign="center" w:y="1"/>
              <w:shd w:val="clear" w:color="auto" w:fill="auto"/>
            </w:pPr>
            <w:proofErr w:type="gramStart"/>
            <w:r>
              <w:t>оценка</w:t>
            </w:r>
            <w:proofErr w:type="gramEnd"/>
            <w:r>
              <w:t xml:space="preserve"> отражает грамотное исполнение с небольшими недочетами, недостаточная синхронность, ошибки в звуковом балансе.</w:t>
            </w:r>
          </w:p>
        </w:tc>
      </w:tr>
      <w:tr w:rsidR="00CB2F61" w:rsidTr="00465011">
        <w:trPr>
          <w:trHeight w:val="724"/>
        </w:trPr>
        <w:tc>
          <w:tcPr>
            <w:tcW w:w="2773" w:type="dxa"/>
            <w:tcBorders>
              <w:top w:val="single" w:sz="4" w:space="0" w:color="auto"/>
              <w:left w:val="single" w:sz="4" w:space="0" w:color="auto"/>
              <w:bottom w:val="single" w:sz="4" w:space="0" w:color="auto"/>
              <w:right w:val="single" w:sz="4" w:space="0" w:color="auto"/>
            </w:tcBorders>
            <w:shd w:val="clear" w:color="auto" w:fill="FFFFFF"/>
          </w:tcPr>
          <w:p w:rsidR="00CB2F61" w:rsidRDefault="00324A40">
            <w:pPr>
              <w:pStyle w:val="7"/>
              <w:framePr w:wrap="notBeside" w:vAnchor="text" w:hAnchor="text" w:xAlign="center" w:y="1"/>
              <w:shd w:val="clear" w:color="auto" w:fill="auto"/>
              <w:spacing w:line="240" w:lineRule="auto"/>
              <w:ind w:left="140"/>
              <w:jc w:val="left"/>
            </w:pPr>
            <w:r>
              <w:t>3(«удовлетворительно»)</w:t>
            </w:r>
          </w:p>
        </w:tc>
        <w:tc>
          <w:tcPr>
            <w:tcW w:w="6584" w:type="dxa"/>
            <w:tcBorders>
              <w:top w:val="single" w:sz="4" w:space="0" w:color="auto"/>
              <w:left w:val="single" w:sz="4" w:space="0" w:color="auto"/>
              <w:bottom w:val="single" w:sz="4" w:space="0" w:color="auto"/>
              <w:right w:val="single" w:sz="4" w:space="0" w:color="auto"/>
            </w:tcBorders>
            <w:shd w:val="clear" w:color="auto" w:fill="FFFFFF"/>
          </w:tcPr>
          <w:p w:rsidR="00CB2F61" w:rsidRDefault="00324A40">
            <w:pPr>
              <w:pStyle w:val="7"/>
              <w:framePr w:wrap="notBeside" w:vAnchor="text" w:hAnchor="text" w:xAlign="center" w:y="1"/>
              <w:shd w:val="clear" w:color="auto" w:fill="auto"/>
            </w:pPr>
            <w:proofErr w:type="gramStart"/>
            <w:r>
              <w:t>исполнение</w:t>
            </w:r>
            <w:proofErr w:type="gramEnd"/>
            <w:r>
              <w:t xml:space="preserve"> с большим количеством недочетов, а именно: недоученный текст, слабая подготовка, малохудожественная игра, отсутствие синхронности, остановки в игре.</w:t>
            </w:r>
          </w:p>
        </w:tc>
      </w:tr>
      <w:tr w:rsidR="00CB2F61" w:rsidTr="00465011">
        <w:trPr>
          <w:trHeight w:val="736"/>
        </w:trPr>
        <w:tc>
          <w:tcPr>
            <w:tcW w:w="2773" w:type="dxa"/>
            <w:tcBorders>
              <w:top w:val="single" w:sz="4" w:space="0" w:color="auto"/>
              <w:left w:val="single" w:sz="4" w:space="0" w:color="auto"/>
              <w:bottom w:val="single" w:sz="4" w:space="0" w:color="auto"/>
              <w:right w:val="single" w:sz="4" w:space="0" w:color="auto"/>
            </w:tcBorders>
            <w:shd w:val="clear" w:color="auto" w:fill="FFFFFF"/>
          </w:tcPr>
          <w:p w:rsidR="00CB2F61" w:rsidRDefault="00324A40" w:rsidP="00465011">
            <w:pPr>
              <w:pStyle w:val="7"/>
              <w:framePr w:wrap="notBeside" w:vAnchor="text" w:hAnchor="text" w:xAlign="center" w:y="1"/>
              <w:shd w:val="clear" w:color="auto" w:fill="auto"/>
              <w:spacing w:after="60" w:line="240" w:lineRule="auto"/>
              <w:ind w:left="140"/>
              <w:jc w:val="left"/>
            </w:pPr>
            <w:r>
              <w:t>2(«неудовлетворительно»)</w:t>
            </w:r>
          </w:p>
        </w:tc>
        <w:tc>
          <w:tcPr>
            <w:tcW w:w="6584" w:type="dxa"/>
            <w:tcBorders>
              <w:top w:val="single" w:sz="4" w:space="0" w:color="auto"/>
              <w:left w:val="single" w:sz="4" w:space="0" w:color="auto"/>
              <w:bottom w:val="single" w:sz="4" w:space="0" w:color="auto"/>
              <w:right w:val="single" w:sz="4" w:space="0" w:color="auto"/>
            </w:tcBorders>
            <w:shd w:val="clear" w:color="auto" w:fill="FFFFFF"/>
          </w:tcPr>
          <w:p w:rsidR="00CB2F61" w:rsidRDefault="00324A40">
            <w:pPr>
              <w:pStyle w:val="7"/>
              <w:framePr w:wrap="notBeside" w:vAnchor="text" w:hAnchor="text" w:xAlign="center" w:y="1"/>
              <w:shd w:val="clear" w:color="auto" w:fill="auto"/>
            </w:pPr>
            <w:proofErr w:type="gramStart"/>
            <w:r>
              <w:t>комплекс</w:t>
            </w:r>
            <w:proofErr w:type="gramEnd"/>
            <w:r>
              <w:t xml:space="preserve"> серьезных недостатков, невыученный текст, отсутствие домашней работы, а также плохая посещаемость аудиторных занятий</w:t>
            </w:r>
          </w:p>
        </w:tc>
      </w:tr>
    </w:tbl>
    <w:p w:rsidR="00CB2F61" w:rsidRDefault="00CB2F61">
      <w:pPr>
        <w:rPr>
          <w:sz w:val="2"/>
          <w:szCs w:val="2"/>
        </w:rPr>
      </w:pPr>
    </w:p>
    <w:p w:rsidR="00CB2F61" w:rsidRDefault="00324A40">
      <w:pPr>
        <w:pStyle w:val="7"/>
        <w:shd w:val="clear" w:color="auto" w:fill="auto"/>
        <w:spacing w:before="249"/>
        <w:ind w:left="120" w:right="20" w:firstLine="720"/>
      </w:pPr>
      <w:r>
        <w:lastRenderedPageBreak/>
        <w:t>Четвертные отметки выводятся на основании результатов текущей аттестации (по журналу). В четвертной оценке учитывается качество домашней работы, заинтересованность и активное участие в концертной работе.</w:t>
      </w:r>
    </w:p>
    <w:p w:rsidR="00CB2F61" w:rsidRDefault="00324A40">
      <w:pPr>
        <w:pStyle w:val="7"/>
        <w:shd w:val="clear" w:color="auto" w:fill="auto"/>
        <w:spacing w:after="296"/>
        <w:ind w:left="120" w:right="20" w:firstLine="720"/>
      </w:pPr>
      <w:r>
        <w:t>Фонды оценочных средств обеспечивают оценку качества приобретенных выпускниками знаний, умений и навыков, а также степень готовности учащихся к возможному продолжению профессионального образования в области музыкального искусства.</w:t>
      </w:r>
    </w:p>
    <w:p w:rsidR="00CB2F61" w:rsidRDefault="00324A40">
      <w:pPr>
        <w:pStyle w:val="24"/>
        <w:keepNext/>
        <w:keepLines/>
        <w:shd w:val="clear" w:color="auto" w:fill="auto"/>
        <w:spacing w:line="278" w:lineRule="exact"/>
        <w:ind w:right="80"/>
        <w:jc w:val="center"/>
      </w:pPr>
      <w:bookmarkStart w:id="34" w:name="bookmark36"/>
      <w:r>
        <w:rPr>
          <w:rStyle w:val="2a"/>
        </w:rPr>
        <w:t xml:space="preserve">V. Методическое обеспечение учебного процесса </w:t>
      </w:r>
      <w:r>
        <w:t>Методические рекомендации педагогическим работникам</w:t>
      </w:r>
      <w:bookmarkEnd w:id="34"/>
    </w:p>
    <w:p w:rsidR="00CB2F61" w:rsidRDefault="00324A40">
      <w:pPr>
        <w:pStyle w:val="7"/>
        <w:shd w:val="clear" w:color="auto" w:fill="auto"/>
        <w:ind w:left="120" w:right="20" w:firstLine="720"/>
      </w:pPr>
      <w:r>
        <w:t>Одна из главных задач преподавателя по предмету «Ансамбль» - подбор учеников- партнеров. Они должны обладать схожим уровнем подготовки в классе специальности.</w:t>
      </w:r>
    </w:p>
    <w:p w:rsidR="00CB2F61" w:rsidRDefault="00324A40">
      <w:pPr>
        <w:pStyle w:val="7"/>
        <w:shd w:val="clear" w:color="auto" w:fill="auto"/>
        <w:ind w:left="120" w:right="20" w:firstLine="720"/>
      </w:pPr>
      <w:r>
        <w:t>В работе с обучающимися преподаватель следует принципам последовательности, постепенности, доступности и наглядности в освоении материала. Весь процесс обучения строится с учетом принципа: от простого к сложному, опирается на индивидуальные особенности ученика - интеллектуальные, физические, музыкальные и эмоциональные данные, уровень его подготовки.</w:t>
      </w:r>
    </w:p>
    <w:p w:rsidR="00CB2F61" w:rsidRDefault="00324A40">
      <w:pPr>
        <w:pStyle w:val="7"/>
        <w:shd w:val="clear" w:color="auto" w:fill="auto"/>
        <w:ind w:left="120" w:right="20" w:firstLine="720"/>
      </w:pPr>
      <w:r>
        <w:t>Одним из необходимых условий для успешного освоения предмета «Ансамбль» является формирование правильной посадки за инструментом обоих партнеров, распределение педали между партнерами (как правило, педаль берет ученик, исполняющий 2 партию).</w:t>
      </w:r>
    </w:p>
    <w:p w:rsidR="00CB2F61" w:rsidRDefault="00324A40">
      <w:pPr>
        <w:pStyle w:val="7"/>
        <w:shd w:val="clear" w:color="auto" w:fill="auto"/>
        <w:ind w:left="120" w:right="20" w:firstLine="720"/>
      </w:pPr>
      <w:r>
        <w:t>Предметом постоянного внимания преподавателя является работа над</w:t>
      </w:r>
      <w:r>
        <w:rPr>
          <w:rStyle w:val="51"/>
        </w:rPr>
        <w:t xml:space="preserve"> </w:t>
      </w:r>
      <w:r>
        <w:t>синхронностью в исполнении партнеров, работа над звуковым балансом их партий,</w:t>
      </w:r>
      <w:r>
        <w:rPr>
          <w:rStyle w:val="51"/>
        </w:rPr>
        <w:t xml:space="preserve"> </w:t>
      </w:r>
      <w:r>
        <w:t>одинаковой фразировкой, агогикой, штрихами, интонациями, умением вместе начать фразу и вместе закончить ее.</w:t>
      </w:r>
    </w:p>
    <w:p w:rsidR="00CB2F61" w:rsidRDefault="00324A40">
      <w:pPr>
        <w:pStyle w:val="7"/>
        <w:shd w:val="clear" w:color="auto" w:fill="auto"/>
        <w:ind w:left="120" w:right="20" w:firstLine="720"/>
      </w:pPr>
      <w:r>
        <w:t>Преподаватель совместно с учениками анализирует форму произведения, отмечает крупные и мелкие разделы, которые прорабатываются учениками отдельно. Форма произведения является также важной составляющей частью общего представления о произведении, его смыслового и художественного образа.</w:t>
      </w:r>
    </w:p>
    <w:p w:rsidR="00CB2F61" w:rsidRDefault="00324A40">
      <w:pPr>
        <w:pStyle w:val="7"/>
        <w:shd w:val="clear" w:color="auto" w:fill="auto"/>
        <w:spacing w:after="240"/>
        <w:ind w:left="20" w:right="20" w:firstLine="600"/>
      </w:pPr>
      <w:r>
        <w:t>Техническая сторона исполнения у партнеров должна быть на одном уровне. Отставание одного из них очень сильно влияет на общее художественное впечатление от игры. В этом случае требуется более серьезная индивидуальная работа. Важной задачей преподавателя в классе ансамбля является обучение учеников самостоятельной работе: умению отрабатывать проблемные фрагменты, уточнять штрихи, фразировку и динамику произведения. Самостоятельная работа должна быть регулярной и продуктивной. Сначала ученик работает индивидуально над своей партией, затем с партнером. Важным условием успешной игры становятся совместные регулярные репетиции с преподавателем и без него. В репертуар включаются произведения, доступные по степени технической и образной сложности, высокохудожественные по содержанию, разнообразные по стилю, жанрам, форме и фактуре. Партнеров меняются местами в ансамбле, чередуются исполнения 1 и 2 партии между разными учащимися. Основное место в репертуаре</w:t>
      </w:r>
      <w:r>
        <w:rPr>
          <w:rStyle w:val="61"/>
        </w:rPr>
        <w:t xml:space="preserve"> </w:t>
      </w:r>
      <w:r>
        <w:t xml:space="preserve">занимает академическая музыка как отечественных, так </w:t>
      </w:r>
      <w:r>
        <w:lastRenderedPageBreak/>
        <w:t>и зарубежных композиторов.</w:t>
      </w:r>
      <w:r>
        <w:rPr>
          <w:rStyle w:val="61"/>
        </w:rPr>
        <w:t xml:space="preserve"> </w:t>
      </w:r>
      <w:r>
        <w:t>Помимо ансамблей для фортепиано в 4 руки (с которых удобнее всего начинать),</w:t>
      </w:r>
      <w:r>
        <w:rPr>
          <w:rStyle w:val="61"/>
        </w:rPr>
        <w:t xml:space="preserve"> </w:t>
      </w:r>
      <w:r>
        <w:t>преподаватель знакомит учеников с ансамблями для двух фортепиано в 4 руки.</w:t>
      </w:r>
    </w:p>
    <w:p w:rsidR="00CB2F61" w:rsidRDefault="00324A40">
      <w:pPr>
        <w:pStyle w:val="24"/>
        <w:keepNext/>
        <w:keepLines/>
        <w:shd w:val="clear" w:color="auto" w:fill="auto"/>
        <w:ind w:left="1080"/>
      </w:pPr>
      <w:bookmarkStart w:id="35" w:name="bookmark37"/>
      <w:r>
        <w:t>Рекомендации по организации самостоятельной работы обучающихся</w:t>
      </w:r>
      <w:bookmarkEnd w:id="35"/>
    </w:p>
    <w:p w:rsidR="00CB2F61" w:rsidRDefault="00324A40">
      <w:pPr>
        <w:pStyle w:val="7"/>
        <w:shd w:val="clear" w:color="auto" w:fill="auto"/>
        <w:spacing w:after="240"/>
        <w:ind w:left="20" w:right="20" w:firstLine="600"/>
      </w:pPr>
      <w:r>
        <w:t>Обучающийся должен разумно распределять время своих домашних занятий. Обучающийся должен тщательно выучить свою индивидуальную партию, обращая внимание не только на нотный текст, но и на все авторские указания, после чего следует переходить к репетициям с партнером по ансамблю. После каждого урока с преподавателем ансамбль необходимо вновь репетировать, чтобы исправить указанные преподавателем недостатки в игре. Желательно самостоятельно ознакомиться с партией другого участника ансамбля. Важно, чтобы партнеры по фортепианному ансамблю обсуждали друг с другом свои творческие намерения. Необходимо работать над точностью педализации, над общими штрихами и динамикой.</w:t>
      </w:r>
    </w:p>
    <w:p w:rsidR="00CB2F61" w:rsidRDefault="00324A40">
      <w:pPr>
        <w:pStyle w:val="230"/>
        <w:keepNext/>
        <w:keepLines/>
        <w:shd w:val="clear" w:color="auto" w:fill="auto"/>
        <w:ind w:left="1080"/>
        <w:jc w:val="left"/>
      </w:pPr>
      <w:bookmarkStart w:id="36" w:name="bookmark38"/>
      <w:r>
        <w:t>VI. Списки рекомендуемой нотной и методической литературы</w:t>
      </w:r>
      <w:bookmarkEnd w:id="36"/>
    </w:p>
    <w:p w:rsidR="00CB2F61" w:rsidRDefault="00324A40">
      <w:pPr>
        <w:pStyle w:val="24"/>
        <w:keepNext/>
        <w:keepLines/>
        <w:shd w:val="clear" w:color="auto" w:fill="auto"/>
        <w:ind w:left="3320"/>
      </w:pPr>
      <w:bookmarkStart w:id="37" w:name="bookmark39"/>
      <w:r>
        <w:t>Список рекомендуемой нотной литературы</w:t>
      </w:r>
      <w:bookmarkEnd w:id="37"/>
    </w:p>
    <w:p w:rsidR="00CB2F61" w:rsidRDefault="00324A40">
      <w:pPr>
        <w:pStyle w:val="7"/>
        <w:numPr>
          <w:ilvl w:val="1"/>
          <w:numId w:val="10"/>
        </w:numPr>
        <w:shd w:val="clear" w:color="auto" w:fill="auto"/>
        <w:tabs>
          <w:tab w:val="left" w:pos="841"/>
        </w:tabs>
        <w:ind w:left="20" w:firstLine="600"/>
      </w:pPr>
      <w:r>
        <w:t>Ансамбли. Средние классы. Вып.6 / М.: Советский композитор, 1973</w:t>
      </w:r>
    </w:p>
    <w:p w:rsidR="00CB2F61" w:rsidRDefault="00324A40">
      <w:pPr>
        <w:pStyle w:val="7"/>
        <w:numPr>
          <w:ilvl w:val="1"/>
          <w:numId w:val="10"/>
        </w:numPr>
        <w:shd w:val="clear" w:color="auto" w:fill="auto"/>
        <w:tabs>
          <w:tab w:val="left" w:pos="850"/>
        </w:tabs>
        <w:ind w:left="20" w:firstLine="600"/>
      </w:pPr>
      <w:r>
        <w:t>Ансамбли. Средние классы. Вып.13/ М.: Советский композитор, 1990</w:t>
      </w:r>
    </w:p>
    <w:p w:rsidR="00CB2F61" w:rsidRDefault="00324A40">
      <w:pPr>
        <w:pStyle w:val="7"/>
        <w:numPr>
          <w:ilvl w:val="1"/>
          <w:numId w:val="10"/>
        </w:numPr>
        <w:shd w:val="clear" w:color="auto" w:fill="auto"/>
        <w:tabs>
          <w:tab w:val="left" w:pos="850"/>
        </w:tabs>
        <w:ind w:left="20" w:firstLine="600"/>
      </w:pPr>
      <w:r>
        <w:t>Ансамбли. Старшие классы. Вып.6 / М.: советский композитор, 1982</w:t>
      </w:r>
    </w:p>
    <w:p w:rsidR="00CB2F61" w:rsidRDefault="00324A40">
      <w:pPr>
        <w:pStyle w:val="7"/>
        <w:numPr>
          <w:ilvl w:val="1"/>
          <w:numId w:val="10"/>
        </w:numPr>
        <w:shd w:val="clear" w:color="auto" w:fill="auto"/>
        <w:tabs>
          <w:tab w:val="left" w:pos="865"/>
        </w:tabs>
        <w:ind w:left="20" w:firstLine="600"/>
      </w:pPr>
      <w:r>
        <w:t>Альбом нетрудных переложений для фортепиано в 4 руки. Вып.1, 2/ М.: Музыка,</w:t>
      </w:r>
    </w:p>
    <w:p w:rsidR="00CB2F61" w:rsidRDefault="00324A40">
      <w:pPr>
        <w:pStyle w:val="7"/>
        <w:shd w:val="clear" w:color="auto" w:fill="auto"/>
        <w:ind w:left="20"/>
        <w:jc w:val="left"/>
      </w:pPr>
      <w:r>
        <w:t>2009</w:t>
      </w:r>
    </w:p>
    <w:p w:rsidR="00CB2F61" w:rsidRDefault="00324A40">
      <w:pPr>
        <w:pStyle w:val="7"/>
        <w:numPr>
          <w:ilvl w:val="1"/>
          <w:numId w:val="10"/>
        </w:numPr>
        <w:shd w:val="clear" w:color="auto" w:fill="auto"/>
        <w:tabs>
          <w:tab w:val="left" w:pos="884"/>
        </w:tabs>
        <w:ind w:left="20" w:right="20" w:firstLine="600"/>
      </w:pPr>
      <w:r>
        <w:t xml:space="preserve">21 век. Современные мелодии и ритмы. Фортепиано в 4 руки, 2 фортепиано. Учебное пособие. Сост. Мамон Г./ </w:t>
      </w:r>
      <w:proofErr w:type="gramStart"/>
      <w:r>
        <w:t>СПб.:</w:t>
      </w:r>
      <w:proofErr w:type="gramEnd"/>
      <w:r>
        <w:t xml:space="preserve"> Композитор, 2012</w:t>
      </w:r>
    </w:p>
    <w:p w:rsidR="00CB2F61" w:rsidRDefault="00324A40">
      <w:pPr>
        <w:pStyle w:val="7"/>
        <w:numPr>
          <w:ilvl w:val="1"/>
          <w:numId w:val="10"/>
        </w:numPr>
        <w:shd w:val="clear" w:color="auto" w:fill="auto"/>
        <w:tabs>
          <w:tab w:val="left" w:pos="846"/>
        </w:tabs>
        <w:ind w:left="20" w:right="20" w:firstLine="600"/>
      </w:pPr>
      <w:r>
        <w:t xml:space="preserve">За клавиатурой вдвоем. Альбом пьес для фортепиано в 4 руки. Сост. А. </w:t>
      </w:r>
      <w:proofErr w:type="spellStart"/>
      <w:r>
        <w:t>Бахчиев</w:t>
      </w:r>
      <w:proofErr w:type="spellEnd"/>
      <w:r>
        <w:t>, Е. Сорокина / М.: Музыка, 2008</w:t>
      </w:r>
    </w:p>
    <w:p w:rsidR="00CB2F61" w:rsidRDefault="00324A40">
      <w:pPr>
        <w:pStyle w:val="7"/>
        <w:numPr>
          <w:ilvl w:val="1"/>
          <w:numId w:val="10"/>
        </w:numPr>
        <w:shd w:val="clear" w:color="auto" w:fill="auto"/>
        <w:tabs>
          <w:tab w:val="left" w:pos="975"/>
        </w:tabs>
        <w:ind w:left="20" w:right="20" w:firstLine="600"/>
      </w:pPr>
      <w:r>
        <w:t>Золотая библиотека педагогического репертуара. Нотная папка пианиста. Ансамбли. Старшие классы. / М.: Дека,2002</w:t>
      </w:r>
    </w:p>
    <w:p w:rsidR="00CB2F61" w:rsidRDefault="00324A40">
      <w:pPr>
        <w:pStyle w:val="7"/>
        <w:numPr>
          <w:ilvl w:val="1"/>
          <w:numId w:val="10"/>
        </w:numPr>
        <w:shd w:val="clear" w:color="auto" w:fill="auto"/>
        <w:tabs>
          <w:tab w:val="left" w:pos="894"/>
        </w:tabs>
        <w:ind w:left="20" w:right="20" w:firstLine="600"/>
      </w:pPr>
      <w:r>
        <w:t xml:space="preserve">Играем с удовольствием. Сборник фортепианных ансамблей в 4 руки/ </w:t>
      </w:r>
      <w:proofErr w:type="gramStart"/>
      <w:r>
        <w:t>СПб.:</w:t>
      </w:r>
      <w:proofErr w:type="gramEnd"/>
      <w:r>
        <w:t xml:space="preserve"> Композитор, 2005</w:t>
      </w:r>
    </w:p>
    <w:p w:rsidR="00CB2F61" w:rsidRDefault="00324A40">
      <w:pPr>
        <w:pStyle w:val="7"/>
        <w:numPr>
          <w:ilvl w:val="1"/>
          <w:numId w:val="10"/>
        </w:numPr>
        <w:shd w:val="clear" w:color="auto" w:fill="auto"/>
        <w:tabs>
          <w:tab w:val="left" w:pos="855"/>
        </w:tabs>
        <w:ind w:left="20" w:firstLine="600"/>
      </w:pPr>
      <w:r>
        <w:t>Играем вместе. Альбом легких переложений в 4 руки / М.: Музыка, 2001</w:t>
      </w:r>
    </w:p>
    <w:p w:rsidR="00CB2F61" w:rsidRDefault="00324A40">
      <w:pPr>
        <w:pStyle w:val="7"/>
        <w:numPr>
          <w:ilvl w:val="1"/>
          <w:numId w:val="10"/>
        </w:numPr>
        <w:shd w:val="clear" w:color="auto" w:fill="auto"/>
        <w:tabs>
          <w:tab w:val="left" w:pos="966"/>
        </w:tabs>
        <w:ind w:left="20" w:firstLine="600"/>
      </w:pPr>
      <w:r>
        <w:t>Концертные обработки для фортепиано в 4 руки /М.: Музыка, 2010</w:t>
      </w:r>
    </w:p>
    <w:p w:rsidR="00CB2F61" w:rsidRDefault="00324A40">
      <w:pPr>
        <w:pStyle w:val="7"/>
        <w:numPr>
          <w:ilvl w:val="1"/>
          <w:numId w:val="10"/>
        </w:numPr>
        <w:shd w:val="clear" w:color="auto" w:fill="auto"/>
        <w:tabs>
          <w:tab w:val="left" w:pos="970"/>
        </w:tabs>
        <w:ind w:left="20" w:firstLine="600"/>
      </w:pPr>
      <w:r>
        <w:t xml:space="preserve">Смирнова Н. Ансамбли для фортепиано в четыре руки / </w:t>
      </w:r>
      <w:proofErr w:type="gramStart"/>
      <w:r>
        <w:t>СПб.:</w:t>
      </w:r>
      <w:proofErr w:type="gramEnd"/>
      <w:r>
        <w:t xml:space="preserve"> Феникс, 2006</w:t>
      </w:r>
    </w:p>
    <w:p w:rsidR="00CB2F61" w:rsidRDefault="00324A40">
      <w:pPr>
        <w:pStyle w:val="7"/>
        <w:numPr>
          <w:ilvl w:val="1"/>
          <w:numId w:val="10"/>
        </w:numPr>
        <w:shd w:val="clear" w:color="auto" w:fill="auto"/>
        <w:tabs>
          <w:tab w:val="left" w:pos="966"/>
        </w:tabs>
        <w:ind w:left="20" w:right="20" w:firstLine="600"/>
      </w:pPr>
      <w:r>
        <w:t xml:space="preserve">Учитель и ученик. Хрестоматия фортепианного ансамбля/ сост. </w:t>
      </w:r>
      <w:proofErr w:type="spellStart"/>
      <w:r>
        <w:t>Лепина</w:t>
      </w:r>
      <w:proofErr w:type="spellEnd"/>
      <w:r>
        <w:t xml:space="preserve"> Е./</w:t>
      </w:r>
      <w:proofErr w:type="gramStart"/>
      <w:r>
        <w:t>СПб.:</w:t>
      </w:r>
      <w:proofErr w:type="gramEnd"/>
      <w:r>
        <w:t xml:space="preserve"> Композитор, 2012</w:t>
      </w:r>
    </w:p>
    <w:p w:rsidR="00CB2F61" w:rsidRDefault="00324A40">
      <w:pPr>
        <w:pStyle w:val="7"/>
        <w:numPr>
          <w:ilvl w:val="1"/>
          <w:numId w:val="10"/>
        </w:numPr>
        <w:shd w:val="clear" w:color="auto" w:fill="auto"/>
        <w:tabs>
          <w:tab w:val="left" w:pos="951"/>
        </w:tabs>
        <w:ind w:left="20" w:right="20" w:firstLine="600"/>
      </w:pPr>
      <w:r>
        <w:t xml:space="preserve">Хрестоматия для фортепиано в 4 руки. Младшие классы ДМШ. Сост. Н. </w:t>
      </w:r>
      <w:proofErr w:type="spellStart"/>
      <w:r>
        <w:t>Бабасян</w:t>
      </w:r>
      <w:proofErr w:type="spellEnd"/>
      <w:r>
        <w:t>/ М.: Музыка, 2011</w:t>
      </w:r>
    </w:p>
    <w:p w:rsidR="00CB2F61" w:rsidRDefault="00324A40">
      <w:pPr>
        <w:pStyle w:val="7"/>
        <w:numPr>
          <w:ilvl w:val="1"/>
          <w:numId w:val="10"/>
        </w:numPr>
        <w:shd w:val="clear" w:color="auto" w:fill="auto"/>
        <w:tabs>
          <w:tab w:val="left" w:pos="966"/>
        </w:tabs>
        <w:ind w:left="20" w:right="20" w:firstLine="600"/>
      </w:pPr>
      <w:r>
        <w:t xml:space="preserve">Хрестоматия для фортепиано в 4 руки. Средние классы ДМШ. Сост. Н. </w:t>
      </w:r>
      <w:proofErr w:type="spellStart"/>
      <w:r>
        <w:t>Бабасян</w:t>
      </w:r>
      <w:proofErr w:type="spellEnd"/>
      <w:r>
        <w:t xml:space="preserve"> М.: Музыка, 2011</w:t>
      </w:r>
    </w:p>
    <w:p w:rsidR="00CB2F61" w:rsidRDefault="00324A40">
      <w:pPr>
        <w:pStyle w:val="7"/>
        <w:numPr>
          <w:ilvl w:val="1"/>
          <w:numId w:val="10"/>
        </w:numPr>
        <w:shd w:val="clear" w:color="auto" w:fill="auto"/>
        <w:tabs>
          <w:tab w:val="left" w:pos="966"/>
        </w:tabs>
        <w:ind w:left="20" w:firstLine="600"/>
      </w:pPr>
      <w:r>
        <w:t xml:space="preserve">Хрестоматия фортепианного ансамбля. </w:t>
      </w:r>
      <w:proofErr w:type="spellStart"/>
      <w:r>
        <w:t>Вып</w:t>
      </w:r>
      <w:proofErr w:type="spellEnd"/>
      <w:r>
        <w:t>. 1, /</w:t>
      </w:r>
      <w:proofErr w:type="gramStart"/>
      <w:r>
        <w:t>СПб.:</w:t>
      </w:r>
      <w:proofErr w:type="gramEnd"/>
      <w:r>
        <w:t xml:space="preserve"> Композитор, 2006</w:t>
      </w:r>
    </w:p>
    <w:p w:rsidR="00CB2F61" w:rsidRDefault="00324A40">
      <w:pPr>
        <w:pStyle w:val="7"/>
        <w:numPr>
          <w:ilvl w:val="1"/>
          <w:numId w:val="10"/>
        </w:numPr>
        <w:shd w:val="clear" w:color="auto" w:fill="auto"/>
        <w:tabs>
          <w:tab w:val="left" w:pos="974"/>
        </w:tabs>
        <w:ind w:right="20" w:firstLine="580"/>
      </w:pPr>
      <w:r>
        <w:t xml:space="preserve">Хрестоматия фортепианного ансамбля. Старшие классы. Детская музыкальная </w:t>
      </w:r>
      <w:proofErr w:type="gramStart"/>
      <w:r>
        <w:t>школа ,</w:t>
      </w:r>
      <w:proofErr w:type="gramEnd"/>
      <w:r>
        <w:t>Вып.1./ СПб.: Композитор,2006</w:t>
      </w:r>
    </w:p>
    <w:p w:rsidR="00CB2F61" w:rsidRDefault="00324A40">
      <w:pPr>
        <w:pStyle w:val="7"/>
        <w:numPr>
          <w:ilvl w:val="1"/>
          <w:numId w:val="10"/>
        </w:numPr>
        <w:shd w:val="clear" w:color="auto" w:fill="auto"/>
        <w:tabs>
          <w:tab w:val="left" w:pos="994"/>
        </w:tabs>
        <w:ind w:right="20" w:firstLine="580"/>
      </w:pPr>
      <w:r>
        <w:t xml:space="preserve">Чайковский П. Времена года. Переложение для фортепиано в 4 </w:t>
      </w:r>
      <w:proofErr w:type="gramStart"/>
      <w:r>
        <w:t>руки./</w:t>
      </w:r>
      <w:proofErr w:type="gramEnd"/>
      <w:r>
        <w:t xml:space="preserve"> М.: Музыка, 2011</w:t>
      </w:r>
    </w:p>
    <w:p w:rsidR="00CB2F61" w:rsidRDefault="00324A40">
      <w:pPr>
        <w:pStyle w:val="7"/>
        <w:numPr>
          <w:ilvl w:val="1"/>
          <w:numId w:val="10"/>
        </w:numPr>
        <w:shd w:val="clear" w:color="auto" w:fill="auto"/>
        <w:tabs>
          <w:tab w:val="left" w:pos="998"/>
        </w:tabs>
        <w:spacing w:after="240"/>
        <w:ind w:right="20" w:firstLine="580"/>
      </w:pPr>
      <w:r>
        <w:t xml:space="preserve">Школа фортепианного ансамбля. Сонатины, рондо и вариации. Младшие и средние классы ДМШ. Сост. Ж. </w:t>
      </w:r>
      <w:proofErr w:type="spellStart"/>
      <w:r>
        <w:t>Пересветова</w:t>
      </w:r>
      <w:proofErr w:type="spellEnd"/>
      <w:r>
        <w:t xml:space="preserve"> / </w:t>
      </w:r>
      <w:proofErr w:type="gramStart"/>
      <w:r>
        <w:t>СПб.:</w:t>
      </w:r>
      <w:proofErr w:type="gramEnd"/>
      <w:r>
        <w:t xml:space="preserve"> Композитор, 2012</w:t>
      </w:r>
    </w:p>
    <w:p w:rsidR="00CB2F61" w:rsidRDefault="00324A40">
      <w:pPr>
        <w:pStyle w:val="24"/>
        <w:keepNext/>
        <w:keepLines/>
        <w:shd w:val="clear" w:color="auto" w:fill="auto"/>
        <w:ind w:left="3080"/>
      </w:pPr>
      <w:bookmarkStart w:id="38" w:name="bookmark40"/>
      <w:r>
        <w:t>Список рекомендуемой методической литературы</w:t>
      </w:r>
      <w:bookmarkEnd w:id="38"/>
    </w:p>
    <w:p w:rsidR="00CB2F61" w:rsidRDefault="00324A40">
      <w:pPr>
        <w:pStyle w:val="7"/>
        <w:numPr>
          <w:ilvl w:val="2"/>
          <w:numId w:val="10"/>
        </w:numPr>
        <w:shd w:val="clear" w:color="auto" w:fill="auto"/>
        <w:tabs>
          <w:tab w:val="left" w:pos="806"/>
        </w:tabs>
        <w:ind w:firstLine="580"/>
      </w:pPr>
      <w:proofErr w:type="spellStart"/>
      <w:r>
        <w:t>Готлиб</w:t>
      </w:r>
      <w:proofErr w:type="spellEnd"/>
      <w:r>
        <w:t xml:space="preserve"> А. Основы ансамблевой техники. М.: Музыка, 1971</w:t>
      </w:r>
    </w:p>
    <w:p w:rsidR="00CB2F61" w:rsidRDefault="00324A40">
      <w:pPr>
        <w:pStyle w:val="7"/>
        <w:numPr>
          <w:ilvl w:val="2"/>
          <w:numId w:val="10"/>
        </w:numPr>
        <w:shd w:val="clear" w:color="auto" w:fill="auto"/>
        <w:tabs>
          <w:tab w:val="left" w:pos="931"/>
        </w:tabs>
        <w:ind w:right="20" w:firstLine="580"/>
      </w:pPr>
      <w:proofErr w:type="spellStart"/>
      <w:r>
        <w:t>Готлиб</w:t>
      </w:r>
      <w:proofErr w:type="spellEnd"/>
      <w:r>
        <w:t xml:space="preserve"> А. Фактура и тембр в ансамблевом произведении. /Музыкальное искусство. Выпуск </w:t>
      </w:r>
      <w:proofErr w:type="gramStart"/>
      <w:r>
        <w:t>1./</w:t>
      </w:r>
      <w:proofErr w:type="gramEnd"/>
      <w:r>
        <w:t xml:space="preserve"> М.: Музыка, 1976</w:t>
      </w:r>
    </w:p>
    <w:p w:rsidR="00CB2F61" w:rsidRDefault="00324A40">
      <w:pPr>
        <w:pStyle w:val="7"/>
        <w:numPr>
          <w:ilvl w:val="2"/>
          <w:numId w:val="10"/>
        </w:numPr>
        <w:shd w:val="clear" w:color="auto" w:fill="auto"/>
        <w:tabs>
          <w:tab w:val="left" w:pos="806"/>
        </w:tabs>
        <w:ind w:right="20" w:firstLine="580"/>
      </w:pPr>
      <w:r>
        <w:t xml:space="preserve">Лукьянова Н. Фортепианный ансамбль: композиция, исполнительство, педагогика // Фортепиано. </w:t>
      </w:r>
      <w:proofErr w:type="gramStart"/>
      <w:r>
        <w:t>М.:ЭПТА</w:t>
      </w:r>
      <w:proofErr w:type="gramEnd"/>
      <w:r>
        <w:t>, 2001: № 4</w:t>
      </w:r>
    </w:p>
    <w:p w:rsidR="00CB2F61" w:rsidRDefault="00324A40">
      <w:pPr>
        <w:pStyle w:val="7"/>
        <w:numPr>
          <w:ilvl w:val="2"/>
          <w:numId w:val="10"/>
        </w:numPr>
        <w:shd w:val="clear" w:color="auto" w:fill="auto"/>
        <w:tabs>
          <w:tab w:val="left" w:pos="825"/>
        </w:tabs>
        <w:ind w:firstLine="580"/>
      </w:pPr>
      <w:r>
        <w:t>Сорокина Е. Фортепианный дуэт/М.: Музыка, 1988</w:t>
      </w:r>
    </w:p>
    <w:p w:rsidR="00CB2F61" w:rsidRDefault="00324A40">
      <w:pPr>
        <w:pStyle w:val="7"/>
        <w:numPr>
          <w:ilvl w:val="2"/>
          <w:numId w:val="10"/>
        </w:numPr>
        <w:shd w:val="clear" w:color="auto" w:fill="auto"/>
        <w:tabs>
          <w:tab w:val="left" w:pos="815"/>
        </w:tabs>
        <w:ind w:firstLine="580"/>
      </w:pPr>
      <w:proofErr w:type="spellStart"/>
      <w:r>
        <w:t>Ступель</w:t>
      </w:r>
      <w:proofErr w:type="spellEnd"/>
      <w:r>
        <w:t xml:space="preserve"> А. В мире камерной музыки. Изд.2-е/М.: Музыка,1970</w:t>
      </w:r>
    </w:p>
    <w:sectPr w:rsidR="00CB2F61" w:rsidSect="008E0C2F">
      <w:footerReference w:type="default" r:id="rId7"/>
      <w:pgSz w:w="11905" w:h="16837"/>
      <w:pgMar w:top="568" w:right="744" w:bottom="1410" w:left="1572"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101F" w:rsidRDefault="0094101F">
      <w:r>
        <w:separator/>
      </w:r>
    </w:p>
  </w:endnote>
  <w:endnote w:type="continuationSeparator" w:id="0">
    <w:p w:rsidR="0094101F" w:rsidRDefault="00941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CC"/>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F61" w:rsidRDefault="00324A40">
    <w:pPr>
      <w:pStyle w:val="a6"/>
      <w:framePr w:h="197" w:wrap="none" w:vAnchor="text" w:hAnchor="page" w:x="10827" w:y="-1233"/>
      <w:shd w:val="clear" w:color="auto" w:fill="auto"/>
      <w:jc w:val="both"/>
    </w:pPr>
    <w:r>
      <w:fldChar w:fldCharType="begin"/>
    </w:r>
    <w:r>
      <w:instrText xml:space="preserve"> PAGE \* MERGEFORMAT </w:instrText>
    </w:r>
    <w:r>
      <w:fldChar w:fldCharType="separate"/>
    </w:r>
    <w:r w:rsidR="005E009B" w:rsidRPr="005E009B">
      <w:rPr>
        <w:rStyle w:val="Garamond105pt0pt"/>
        <w:noProof/>
      </w:rPr>
      <w:t>12</w:t>
    </w:r>
    <w:r>
      <w:rPr>
        <w:rStyle w:val="Garamond105pt0pt"/>
      </w:rPr>
      <w:fldChar w:fldCharType="end"/>
    </w:r>
  </w:p>
  <w:p w:rsidR="00CB2F61" w:rsidRDefault="00CB2F61">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101F" w:rsidRDefault="0094101F"/>
  </w:footnote>
  <w:footnote w:type="continuationSeparator" w:id="0">
    <w:p w:rsidR="0094101F" w:rsidRDefault="0094101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205AFF"/>
    <w:multiLevelType w:val="multilevel"/>
    <w:tmpl w:val="812E43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EEE0CC8"/>
    <w:multiLevelType w:val="multilevel"/>
    <w:tmpl w:val="306C11F6"/>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23B45C2"/>
    <w:multiLevelType w:val="multilevel"/>
    <w:tmpl w:val="BC4062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3BD27C3"/>
    <w:multiLevelType w:val="multilevel"/>
    <w:tmpl w:val="4EE2AD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AA041CE"/>
    <w:multiLevelType w:val="multilevel"/>
    <w:tmpl w:val="90325D8A"/>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7544C3C"/>
    <w:multiLevelType w:val="multilevel"/>
    <w:tmpl w:val="D05A97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start w:val="2"/>
      <w:numFmt w:val="upperRoman"/>
      <w:lvlText w:val="%2."/>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A644F11"/>
    <w:multiLevelType w:val="multilevel"/>
    <w:tmpl w:val="FE06C26A"/>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CD03065"/>
    <w:multiLevelType w:val="multilevel"/>
    <w:tmpl w:val="7AF45B20"/>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95747DF"/>
    <w:multiLevelType w:val="multilevel"/>
    <w:tmpl w:val="EC7852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9864EF2"/>
    <w:multiLevelType w:val="multilevel"/>
    <w:tmpl w:val="DE8E862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0"/>
  </w:num>
  <w:num w:numId="4">
    <w:abstractNumId w:val="2"/>
  </w:num>
  <w:num w:numId="5">
    <w:abstractNumId w:val="9"/>
  </w:num>
  <w:num w:numId="6">
    <w:abstractNumId w:val="5"/>
  </w:num>
  <w:num w:numId="7">
    <w:abstractNumId w:val="7"/>
  </w:num>
  <w:num w:numId="8">
    <w:abstractNumId w:val="4"/>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F61"/>
    <w:rsid w:val="00324A40"/>
    <w:rsid w:val="00465011"/>
    <w:rsid w:val="005E009B"/>
    <w:rsid w:val="00621E1F"/>
    <w:rsid w:val="007B4B66"/>
    <w:rsid w:val="0084378E"/>
    <w:rsid w:val="008E0C2F"/>
    <w:rsid w:val="0094101F"/>
    <w:rsid w:val="00CB2F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0A05E0-53FA-4E9F-B69C-43473B51D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pacing w:val="0"/>
      <w:sz w:val="22"/>
      <w:szCs w:val="22"/>
    </w:rPr>
  </w:style>
  <w:style w:type="character" w:customStyle="1" w:styleId="22">
    <w:name w:val="Заголовок №2 (2)_"/>
    <w:basedOn w:val="a0"/>
    <w:link w:val="220"/>
    <w:rPr>
      <w:rFonts w:ascii="Times New Roman" w:eastAsia="Times New Roman" w:hAnsi="Times New Roman" w:cs="Times New Roman"/>
      <w:b w:val="0"/>
      <w:bCs w:val="0"/>
      <w:i w:val="0"/>
      <w:iCs w:val="0"/>
      <w:smallCaps w:val="0"/>
      <w:strike w:val="0"/>
      <w:spacing w:val="0"/>
      <w:sz w:val="22"/>
      <w:szCs w:val="22"/>
    </w:rPr>
  </w:style>
  <w:style w:type="character" w:customStyle="1" w:styleId="31">
    <w:name w:val="Основной текст (3)"/>
    <w:basedOn w:val="3"/>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32">
    <w:name w:val="Основной текст (3)"/>
    <w:basedOn w:val="3"/>
    <w:rPr>
      <w:rFonts w:ascii="Times New Roman" w:eastAsia="Times New Roman" w:hAnsi="Times New Roman" w:cs="Times New Roman"/>
      <w:b w:val="0"/>
      <w:bCs w:val="0"/>
      <w:i w:val="0"/>
      <w:iCs w:val="0"/>
      <w:smallCaps w:val="0"/>
      <w:strike w:val="0"/>
      <w:spacing w:val="0"/>
      <w:sz w:val="22"/>
      <w:szCs w:val="22"/>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pacing w:val="0"/>
      <w:sz w:val="27"/>
      <w:szCs w:val="27"/>
    </w:rPr>
  </w:style>
  <w:style w:type="character" w:customStyle="1" w:styleId="1">
    <w:name w:val="Заголовок №1_"/>
    <w:basedOn w:val="a0"/>
    <w:link w:val="10"/>
    <w:rPr>
      <w:rFonts w:ascii="Times New Roman" w:eastAsia="Times New Roman" w:hAnsi="Times New Roman" w:cs="Times New Roman"/>
      <w:b w:val="0"/>
      <w:bCs w:val="0"/>
      <w:i w:val="0"/>
      <w:iCs w:val="0"/>
      <w:smallCaps w:val="0"/>
      <w:strike w:val="0"/>
      <w:sz w:val="38"/>
      <w:szCs w:val="38"/>
    </w:rPr>
  </w:style>
  <w:style w:type="character" w:customStyle="1" w:styleId="33">
    <w:name w:val="Основной текст (3) + Полужирный"/>
    <w:basedOn w:val="3"/>
    <w:rPr>
      <w:rFonts w:ascii="Times New Roman" w:eastAsia="Times New Roman" w:hAnsi="Times New Roman" w:cs="Times New Roman"/>
      <w:b/>
      <w:bCs/>
      <w:i w:val="0"/>
      <w:iCs w:val="0"/>
      <w:smallCaps w:val="0"/>
      <w:strike w:val="0"/>
      <w:spacing w:val="0"/>
      <w:sz w:val="22"/>
      <w:szCs w:val="22"/>
    </w:rPr>
  </w:style>
  <w:style w:type="character" w:customStyle="1" w:styleId="a4">
    <w:name w:val="Основной текст_"/>
    <w:basedOn w:val="a0"/>
    <w:link w:val="7"/>
    <w:rPr>
      <w:rFonts w:ascii="Times New Roman" w:eastAsia="Times New Roman" w:hAnsi="Times New Roman" w:cs="Times New Roman"/>
      <w:b w:val="0"/>
      <w:bCs w:val="0"/>
      <w:i w:val="0"/>
      <w:iCs w:val="0"/>
      <w:smallCaps w:val="0"/>
      <w:strike w:val="0"/>
      <w:spacing w:val="0"/>
      <w:sz w:val="23"/>
      <w:szCs w:val="23"/>
    </w:rPr>
  </w:style>
  <w:style w:type="character" w:customStyle="1" w:styleId="23">
    <w:name w:val="Заголовок №2 (3)_"/>
    <w:basedOn w:val="a0"/>
    <w:link w:val="230"/>
    <w:rPr>
      <w:rFonts w:ascii="Times New Roman" w:eastAsia="Times New Roman" w:hAnsi="Times New Roman" w:cs="Times New Roman"/>
      <w:b w:val="0"/>
      <w:bCs w:val="0"/>
      <w:i w:val="0"/>
      <w:iCs w:val="0"/>
      <w:smallCaps w:val="0"/>
      <w:strike w:val="0"/>
      <w:spacing w:val="0"/>
      <w:sz w:val="23"/>
      <w:szCs w:val="23"/>
    </w:rPr>
  </w:style>
  <w:style w:type="character" w:customStyle="1" w:styleId="a5">
    <w:name w:val="Колонтитул_"/>
    <w:basedOn w:val="a0"/>
    <w:link w:val="a6"/>
    <w:rPr>
      <w:rFonts w:ascii="Times New Roman" w:eastAsia="Times New Roman" w:hAnsi="Times New Roman" w:cs="Times New Roman"/>
      <w:b w:val="0"/>
      <w:bCs w:val="0"/>
      <w:i w:val="0"/>
      <w:iCs w:val="0"/>
      <w:smallCaps w:val="0"/>
      <w:strike w:val="0"/>
      <w:sz w:val="20"/>
      <w:szCs w:val="20"/>
    </w:rPr>
  </w:style>
  <w:style w:type="character" w:customStyle="1" w:styleId="Garamond105pt0pt">
    <w:name w:val="Колонтитул + Garamond;10;5 pt;Полужирный;Интервал 0 pt"/>
    <w:basedOn w:val="a5"/>
    <w:rPr>
      <w:rFonts w:ascii="Garamond" w:eastAsia="Garamond" w:hAnsi="Garamond" w:cs="Garamond"/>
      <w:b/>
      <w:bCs/>
      <w:i w:val="0"/>
      <w:iCs w:val="0"/>
      <w:smallCaps w:val="0"/>
      <w:strike w:val="0"/>
      <w:spacing w:val="10"/>
      <w:sz w:val="21"/>
      <w:szCs w:val="21"/>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pacing w:val="0"/>
      <w:sz w:val="23"/>
      <w:szCs w:val="23"/>
    </w:rPr>
  </w:style>
  <w:style w:type="character" w:customStyle="1" w:styleId="21">
    <w:name w:val="Заголовок №2_"/>
    <w:basedOn w:val="a0"/>
    <w:link w:val="24"/>
    <w:rPr>
      <w:rFonts w:ascii="Times New Roman" w:eastAsia="Times New Roman" w:hAnsi="Times New Roman" w:cs="Times New Roman"/>
      <w:b w:val="0"/>
      <w:bCs w:val="0"/>
      <w:i w:val="0"/>
      <w:iCs w:val="0"/>
      <w:smallCaps w:val="0"/>
      <w:strike w:val="0"/>
      <w:spacing w:val="0"/>
      <w:sz w:val="23"/>
      <w:szCs w:val="23"/>
    </w:rPr>
  </w:style>
  <w:style w:type="character" w:customStyle="1" w:styleId="11">
    <w:name w:val="Основной текст1"/>
    <w:basedOn w:val="a4"/>
    <w:rPr>
      <w:rFonts w:ascii="Times New Roman" w:eastAsia="Times New Roman" w:hAnsi="Times New Roman" w:cs="Times New Roman"/>
      <w:b w:val="0"/>
      <w:bCs w:val="0"/>
      <w:i w:val="0"/>
      <w:iCs w:val="0"/>
      <w:smallCaps w:val="0"/>
      <w:strike w:val="0"/>
      <w:spacing w:val="0"/>
      <w:sz w:val="23"/>
      <w:szCs w:val="23"/>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pacing w:val="0"/>
      <w:sz w:val="23"/>
      <w:szCs w:val="23"/>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sz w:val="20"/>
      <w:szCs w:val="20"/>
    </w:rPr>
  </w:style>
  <w:style w:type="character" w:customStyle="1" w:styleId="25">
    <w:name w:val="Заголовок №2"/>
    <w:basedOn w:val="21"/>
    <w:rPr>
      <w:rFonts w:ascii="Times New Roman" w:eastAsia="Times New Roman" w:hAnsi="Times New Roman" w:cs="Times New Roman"/>
      <w:b w:val="0"/>
      <w:bCs w:val="0"/>
      <w:i w:val="0"/>
      <w:iCs w:val="0"/>
      <w:smallCaps w:val="0"/>
      <w:strike w:val="0"/>
      <w:spacing w:val="0"/>
      <w:sz w:val="23"/>
      <w:szCs w:val="23"/>
    </w:rPr>
  </w:style>
  <w:style w:type="character" w:customStyle="1" w:styleId="26">
    <w:name w:val="Основной текст2"/>
    <w:basedOn w:val="a4"/>
    <w:rPr>
      <w:rFonts w:ascii="Times New Roman" w:eastAsia="Times New Roman" w:hAnsi="Times New Roman" w:cs="Times New Roman"/>
      <w:b w:val="0"/>
      <w:bCs w:val="0"/>
      <w:i w:val="0"/>
      <w:iCs w:val="0"/>
      <w:smallCaps w:val="0"/>
      <w:strike w:val="0"/>
      <w:spacing w:val="0"/>
      <w:sz w:val="23"/>
      <w:szCs w:val="23"/>
    </w:rPr>
  </w:style>
  <w:style w:type="character" w:customStyle="1" w:styleId="27">
    <w:name w:val="Заголовок №2 + Не полужирный;Не курсив"/>
    <w:basedOn w:val="21"/>
    <w:rPr>
      <w:rFonts w:ascii="Times New Roman" w:eastAsia="Times New Roman" w:hAnsi="Times New Roman" w:cs="Times New Roman"/>
      <w:b/>
      <w:bCs/>
      <w:i/>
      <w:iCs/>
      <w:smallCaps w:val="0"/>
      <w:strike w:val="0"/>
      <w:spacing w:val="0"/>
      <w:sz w:val="23"/>
      <w:szCs w:val="23"/>
    </w:rPr>
  </w:style>
  <w:style w:type="character" w:customStyle="1" w:styleId="34">
    <w:name w:val="Основной текст3"/>
    <w:basedOn w:val="a4"/>
    <w:rPr>
      <w:rFonts w:ascii="Times New Roman" w:eastAsia="Times New Roman" w:hAnsi="Times New Roman" w:cs="Times New Roman"/>
      <w:b w:val="0"/>
      <w:bCs w:val="0"/>
      <w:i w:val="0"/>
      <w:iCs w:val="0"/>
      <w:smallCaps w:val="0"/>
      <w:strike w:val="0"/>
      <w:spacing w:val="0"/>
      <w:sz w:val="23"/>
      <w:szCs w:val="23"/>
    </w:rPr>
  </w:style>
  <w:style w:type="character" w:customStyle="1" w:styleId="41">
    <w:name w:val="Основной текст4"/>
    <w:basedOn w:val="a4"/>
    <w:rPr>
      <w:rFonts w:ascii="Times New Roman" w:eastAsia="Times New Roman" w:hAnsi="Times New Roman" w:cs="Times New Roman"/>
      <w:b w:val="0"/>
      <w:bCs w:val="0"/>
      <w:i w:val="0"/>
      <w:iCs w:val="0"/>
      <w:smallCaps w:val="0"/>
      <w:strike w:val="0"/>
      <w:spacing w:val="0"/>
      <w:sz w:val="23"/>
      <w:szCs w:val="23"/>
    </w:rPr>
  </w:style>
  <w:style w:type="character" w:customStyle="1" w:styleId="231">
    <w:name w:val="Заголовок №2 (3) + Курсив"/>
    <w:basedOn w:val="23"/>
    <w:rPr>
      <w:rFonts w:ascii="Times New Roman" w:eastAsia="Times New Roman" w:hAnsi="Times New Roman" w:cs="Times New Roman"/>
      <w:b w:val="0"/>
      <w:bCs w:val="0"/>
      <w:i/>
      <w:iCs/>
      <w:smallCaps w:val="0"/>
      <w:strike w:val="0"/>
      <w:spacing w:val="0"/>
      <w:sz w:val="23"/>
      <w:szCs w:val="23"/>
    </w:rPr>
  </w:style>
  <w:style w:type="character" w:customStyle="1" w:styleId="28">
    <w:name w:val="Подпись к таблице (2)_"/>
    <w:basedOn w:val="a0"/>
    <w:link w:val="29"/>
    <w:rPr>
      <w:rFonts w:ascii="Times New Roman" w:eastAsia="Times New Roman" w:hAnsi="Times New Roman" w:cs="Times New Roman"/>
      <w:b w:val="0"/>
      <w:bCs w:val="0"/>
      <w:i w:val="0"/>
      <w:iCs w:val="0"/>
      <w:smallCaps w:val="0"/>
      <w:strike w:val="0"/>
      <w:spacing w:val="0"/>
      <w:sz w:val="23"/>
      <w:szCs w:val="23"/>
    </w:rPr>
  </w:style>
  <w:style w:type="character" w:customStyle="1" w:styleId="a7">
    <w:name w:val="Подпись к таблице_"/>
    <w:basedOn w:val="a0"/>
    <w:link w:val="a8"/>
    <w:rPr>
      <w:rFonts w:ascii="Times New Roman" w:eastAsia="Times New Roman" w:hAnsi="Times New Roman" w:cs="Times New Roman"/>
      <w:b w:val="0"/>
      <w:bCs w:val="0"/>
      <w:i w:val="0"/>
      <w:iCs w:val="0"/>
      <w:smallCaps w:val="0"/>
      <w:strike w:val="0"/>
      <w:spacing w:val="0"/>
      <w:sz w:val="23"/>
      <w:szCs w:val="23"/>
    </w:rPr>
  </w:style>
  <w:style w:type="character" w:customStyle="1" w:styleId="232">
    <w:name w:val="Заголовок №2 (3) + Курсив"/>
    <w:basedOn w:val="23"/>
    <w:rPr>
      <w:rFonts w:ascii="Times New Roman" w:eastAsia="Times New Roman" w:hAnsi="Times New Roman" w:cs="Times New Roman"/>
      <w:b w:val="0"/>
      <w:bCs w:val="0"/>
      <w:i/>
      <w:iCs/>
      <w:smallCaps w:val="0"/>
      <w:strike w:val="0"/>
      <w:spacing w:val="0"/>
      <w:sz w:val="23"/>
      <w:szCs w:val="23"/>
    </w:rPr>
  </w:style>
  <w:style w:type="character" w:customStyle="1" w:styleId="a9">
    <w:name w:val="Основной текст + Курсив"/>
    <w:basedOn w:val="a4"/>
    <w:rPr>
      <w:rFonts w:ascii="Times New Roman" w:eastAsia="Times New Roman" w:hAnsi="Times New Roman" w:cs="Times New Roman"/>
      <w:b w:val="0"/>
      <w:bCs w:val="0"/>
      <w:i/>
      <w:iCs/>
      <w:smallCaps w:val="0"/>
      <w:strike w:val="0"/>
      <w:spacing w:val="0"/>
      <w:sz w:val="23"/>
      <w:szCs w:val="23"/>
    </w:rPr>
  </w:style>
  <w:style w:type="character" w:customStyle="1" w:styleId="2a">
    <w:name w:val="Заголовок №2 + Не курсив"/>
    <w:basedOn w:val="21"/>
    <w:rPr>
      <w:rFonts w:ascii="Times New Roman" w:eastAsia="Times New Roman" w:hAnsi="Times New Roman" w:cs="Times New Roman"/>
      <w:b w:val="0"/>
      <w:bCs w:val="0"/>
      <w:i/>
      <w:iCs/>
      <w:smallCaps w:val="0"/>
      <w:strike w:val="0"/>
      <w:spacing w:val="0"/>
      <w:sz w:val="23"/>
      <w:szCs w:val="23"/>
    </w:rPr>
  </w:style>
  <w:style w:type="character" w:customStyle="1" w:styleId="51">
    <w:name w:val="Основной текст5"/>
    <w:basedOn w:val="a4"/>
    <w:rPr>
      <w:rFonts w:ascii="Times New Roman" w:eastAsia="Times New Roman" w:hAnsi="Times New Roman" w:cs="Times New Roman"/>
      <w:b w:val="0"/>
      <w:bCs w:val="0"/>
      <w:i w:val="0"/>
      <w:iCs w:val="0"/>
      <w:smallCaps w:val="0"/>
      <w:strike w:val="0"/>
      <w:spacing w:val="0"/>
      <w:sz w:val="23"/>
      <w:szCs w:val="23"/>
    </w:rPr>
  </w:style>
  <w:style w:type="character" w:customStyle="1" w:styleId="61">
    <w:name w:val="Основной текст6"/>
    <w:basedOn w:val="a4"/>
    <w:rPr>
      <w:rFonts w:ascii="Times New Roman" w:eastAsia="Times New Roman" w:hAnsi="Times New Roman" w:cs="Times New Roman"/>
      <w:b w:val="0"/>
      <w:bCs w:val="0"/>
      <w:i w:val="0"/>
      <w:iCs w:val="0"/>
      <w:smallCaps w:val="0"/>
      <w:strike w:val="0"/>
      <w:spacing w:val="0"/>
      <w:sz w:val="23"/>
      <w:szCs w:val="23"/>
    </w:rPr>
  </w:style>
  <w:style w:type="paragraph" w:customStyle="1" w:styleId="30">
    <w:name w:val="Основной текст (3)"/>
    <w:basedOn w:val="a"/>
    <w:link w:val="3"/>
    <w:pPr>
      <w:shd w:val="clear" w:color="auto" w:fill="FFFFFF"/>
      <w:spacing w:line="264" w:lineRule="exact"/>
      <w:jc w:val="both"/>
    </w:pPr>
    <w:rPr>
      <w:rFonts w:ascii="Times New Roman" w:eastAsia="Times New Roman" w:hAnsi="Times New Roman" w:cs="Times New Roman"/>
      <w:sz w:val="22"/>
      <w:szCs w:val="22"/>
    </w:rPr>
  </w:style>
  <w:style w:type="paragraph" w:customStyle="1" w:styleId="220">
    <w:name w:val="Заголовок №2 (2)"/>
    <w:basedOn w:val="a"/>
    <w:link w:val="22"/>
    <w:pPr>
      <w:shd w:val="clear" w:color="auto" w:fill="FFFFFF"/>
      <w:spacing w:line="274" w:lineRule="exact"/>
      <w:outlineLvl w:val="1"/>
    </w:pPr>
    <w:rPr>
      <w:rFonts w:ascii="Times New Roman" w:eastAsia="Times New Roman" w:hAnsi="Times New Roman" w:cs="Times New Roman"/>
      <w:b/>
      <w:bCs/>
      <w:sz w:val="22"/>
      <w:szCs w:val="22"/>
    </w:rPr>
  </w:style>
  <w:style w:type="paragraph" w:customStyle="1" w:styleId="20">
    <w:name w:val="Основной текст (2)"/>
    <w:basedOn w:val="a"/>
    <w:link w:val="2"/>
    <w:pPr>
      <w:shd w:val="clear" w:color="auto" w:fill="FFFFFF"/>
      <w:spacing w:after="2820" w:line="370" w:lineRule="exact"/>
      <w:jc w:val="center"/>
    </w:pPr>
    <w:rPr>
      <w:rFonts w:ascii="Times New Roman" w:eastAsia="Times New Roman" w:hAnsi="Times New Roman" w:cs="Times New Roman"/>
      <w:b/>
      <w:bCs/>
      <w:sz w:val="27"/>
      <w:szCs w:val="27"/>
    </w:rPr>
  </w:style>
  <w:style w:type="paragraph" w:customStyle="1" w:styleId="10">
    <w:name w:val="Заголовок №1"/>
    <w:basedOn w:val="a"/>
    <w:link w:val="1"/>
    <w:pPr>
      <w:shd w:val="clear" w:color="auto" w:fill="FFFFFF"/>
      <w:spacing w:before="420" w:after="420" w:line="0" w:lineRule="atLeast"/>
      <w:jc w:val="center"/>
      <w:outlineLvl w:val="0"/>
    </w:pPr>
    <w:rPr>
      <w:rFonts w:ascii="Times New Roman" w:eastAsia="Times New Roman" w:hAnsi="Times New Roman" w:cs="Times New Roman"/>
      <w:b/>
      <w:bCs/>
      <w:sz w:val="38"/>
      <w:szCs w:val="38"/>
    </w:rPr>
  </w:style>
  <w:style w:type="paragraph" w:customStyle="1" w:styleId="7">
    <w:name w:val="Основной текст7"/>
    <w:basedOn w:val="a"/>
    <w:link w:val="a4"/>
    <w:pPr>
      <w:shd w:val="clear" w:color="auto" w:fill="FFFFFF"/>
      <w:spacing w:line="274" w:lineRule="exact"/>
      <w:jc w:val="both"/>
    </w:pPr>
    <w:rPr>
      <w:rFonts w:ascii="Times New Roman" w:eastAsia="Times New Roman" w:hAnsi="Times New Roman" w:cs="Times New Roman"/>
      <w:sz w:val="23"/>
      <w:szCs w:val="23"/>
    </w:rPr>
  </w:style>
  <w:style w:type="paragraph" w:customStyle="1" w:styleId="230">
    <w:name w:val="Заголовок №2 (3)"/>
    <w:basedOn w:val="a"/>
    <w:link w:val="23"/>
    <w:pPr>
      <w:shd w:val="clear" w:color="auto" w:fill="FFFFFF"/>
      <w:spacing w:line="274" w:lineRule="exact"/>
      <w:jc w:val="both"/>
      <w:outlineLvl w:val="1"/>
    </w:pPr>
    <w:rPr>
      <w:rFonts w:ascii="Times New Roman" w:eastAsia="Times New Roman" w:hAnsi="Times New Roman" w:cs="Times New Roman"/>
      <w:b/>
      <w:bCs/>
      <w:sz w:val="23"/>
      <w:szCs w:val="23"/>
    </w:rPr>
  </w:style>
  <w:style w:type="paragraph" w:customStyle="1" w:styleId="a6">
    <w:name w:val="Колонтитул"/>
    <w:basedOn w:val="a"/>
    <w:link w:val="a5"/>
    <w:pPr>
      <w:shd w:val="clear" w:color="auto" w:fill="FFFFFF"/>
    </w:pPr>
    <w:rPr>
      <w:rFonts w:ascii="Times New Roman" w:eastAsia="Times New Roman" w:hAnsi="Times New Roman" w:cs="Times New Roman"/>
      <w:sz w:val="20"/>
      <w:szCs w:val="20"/>
    </w:rPr>
  </w:style>
  <w:style w:type="paragraph" w:customStyle="1" w:styleId="40">
    <w:name w:val="Основной текст (4)"/>
    <w:basedOn w:val="a"/>
    <w:link w:val="4"/>
    <w:pPr>
      <w:shd w:val="clear" w:color="auto" w:fill="FFFFFF"/>
      <w:spacing w:line="274" w:lineRule="exact"/>
      <w:ind w:firstLine="720"/>
      <w:jc w:val="both"/>
    </w:pPr>
    <w:rPr>
      <w:rFonts w:ascii="Times New Roman" w:eastAsia="Times New Roman" w:hAnsi="Times New Roman" w:cs="Times New Roman"/>
      <w:i/>
      <w:iCs/>
      <w:sz w:val="23"/>
      <w:szCs w:val="23"/>
    </w:rPr>
  </w:style>
  <w:style w:type="paragraph" w:customStyle="1" w:styleId="24">
    <w:name w:val="Заголовок №2"/>
    <w:basedOn w:val="a"/>
    <w:link w:val="21"/>
    <w:pPr>
      <w:shd w:val="clear" w:color="auto" w:fill="FFFFFF"/>
      <w:spacing w:line="274" w:lineRule="exact"/>
      <w:outlineLvl w:val="1"/>
    </w:pPr>
    <w:rPr>
      <w:rFonts w:ascii="Times New Roman" w:eastAsia="Times New Roman" w:hAnsi="Times New Roman" w:cs="Times New Roman"/>
      <w:b/>
      <w:bCs/>
      <w:i/>
      <w:iCs/>
      <w:sz w:val="23"/>
      <w:szCs w:val="23"/>
    </w:rPr>
  </w:style>
  <w:style w:type="paragraph" w:customStyle="1" w:styleId="50">
    <w:name w:val="Основной текст (5)"/>
    <w:basedOn w:val="a"/>
    <w:link w:val="5"/>
    <w:pPr>
      <w:shd w:val="clear" w:color="auto" w:fill="FFFFFF"/>
      <w:spacing w:line="274" w:lineRule="exact"/>
      <w:ind w:hanging="580"/>
    </w:pPr>
    <w:rPr>
      <w:rFonts w:ascii="Times New Roman" w:eastAsia="Times New Roman" w:hAnsi="Times New Roman" w:cs="Times New Roman"/>
      <w:b/>
      <w:bCs/>
      <w:sz w:val="23"/>
      <w:szCs w:val="23"/>
    </w:rPr>
  </w:style>
  <w:style w:type="paragraph" w:customStyle="1" w:styleId="60">
    <w:name w:val="Основной текст (6)"/>
    <w:basedOn w:val="a"/>
    <w:link w:val="6"/>
    <w:pPr>
      <w:shd w:val="clear" w:color="auto" w:fill="FFFFFF"/>
      <w:spacing w:line="0" w:lineRule="atLeast"/>
    </w:pPr>
    <w:rPr>
      <w:rFonts w:ascii="Times New Roman" w:eastAsia="Times New Roman" w:hAnsi="Times New Roman" w:cs="Times New Roman"/>
      <w:sz w:val="20"/>
      <w:szCs w:val="20"/>
    </w:rPr>
  </w:style>
  <w:style w:type="paragraph" w:customStyle="1" w:styleId="29">
    <w:name w:val="Подпись к таблице (2)"/>
    <w:basedOn w:val="a"/>
    <w:link w:val="28"/>
    <w:pPr>
      <w:shd w:val="clear" w:color="auto" w:fill="FFFFFF"/>
      <w:spacing w:line="0" w:lineRule="atLeast"/>
    </w:pPr>
    <w:rPr>
      <w:rFonts w:ascii="Times New Roman" w:eastAsia="Times New Roman" w:hAnsi="Times New Roman" w:cs="Times New Roman"/>
      <w:b/>
      <w:bCs/>
      <w:sz w:val="23"/>
      <w:szCs w:val="23"/>
    </w:rPr>
  </w:style>
  <w:style w:type="paragraph" w:customStyle="1" w:styleId="a8">
    <w:name w:val="Подпись к таблице"/>
    <w:basedOn w:val="a"/>
    <w:link w:val="a7"/>
    <w:pPr>
      <w:shd w:val="clear" w:color="auto" w:fill="FFFFFF"/>
      <w:spacing w:line="322" w:lineRule="exact"/>
    </w:pPr>
    <w:rPr>
      <w:rFonts w:ascii="Times New Roman" w:eastAsia="Times New Roman" w:hAnsi="Times New Roman" w:cs="Times New Roman"/>
      <w:sz w:val="23"/>
      <w:szCs w:val="23"/>
    </w:rPr>
  </w:style>
  <w:style w:type="paragraph" w:styleId="aa">
    <w:name w:val="Balloon Text"/>
    <w:basedOn w:val="a"/>
    <w:link w:val="ab"/>
    <w:uiPriority w:val="99"/>
    <w:semiHidden/>
    <w:unhideWhenUsed/>
    <w:rsid w:val="00465011"/>
    <w:rPr>
      <w:rFonts w:ascii="Segoe UI" w:hAnsi="Segoe UI" w:cs="Segoe UI"/>
      <w:sz w:val="18"/>
      <w:szCs w:val="18"/>
    </w:rPr>
  </w:style>
  <w:style w:type="character" w:customStyle="1" w:styleId="ab">
    <w:name w:val="Текст выноски Знак"/>
    <w:basedOn w:val="a0"/>
    <w:link w:val="aa"/>
    <w:uiPriority w:val="99"/>
    <w:semiHidden/>
    <w:rsid w:val="00465011"/>
    <w:rPr>
      <w:rFonts w:ascii="Segoe UI" w:hAnsi="Segoe UI" w:cs="Segoe UI"/>
      <w:color w:val="000000"/>
      <w:sz w:val="18"/>
      <w:szCs w:val="18"/>
    </w:rPr>
  </w:style>
  <w:style w:type="character" w:customStyle="1" w:styleId="217pt">
    <w:name w:val="Основной текст (2) + 17 pt"/>
    <w:basedOn w:val="2"/>
    <w:rsid w:val="005E009B"/>
    <w:rPr>
      <w:rFonts w:ascii="Times New Roman" w:eastAsia="Times New Roman" w:hAnsi="Times New Roman" w:cs="Times New Roman"/>
      <w:b w:val="0"/>
      <w:bCs w:val="0"/>
      <w:i w:val="0"/>
      <w:iCs w:val="0"/>
      <w:smallCaps w:val="0"/>
      <w:strike w:val="0"/>
      <w:spacing w:val="0"/>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Type="http://www.w3.org/2000/09/xmldsig#Object" URI="#idPackageObject">
      <DigestMethod Algorithm="urn:ietf:params:xml:ns:cpxmlsec:algorithms:gostr34112012-256"/>
      <DigestValue>kMGBSUVWEfiimtTVm/22UXeAsCtg3168rmY3rG03hzA=</DigestValue>
    </Reference>
    <Reference Type="http://www.w3.org/2000/09/xmldsig#Object" URI="#idOfficeObject">
      <DigestMethod Algorithm="urn:ietf:params:xml:ns:cpxmlsec:algorithms:gostr34112012-256"/>
      <DigestValue>Rd7D+cjh1OgPfxdOHrguA1UBhSSNcv6Li8grYqZNS5E=</DigestValue>
    </Reference>
    <Reference Type="http://uri.etsi.org/01903#SignedProperties" URI="#idSignedProperties">
      <Transforms>
        <Transform Algorithm="http://www.w3.org/TR/2001/REC-xml-c14n-20010315"/>
      </Transforms>
      <DigestMethod Algorithm="urn:ietf:params:xml:ns:cpxmlsec:algorithms:gostr34112012-256"/>
      <DigestValue>asFVbDtcHuWtU+Odt+NY68IRAeV0hw0eg1SFWzSne4c=</DigestValue>
    </Reference>
  </SignedInfo>
  <SignatureValue>q4Q7XNnARaB85AM4Wd+rz0j2cAgEtm8AB90SNkqFqCEjG89yCTa/MzjSMs2nDQkg
HH8f2w5jwKd7yWkruinzDg==</SignatureValue>
  <KeyInfo>
    <X509Data>
      <X509Certificate>MIIKeTCCCiagAwIBAgIUVj/cgtFXjP5GXmrpz4sbTmY1mlAwCgYIKoUDBwEBAwIw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5"/>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6"/>
          </Transform>
          <Transform Algorithm="http://www.w3.org/TR/2001/REC-xml-c14n-20010315"/>
        </Transforms>
        <DigestMethod Algorithm="http://www.w3.org/2000/09/xmldsig#sha1"/>
        <DigestValue>5gffLxWKnbvX4kJaK/SABqXOT/g=</DigestValue>
      </Reference>
      <Reference URI="/word/document.xml?ContentType=application/vnd.openxmlformats-officedocument.wordprocessingml.document.main+xml">
        <DigestMethod Algorithm="http://www.w3.org/2000/09/xmldsig#sha1"/>
        <DigestValue>r95IMshb+GsQMt+ZPgExlwEPMLw=</DigestValue>
      </Reference>
      <Reference URI="/word/endnotes.xml?ContentType=application/vnd.openxmlformats-officedocument.wordprocessingml.endnotes+xml">
        <DigestMethod Algorithm="http://www.w3.org/2000/09/xmldsig#sha1"/>
        <DigestValue>vDuv18xNktTBIyhtQd71oLDm8r0=</DigestValue>
      </Reference>
      <Reference URI="/word/fontTable.xml?ContentType=application/vnd.openxmlformats-officedocument.wordprocessingml.fontTable+xml">
        <DigestMethod Algorithm="http://www.w3.org/2000/09/xmldsig#sha1"/>
        <DigestValue>0VlfA8+0e+ofTpGJL/ELClGOMfY=</DigestValue>
      </Reference>
      <Reference URI="/word/footer1.xml?ContentType=application/vnd.openxmlformats-officedocument.wordprocessingml.footer+xml">
        <DigestMethod Algorithm="http://www.w3.org/2000/09/xmldsig#sha1"/>
        <DigestValue>qVxSv3UswVfMCsAbm1cRseqq5mI=</DigestValue>
      </Reference>
      <Reference URI="/word/footnotes.xml?ContentType=application/vnd.openxmlformats-officedocument.wordprocessingml.footnotes+xml">
        <DigestMethod Algorithm="http://www.w3.org/2000/09/xmldsig#sha1"/>
        <DigestValue>LD1Sw7f+k7uMsGcqo8Xp3hqmFUg=</DigestValue>
      </Reference>
      <Reference URI="/word/numbering.xml?ContentType=application/vnd.openxmlformats-officedocument.wordprocessingml.numbering+xml">
        <DigestMethod Algorithm="http://www.w3.org/2000/09/xmldsig#sha1"/>
        <DigestValue>HpzX/DKdkrPaVQQfc0hGzBx79rg=</DigestValue>
      </Reference>
      <Reference URI="/word/settings.xml?ContentType=application/vnd.openxmlformats-officedocument.wordprocessingml.settings+xml">
        <DigestMethod Algorithm="http://www.w3.org/2000/09/xmldsig#sha1"/>
        <DigestValue>pazdgsEaXeOx2uqrcibpdiS61NI=</DigestValue>
      </Reference>
      <Reference URI="/word/styles.xml?ContentType=application/vnd.openxmlformats-officedocument.wordprocessingml.styles+xml">
        <DigestMethod Algorithm="http://www.w3.org/2000/09/xmldsig#sha1"/>
        <DigestValue>hpkVxnLWvioqpz1wYcYl0iUjp94=</DigestValue>
      </Reference>
      <Reference URI="/word/theme/theme1.xml?ContentType=application/vnd.openxmlformats-officedocument.theme+xml">
        <DigestMethod Algorithm="http://www.w3.org/2000/09/xmldsig#sha1"/>
        <DigestValue>K3rt/CTIslQzCnFAg+kE1JCviY0=</DigestValue>
      </Reference>
      <Reference URI="/word/webSettings.xml?ContentType=application/vnd.openxmlformats-officedocument.wordprocessingml.webSettings+xml">
        <DigestMethod Algorithm="http://www.w3.org/2000/09/xmldsig#sha1"/>
        <DigestValue>iH/ZVKGXh4J/a2GV+xiknmxLe/o=</DigestValue>
      </Reference>
    </Manifest>
    <SignatureProperties>
      <SignatureProperty Id="idSignatureTime" Target="#idPackageSignature">
        <mdssi:SignatureTime xmlns:mdssi="http://schemas.openxmlformats.org/package/2006/digital-signature">
          <mdssi:Format>YYYY-MM-DDThh:mm:ssTZD</mdssi:Format>
          <mdssi:Value>2021-06-03T16:14:46Z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OfficeVersion>
          <ApplicationVersion>16.0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2021-06-03T16:14:46Z</xd:SigningTime>
          <xd:SigningCertificate>
            <xd:Cert>
              <xd:CertDigest>
                <DigestMethod Algorithm="http://www.w3.org/2000/09/xmldsig#sha1"/>
                <DigestValue>nbCNyXPMCcJHqkssAjoSMHhg3+Y=</DigestValue>
              </xd:CertDigest>
              <xd:IssuerSerial>
                <X509IssuerName>CN=Федеральное казначейство, O=Федеральное казначейство, C=RU, L=Москва, STREET="Большой Златоустинский переулок, д. 6, строение 1", ОГРН=1047797019830, ИНН=007710568760, S=г. Москва, E=uc_fk@roskazna.ru</X509IssuerName>
                <X509SerialNumber>492397362456233555947045463134403187481681173072</X509SerialNumber>
              </xd:IssuerSerial>
            </xd:Cert>
          </xd:SigningCertificate>
          <xd:SignaturePolicyIdentifier>
            <xd:SignaturePolicyImplied/>
          </xd:SignaturePolicyIdentifier>
        </xd:SignedSignatureProperties>
        <xd:SignedDataObjectProperties>
          <xd:CommitmentTypeIndication>
            <xd:CommitmentTypeId>
              <xd:Identifier>http://uri.etsi.org/01903/v1.2.2#ProofOfApproval</xd:Identifier>
              <xd:Description>Утвердил данный документ</xd:Description>
            </xd:CommitmentTypeId>
            <xd:AllSignedDataObjects/>
          </xd:CommitmentTypeIndication>
        </xd:SignedDataObjectProperties>
      </xd:SignedProperties>
    </xd:QualifyingProperties>
  </Object>
</Signature>
</file>

<file path=docProps/app.xml><?xml version="1.0" encoding="utf-8"?>
<Properties xmlns="http://schemas.openxmlformats.org/officeDocument/2006/extended-properties" xmlns:vt="http://schemas.openxmlformats.org/officeDocument/2006/docPropsVTypes">
  <Template>Normal</Template>
  <TotalTime>21</TotalTime>
  <Pages>12</Pages>
  <Words>3936</Words>
  <Characters>22441</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3</cp:revision>
  <cp:lastPrinted>2021-03-31T08:35:00Z</cp:lastPrinted>
  <dcterms:created xsi:type="dcterms:W3CDTF">2021-03-26T08:17:00Z</dcterms:created>
  <dcterms:modified xsi:type="dcterms:W3CDTF">2021-04-05T05:56:00Z</dcterms:modified>
</cp:coreProperties>
</file>