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05C" w:rsidRPr="00FD7A9E" w:rsidRDefault="0008505C" w:rsidP="00FD7A9E">
      <w:pPr>
        <w:spacing w:after="0" w:line="240" w:lineRule="auto"/>
        <w:ind w:firstLine="709"/>
        <w:rPr>
          <w:rFonts w:ascii="Times New Roman" w:eastAsia="Calibri" w:hAnsi="Times New Roman" w:cs="Times New Roman"/>
          <w:b/>
          <w:bCs/>
          <w:sz w:val="32"/>
          <w:szCs w:val="32"/>
          <w:lang w:eastAsia="ru-RU"/>
        </w:rPr>
      </w:pPr>
      <w:r w:rsidRPr="00FD7A9E">
        <w:rPr>
          <w:rFonts w:ascii="Times New Roman" w:eastAsia="Calibri" w:hAnsi="Times New Roman" w:cs="Times New Roman"/>
          <w:b/>
          <w:bCs/>
          <w:sz w:val="24"/>
          <w:szCs w:val="24"/>
          <w:lang w:eastAsia="ru-RU"/>
        </w:rPr>
        <w:t xml:space="preserve">                     </w:t>
      </w:r>
      <w:r w:rsidRPr="00FD7A9E">
        <w:rPr>
          <w:rFonts w:ascii="Times New Roman" w:eastAsia="Calibri" w:hAnsi="Times New Roman" w:cs="Times New Roman"/>
          <w:b/>
          <w:bCs/>
          <w:sz w:val="32"/>
          <w:szCs w:val="32"/>
          <w:lang w:eastAsia="ru-RU"/>
        </w:rPr>
        <w:t>МКУДО «Бисертская детская школа искусств»</w:t>
      </w: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rPr>
          <w:rFonts w:ascii="Times New Roman" w:eastAsia="Calibri" w:hAnsi="Times New Roman" w:cs="Times New Roman"/>
          <w:b/>
          <w:bCs/>
          <w:sz w:val="32"/>
          <w:szCs w:val="32"/>
          <w:lang w:eastAsia="ru-RU"/>
        </w:rPr>
      </w:pPr>
      <w:r w:rsidRPr="00FD7A9E">
        <w:rPr>
          <w:rFonts w:ascii="Times New Roman" w:eastAsia="Calibri" w:hAnsi="Times New Roman" w:cs="Times New Roman"/>
          <w:b/>
          <w:bCs/>
          <w:sz w:val="32"/>
          <w:szCs w:val="32"/>
          <w:lang w:eastAsia="ru-RU"/>
        </w:rPr>
        <w:t xml:space="preserve">                                 ДОПОЛНИТЕЛЬНАЯ</w:t>
      </w: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r w:rsidRPr="00FD7A9E">
        <w:rPr>
          <w:rFonts w:ascii="Times New Roman" w:eastAsia="Calibri" w:hAnsi="Times New Roman" w:cs="Times New Roman"/>
          <w:b/>
          <w:bCs/>
          <w:sz w:val="32"/>
          <w:szCs w:val="32"/>
          <w:lang w:eastAsia="ru-RU"/>
        </w:rPr>
        <w:t>ПРЕДПРОФЕССИОНАЛЬНАЯ</w:t>
      </w: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r w:rsidRPr="00FD7A9E">
        <w:rPr>
          <w:rFonts w:ascii="Times New Roman" w:eastAsia="Calibri" w:hAnsi="Times New Roman" w:cs="Times New Roman"/>
          <w:b/>
          <w:bCs/>
          <w:sz w:val="32"/>
          <w:szCs w:val="32"/>
          <w:lang w:eastAsia="ru-RU"/>
        </w:rPr>
        <w:t>ОБЩЕОБРАЗОВАТЕЛЬНАЯ  ПРОГРАММА</w:t>
      </w: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r w:rsidRPr="00FD7A9E">
        <w:rPr>
          <w:rFonts w:ascii="Times New Roman" w:eastAsia="Calibri" w:hAnsi="Times New Roman" w:cs="Times New Roman"/>
          <w:b/>
          <w:bCs/>
          <w:sz w:val="32"/>
          <w:szCs w:val="32"/>
          <w:lang w:eastAsia="ru-RU"/>
        </w:rPr>
        <w:t>В ОБЛАСТИ МУЗЫКАЛЬНОГО ИСКУССТВА</w:t>
      </w: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r w:rsidRPr="00FD7A9E">
        <w:rPr>
          <w:rFonts w:ascii="Times New Roman" w:eastAsia="Calibri" w:hAnsi="Times New Roman" w:cs="Times New Roman"/>
          <w:b/>
          <w:bCs/>
          <w:sz w:val="32"/>
          <w:szCs w:val="32"/>
          <w:lang w:eastAsia="ru-RU"/>
        </w:rPr>
        <w:t>« ФОРТЕПИАНО »</w:t>
      </w: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r w:rsidRPr="00FD7A9E">
        <w:rPr>
          <w:rFonts w:ascii="Times New Roman" w:eastAsia="Calibri" w:hAnsi="Times New Roman" w:cs="Times New Roman"/>
          <w:b/>
          <w:bCs/>
          <w:sz w:val="32"/>
          <w:szCs w:val="32"/>
          <w:lang w:eastAsia="ru-RU"/>
        </w:rPr>
        <w:t>для обучающихся 1-4 (5)классов</w:t>
      </w: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r w:rsidRPr="00FD7A9E">
        <w:rPr>
          <w:rFonts w:ascii="Times New Roman" w:eastAsia="Calibri" w:hAnsi="Times New Roman" w:cs="Times New Roman"/>
          <w:b/>
          <w:bCs/>
          <w:sz w:val="32"/>
          <w:szCs w:val="32"/>
          <w:lang w:eastAsia="ru-RU"/>
        </w:rPr>
        <w:t>музыкальных отделений</w:t>
      </w: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r w:rsidRPr="00FD7A9E">
        <w:rPr>
          <w:rFonts w:ascii="Times New Roman" w:eastAsia="Calibri" w:hAnsi="Times New Roman" w:cs="Times New Roman"/>
          <w:b/>
          <w:bCs/>
          <w:sz w:val="32"/>
          <w:szCs w:val="32"/>
          <w:lang w:eastAsia="ru-RU"/>
        </w:rPr>
        <w:t>детских школ искусств</w:t>
      </w: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r w:rsidRPr="00FD7A9E">
        <w:rPr>
          <w:rFonts w:ascii="Times New Roman" w:eastAsia="Calibri" w:hAnsi="Times New Roman" w:cs="Times New Roman"/>
          <w:b/>
          <w:bCs/>
          <w:sz w:val="32"/>
          <w:szCs w:val="32"/>
          <w:lang w:eastAsia="ru-RU"/>
        </w:rPr>
        <w:t xml:space="preserve">  По учебный предмету ПО.О1.УП.О1.</w:t>
      </w:r>
    </w:p>
    <w:p w:rsidR="0008505C" w:rsidRPr="00FD7A9E" w:rsidRDefault="0008505C" w:rsidP="00FD7A9E">
      <w:pPr>
        <w:spacing w:after="0" w:line="240" w:lineRule="auto"/>
        <w:ind w:firstLine="709"/>
        <w:jc w:val="center"/>
        <w:rPr>
          <w:rFonts w:ascii="Times New Roman" w:eastAsia="Calibri" w:hAnsi="Times New Roman" w:cs="Times New Roman"/>
          <w:b/>
          <w:bCs/>
          <w:sz w:val="32"/>
          <w:szCs w:val="32"/>
          <w:lang w:eastAsia="ru-RU"/>
        </w:rPr>
      </w:pPr>
      <w:r w:rsidRPr="00FD7A9E">
        <w:rPr>
          <w:rFonts w:ascii="Times New Roman" w:eastAsia="Calibri" w:hAnsi="Times New Roman" w:cs="Times New Roman"/>
          <w:b/>
          <w:bCs/>
          <w:sz w:val="32"/>
          <w:szCs w:val="32"/>
          <w:lang w:eastAsia="ru-RU"/>
        </w:rPr>
        <w:t>Специальность и чтение с листа.</w:t>
      </w:r>
    </w:p>
    <w:p w:rsidR="00FD7A9E" w:rsidRDefault="00FD7A9E" w:rsidP="00FD7A9E">
      <w:pPr>
        <w:spacing w:after="0" w:line="240" w:lineRule="auto"/>
        <w:ind w:firstLine="709"/>
        <w:rPr>
          <w:rFonts w:ascii="Times New Roman" w:eastAsia="Calibri" w:hAnsi="Times New Roman" w:cs="Times New Roman"/>
          <w:b/>
          <w:bCs/>
          <w:sz w:val="32"/>
          <w:szCs w:val="32"/>
          <w:lang w:eastAsia="ru-RU"/>
        </w:rPr>
      </w:pPr>
    </w:p>
    <w:p w:rsidR="00FD7A9E" w:rsidRPr="00FD7A9E" w:rsidRDefault="00FD7A9E" w:rsidP="00FD7A9E">
      <w:pPr>
        <w:spacing w:after="0" w:line="240" w:lineRule="auto"/>
        <w:ind w:firstLine="709"/>
        <w:rPr>
          <w:rFonts w:ascii="Times New Roman" w:eastAsia="Calibri" w:hAnsi="Times New Roman" w:cs="Times New Roman"/>
          <w:b/>
          <w:bCs/>
          <w:sz w:val="24"/>
          <w:szCs w:val="24"/>
          <w:lang w:eastAsia="ru-RU"/>
        </w:rPr>
      </w:pPr>
    </w:p>
    <w:p w:rsidR="0008505C" w:rsidRPr="00FD7A9E" w:rsidRDefault="0008505C" w:rsidP="00FD7A9E">
      <w:pPr>
        <w:tabs>
          <w:tab w:val="left" w:pos="720"/>
        </w:tabs>
        <w:autoSpaceDE w:val="0"/>
        <w:autoSpaceDN w:val="0"/>
        <w:adjustRightInd w:val="0"/>
        <w:spacing w:after="0" w:line="240" w:lineRule="auto"/>
        <w:ind w:firstLine="709"/>
        <w:jc w:val="center"/>
        <w:rPr>
          <w:rFonts w:ascii="Times New Roman" w:eastAsia="Calibri" w:hAnsi="Times New Roman" w:cs="Times New Roman"/>
          <w:b/>
          <w:bCs/>
          <w:sz w:val="24"/>
          <w:szCs w:val="24"/>
          <w:lang w:eastAsia="ru-RU"/>
        </w:rPr>
      </w:pPr>
    </w:p>
    <w:p w:rsidR="00FD7A9E" w:rsidRDefault="00FD7A9E" w:rsidP="00FD7A9E">
      <w:pPr>
        <w:spacing w:after="200" w:line="240" w:lineRule="auto"/>
        <w:ind w:firstLine="709"/>
        <w:jc w:val="center"/>
        <w:rPr>
          <w:rFonts w:ascii="Times New Roman" w:eastAsia="Calibri" w:hAnsi="Times New Roman" w:cs="Times New Roman"/>
          <w:b/>
          <w:bCs/>
          <w:sz w:val="32"/>
          <w:szCs w:val="24"/>
        </w:rPr>
        <w:sectPr w:rsidR="00FD7A9E" w:rsidSect="00FD7A9E">
          <w:footerReference w:type="default" r:id="rId7"/>
          <w:pgSz w:w="11906" w:h="16838"/>
          <w:pgMar w:top="993" w:right="1274" w:bottom="1134" w:left="1418" w:header="709" w:footer="709" w:gutter="0"/>
          <w:cols w:space="720"/>
          <w:titlePg/>
          <w:docGrid w:linePitch="326"/>
        </w:sectPr>
      </w:pPr>
    </w:p>
    <w:p w:rsidR="0008505C" w:rsidRPr="00FD7A9E" w:rsidRDefault="0008505C" w:rsidP="00FD7A9E">
      <w:pPr>
        <w:spacing w:after="200" w:line="240" w:lineRule="auto"/>
        <w:ind w:firstLine="709"/>
        <w:jc w:val="center"/>
        <w:rPr>
          <w:rFonts w:ascii="Times New Roman" w:eastAsia="Calibri" w:hAnsi="Times New Roman" w:cs="Times New Roman"/>
          <w:b/>
          <w:bCs/>
          <w:sz w:val="32"/>
          <w:szCs w:val="24"/>
        </w:rPr>
      </w:pPr>
      <w:r w:rsidRPr="00FD7A9E">
        <w:rPr>
          <w:rFonts w:ascii="Times New Roman" w:eastAsia="Calibri" w:hAnsi="Times New Roman" w:cs="Times New Roman"/>
          <w:b/>
          <w:bCs/>
          <w:sz w:val="32"/>
          <w:szCs w:val="24"/>
        </w:rPr>
        <w:lastRenderedPageBreak/>
        <w:t>РЕЦЕНЗИЯ</w:t>
      </w:r>
    </w:p>
    <w:p w:rsidR="0075059D" w:rsidRPr="00FD7A9E" w:rsidRDefault="0075059D" w:rsidP="00FD7A9E">
      <w:pPr>
        <w:spacing w:after="0" w:line="240" w:lineRule="auto"/>
        <w:ind w:firstLine="709"/>
        <w:jc w:val="both"/>
        <w:rPr>
          <w:rFonts w:ascii="Times New Roman" w:eastAsia="Calibri" w:hAnsi="Times New Roman" w:cs="Times New Roman"/>
          <w:sz w:val="32"/>
          <w:szCs w:val="24"/>
        </w:rPr>
      </w:pPr>
      <w:r w:rsidRPr="00FD7A9E">
        <w:rPr>
          <w:rFonts w:ascii="Times New Roman" w:eastAsia="Calibri" w:hAnsi="Times New Roman" w:cs="Times New Roman"/>
          <w:sz w:val="32"/>
          <w:szCs w:val="24"/>
        </w:rPr>
        <w:t xml:space="preserve"> </w:t>
      </w:r>
      <w:r w:rsidR="0008505C" w:rsidRPr="00FD7A9E">
        <w:rPr>
          <w:rFonts w:ascii="Times New Roman" w:eastAsia="Calibri" w:hAnsi="Times New Roman" w:cs="Times New Roman"/>
          <w:sz w:val="32"/>
          <w:szCs w:val="24"/>
        </w:rPr>
        <w:t xml:space="preserve">на дополнительную предпрофессиональную общеобразовательную программу в области музыкального  искусства «Фортепиано» для обучающихся 1 – </w:t>
      </w:r>
      <w:r w:rsidRPr="00FD7A9E">
        <w:rPr>
          <w:rFonts w:ascii="Times New Roman" w:eastAsia="Calibri" w:hAnsi="Times New Roman" w:cs="Times New Roman"/>
          <w:sz w:val="32"/>
          <w:szCs w:val="24"/>
        </w:rPr>
        <w:t>5 (6)</w:t>
      </w:r>
      <w:r w:rsidR="0008505C" w:rsidRPr="00FD7A9E">
        <w:rPr>
          <w:rFonts w:ascii="Times New Roman" w:eastAsia="Calibri" w:hAnsi="Times New Roman" w:cs="Times New Roman"/>
          <w:sz w:val="32"/>
          <w:szCs w:val="24"/>
        </w:rPr>
        <w:t xml:space="preserve"> классов М</w:t>
      </w:r>
      <w:r w:rsidRPr="00FD7A9E">
        <w:rPr>
          <w:rFonts w:ascii="Times New Roman" w:eastAsia="Calibri" w:hAnsi="Times New Roman" w:cs="Times New Roman"/>
          <w:sz w:val="32"/>
          <w:szCs w:val="24"/>
        </w:rPr>
        <w:t>К</w:t>
      </w:r>
      <w:r w:rsidR="0008505C" w:rsidRPr="00FD7A9E">
        <w:rPr>
          <w:rFonts w:ascii="Times New Roman" w:eastAsia="Calibri" w:hAnsi="Times New Roman" w:cs="Times New Roman"/>
          <w:sz w:val="32"/>
          <w:szCs w:val="24"/>
        </w:rPr>
        <w:t>УДО «</w:t>
      </w:r>
      <w:r w:rsidRPr="00FD7A9E">
        <w:rPr>
          <w:rFonts w:ascii="Times New Roman" w:eastAsia="Calibri" w:hAnsi="Times New Roman" w:cs="Times New Roman"/>
          <w:sz w:val="32"/>
          <w:szCs w:val="24"/>
        </w:rPr>
        <w:t>Бисертская детская школа искусств</w:t>
      </w:r>
      <w:r w:rsidR="0008505C" w:rsidRPr="00FD7A9E">
        <w:rPr>
          <w:rFonts w:ascii="Times New Roman" w:eastAsia="Calibri" w:hAnsi="Times New Roman" w:cs="Times New Roman"/>
          <w:sz w:val="32"/>
          <w:szCs w:val="24"/>
        </w:rPr>
        <w:t>» по учебному предмету ПО.01.УП.01.» Спец</w:t>
      </w:r>
      <w:r w:rsidRPr="00FD7A9E">
        <w:rPr>
          <w:rFonts w:ascii="Times New Roman" w:eastAsia="Calibri" w:hAnsi="Times New Roman" w:cs="Times New Roman"/>
          <w:sz w:val="32"/>
          <w:szCs w:val="24"/>
        </w:rPr>
        <w:t>иальность и чтение с листа».</w:t>
      </w:r>
    </w:p>
    <w:p w:rsidR="0008505C" w:rsidRPr="00FD7A9E" w:rsidRDefault="0075059D" w:rsidP="00FD7A9E">
      <w:pPr>
        <w:spacing w:after="0" w:line="240" w:lineRule="auto"/>
        <w:ind w:firstLine="709"/>
        <w:jc w:val="both"/>
        <w:rPr>
          <w:rFonts w:ascii="Times New Roman" w:eastAsia="Calibri" w:hAnsi="Times New Roman" w:cs="Times New Roman"/>
          <w:sz w:val="32"/>
          <w:szCs w:val="24"/>
        </w:rPr>
      </w:pPr>
      <w:r w:rsidRPr="00FD7A9E">
        <w:rPr>
          <w:rFonts w:ascii="Times New Roman" w:eastAsia="Calibri" w:hAnsi="Times New Roman" w:cs="Times New Roman"/>
          <w:sz w:val="32"/>
          <w:szCs w:val="24"/>
        </w:rPr>
        <w:t xml:space="preserve"> </w:t>
      </w:r>
      <w:r w:rsidR="0008505C" w:rsidRPr="00FD7A9E">
        <w:rPr>
          <w:rFonts w:ascii="Times New Roman" w:eastAsia="Calibri" w:hAnsi="Times New Roman" w:cs="Times New Roman"/>
          <w:sz w:val="32"/>
          <w:szCs w:val="24"/>
        </w:rPr>
        <w:t>В основе программы сборник материалов для детских школ искусств  Министерства культуры Российской Федерации «О реализации             дополнительных предпрофессиональных общеобразовательных        программ в области искусс</w:t>
      </w:r>
      <w:r w:rsidRPr="00FD7A9E">
        <w:rPr>
          <w:rFonts w:ascii="Times New Roman" w:eastAsia="Calibri" w:hAnsi="Times New Roman" w:cs="Times New Roman"/>
          <w:sz w:val="32"/>
          <w:szCs w:val="24"/>
        </w:rPr>
        <w:t xml:space="preserve">тв» составителя А.О. </w:t>
      </w:r>
      <w:proofErr w:type="spellStart"/>
      <w:r w:rsidRPr="00FD7A9E">
        <w:rPr>
          <w:rFonts w:ascii="Times New Roman" w:eastAsia="Calibri" w:hAnsi="Times New Roman" w:cs="Times New Roman"/>
          <w:sz w:val="32"/>
          <w:szCs w:val="24"/>
        </w:rPr>
        <w:t>Аракеловой</w:t>
      </w:r>
      <w:proofErr w:type="spellEnd"/>
      <w:r w:rsidR="0008505C" w:rsidRPr="00FD7A9E">
        <w:rPr>
          <w:rFonts w:ascii="Times New Roman" w:eastAsia="Calibri" w:hAnsi="Times New Roman" w:cs="Times New Roman"/>
          <w:sz w:val="32"/>
          <w:szCs w:val="24"/>
        </w:rPr>
        <w:t>, проект           примерной п</w:t>
      </w:r>
      <w:r w:rsidRPr="00FD7A9E">
        <w:rPr>
          <w:rFonts w:ascii="Times New Roman" w:eastAsia="Calibri" w:hAnsi="Times New Roman" w:cs="Times New Roman"/>
          <w:sz w:val="32"/>
          <w:szCs w:val="24"/>
        </w:rPr>
        <w:t>рограммы по учебному предмету «</w:t>
      </w:r>
      <w:r w:rsidR="0008505C" w:rsidRPr="00FD7A9E">
        <w:rPr>
          <w:rFonts w:ascii="Times New Roman" w:eastAsia="Calibri" w:hAnsi="Times New Roman" w:cs="Times New Roman"/>
          <w:sz w:val="32"/>
          <w:szCs w:val="24"/>
        </w:rPr>
        <w:t>Фортепиано и чтение с               листа». В первой части представлены рекомендации образовательного                процесса, графики и индивидуальные планы, формы и методы контроля,       система оценок</w:t>
      </w:r>
      <w:r w:rsidRPr="00FD7A9E">
        <w:rPr>
          <w:rFonts w:ascii="Times New Roman" w:eastAsia="Calibri" w:hAnsi="Times New Roman" w:cs="Times New Roman"/>
          <w:sz w:val="32"/>
          <w:szCs w:val="24"/>
        </w:rPr>
        <w:t>.</w:t>
      </w:r>
      <w:r w:rsidR="0008505C" w:rsidRPr="00FD7A9E">
        <w:rPr>
          <w:rFonts w:ascii="Times New Roman" w:eastAsia="Calibri" w:hAnsi="Times New Roman" w:cs="Times New Roman"/>
          <w:sz w:val="32"/>
          <w:szCs w:val="24"/>
        </w:rPr>
        <w:t xml:space="preserve"> </w:t>
      </w:r>
    </w:p>
    <w:p w:rsidR="0008505C" w:rsidRPr="00FD7A9E" w:rsidRDefault="0008505C" w:rsidP="00FD7A9E">
      <w:pPr>
        <w:spacing w:after="0" w:line="240" w:lineRule="auto"/>
        <w:ind w:firstLine="709"/>
        <w:jc w:val="both"/>
        <w:rPr>
          <w:rFonts w:ascii="Times New Roman" w:eastAsia="Calibri" w:hAnsi="Times New Roman" w:cs="Times New Roman"/>
          <w:sz w:val="32"/>
          <w:szCs w:val="24"/>
        </w:rPr>
      </w:pPr>
      <w:r w:rsidRPr="00FD7A9E">
        <w:rPr>
          <w:rFonts w:ascii="Times New Roman" w:eastAsia="Calibri" w:hAnsi="Times New Roman" w:cs="Times New Roman"/>
          <w:sz w:val="32"/>
          <w:szCs w:val="24"/>
        </w:rPr>
        <w:t xml:space="preserve">     Во второй части представлены требования к уровню по</w:t>
      </w:r>
      <w:r w:rsidR="0075059D" w:rsidRPr="00FD7A9E">
        <w:rPr>
          <w:rFonts w:ascii="Times New Roman" w:eastAsia="Calibri" w:hAnsi="Times New Roman" w:cs="Times New Roman"/>
          <w:sz w:val="32"/>
          <w:szCs w:val="24"/>
        </w:rPr>
        <w:t>дготовки          обучающихся (</w:t>
      </w:r>
      <w:r w:rsidRPr="00FD7A9E">
        <w:rPr>
          <w:rFonts w:ascii="Times New Roman" w:eastAsia="Calibri" w:hAnsi="Times New Roman" w:cs="Times New Roman"/>
          <w:sz w:val="32"/>
          <w:szCs w:val="24"/>
        </w:rPr>
        <w:t xml:space="preserve">приложение №3, с требованиями по годам обучения,           примерными репертуарными списками и вариантами экзаменационных           программ). Методическое обеспечение учебного процесса, списки нотной           и методической литературы. </w:t>
      </w:r>
    </w:p>
    <w:p w:rsidR="0008505C" w:rsidRPr="00FD7A9E" w:rsidRDefault="0008505C" w:rsidP="00FD7A9E">
      <w:pPr>
        <w:spacing w:after="0" w:line="240" w:lineRule="auto"/>
        <w:ind w:firstLine="709"/>
        <w:jc w:val="both"/>
        <w:rPr>
          <w:rFonts w:ascii="Times New Roman" w:eastAsia="Calibri" w:hAnsi="Times New Roman" w:cs="Times New Roman"/>
          <w:sz w:val="32"/>
          <w:szCs w:val="24"/>
        </w:rPr>
      </w:pPr>
      <w:r w:rsidRPr="00FD7A9E">
        <w:rPr>
          <w:rFonts w:ascii="Times New Roman" w:eastAsia="Calibri" w:hAnsi="Times New Roman" w:cs="Times New Roman"/>
          <w:sz w:val="32"/>
          <w:szCs w:val="24"/>
        </w:rPr>
        <w:t xml:space="preserve">      </w:t>
      </w:r>
    </w:p>
    <w:p w:rsidR="0008505C" w:rsidRPr="00FD7A9E" w:rsidRDefault="0008505C" w:rsidP="00FD7A9E">
      <w:pPr>
        <w:spacing w:after="0" w:line="240" w:lineRule="auto"/>
        <w:ind w:firstLine="709"/>
        <w:jc w:val="both"/>
        <w:rPr>
          <w:rFonts w:ascii="Times New Roman" w:eastAsia="Calibri" w:hAnsi="Times New Roman" w:cs="Times New Roman"/>
          <w:b/>
          <w:bCs/>
          <w:sz w:val="32"/>
          <w:szCs w:val="24"/>
        </w:rPr>
      </w:pPr>
      <w:r w:rsidRPr="00FD7A9E">
        <w:rPr>
          <w:rFonts w:ascii="Times New Roman" w:eastAsia="Calibri" w:hAnsi="Times New Roman" w:cs="Times New Roman"/>
          <w:sz w:val="32"/>
          <w:szCs w:val="24"/>
        </w:rPr>
        <w:t xml:space="preserve">  </w:t>
      </w:r>
      <w:r w:rsidRPr="00FD7A9E">
        <w:rPr>
          <w:rFonts w:ascii="Times New Roman" w:eastAsia="Calibri" w:hAnsi="Times New Roman" w:cs="Times New Roman"/>
          <w:b/>
          <w:bCs/>
          <w:sz w:val="32"/>
          <w:szCs w:val="24"/>
        </w:rPr>
        <w:t xml:space="preserve">РЕЦЕНЗЕНТ: </w:t>
      </w:r>
    </w:p>
    <w:p w:rsidR="0075059D" w:rsidRPr="00FD7A9E" w:rsidRDefault="0008505C" w:rsidP="00FD7A9E">
      <w:pPr>
        <w:spacing w:after="0" w:line="240" w:lineRule="auto"/>
        <w:ind w:firstLine="709"/>
        <w:jc w:val="both"/>
        <w:rPr>
          <w:rFonts w:ascii="Times New Roman" w:eastAsia="Calibri" w:hAnsi="Times New Roman" w:cs="Times New Roman"/>
          <w:b/>
          <w:bCs/>
          <w:sz w:val="32"/>
          <w:szCs w:val="24"/>
        </w:rPr>
      </w:pPr>
      <w:r w:rsidRPr="00FD7A9E">
        <w:rPr>
          <w:rFonts w:ascii="Times New Roman" w:eastAsia="Calibri" w:hAnsi="Times New Roman" w:cs="Times New Roman"/>
          <w:b/>
          <w:bCs/>
          <w:sz w:val="32"/>
          <w:szCs w:val="24"/>
        </w:rPr>
        <w:t xml:space="preserve">       </w:t>
      </w:r>
      <w:r w:rsidR="0075059D" w:rsidRPr="00FD7A9E">
        <w:rPr>
          <w:rFonts w:ascii="Times New Roman" w:eastAsia="Calibri" w:hAnsi="Times New Roman" w:cs="Times New Roman"/>
          <w:b/>
          <w:bCs/>
          <w:sz w:val="32"/>
          <w:szCs w:val="24"/>
        </w:rPr>
        <w:t>Профессор, доктор педагогических наук, ректор ЕАСИ</w:t>
      </w:r>
    </w:p>
    <w:p w:rsidR="0008505C" w:rsidRPr="00FD7A9E" w:rsidRDefault="0075059D" w:rsidP="00FD7A9E">
      <w:pPr>
        <w:spacing w:after="0" w:line="240" w:lineRule="auto"/>
        <w:ind w:firstLine="709"/>
        <w:jc w:val="both"/>
        <w:rPr>
          <w:rFonts w:ascii="Times New Roman" w:eastAsia="Calibri" w:hAnsi="Times New Roman" w:cs="Times New Roman"/>
          <w:b/>
          <w:bCs/>
          <w:sz w:val="32"/>
          <w:szCs w:val="24"/>
        </w:rPr>
      </w:pPr>
      <w:r w:rsidRPr="00FD7A9E">
        <w:rPr>
          <w:rFonts w:ascii="Times New Roman" w:eastAsia="Calibri" w:hAnsi="Times New Roman" w:cs="Times New Roman"/>
          <w:b/>
          <w:bCs/>
          <w:sz w:val="32"/>
          <w:szCs w:val="24"/>
        </w:rPr>
        <w:t xml:space="preserve">Ахьямова И.А. </w:t>
      </w:r>
      <w:r w:rsidR="0008505C" w:rsidRPr="00FD7A9E">
        <w:rPr>
          <w:rFonts w:ascii="Times New Roman" w:eastAsia="Calibri" w:hAnsi="Times New Roman" w:cs="Times New Roman"/>
          <w:b/>
          <w:bCs/>
          <w:sz w:val="32"/>
          <w:szCs w:val="24"/>
        </w:rPr>
        <w:t>________________________</w:t>
      </w:r>
    </w:p>
    <w:p w:rsidR="0008505C" w:rsidRPr="00FD7A9E" w:rsidRDefault="0008505C" w:rsidP="00FD7A9E">
      <w:pPr>
        <w:tabs>
          <w:tab w:val="left" w:pos="720"/>
        </w:tabs>
        <w:autoSpaceDE w:val="0"/>
        <w:autoSpaceDN w:val="0"/>
        <w:adjustRightInd w:val="0"/>
        <w:spacing w:after="0" w:line="240" w:lineRule="auto"/>
        <w:ind w:firstLine="709"/>
        <w:jc w:val="center"/>
        <w:rPr>
          <w:rFonts w:ascii="Times New Roman" w:eastAsia="Calibri" w:hAnsi="Times New Roman" w:cs="Times New Roman"/>
          <w:b/>
          <w:bCs/>
          <w:sz w:val="32"/>
          <w:szCs w:val="24"/>
          <w:lang w:eastAsia="ru-RU"/>
        </w:rPr>
      </w:pPr>
    </w:p>
    <w:p w:rsidR="0008505C" w:rsidRPr="00FD7A9E" w:rsidRDefault="0008505C" w:rsidP="00FD7A9E">
      <w:pPr>
        <w:tabs>
          <w:tab w:val="left" w:pos="720"/>
        </w:tabs>
        <w:autoSpaceDE w:val="0"/>
        <w:autoSpaceDN w:val="0"/>
        <w:adjustRightInd w:val="0"/>
        <w:spacing w:after="0" w:line="240" w:lineRule="auto"/>
        <w:ind w:firstLine="709"/>
        <w:jc w:val="center"/>
        <w:rPr>
          <w:rFonts w:ascii="Times New Roman" w:eastAsia="Calibri" w:hAnsi="Times New Roman" w:cs="Times New Roman"/>
          <w:b/>
          <w:bCs/>
          <w:sz w:val="32"/>
          <w:szCs w:val="24"/>
          <w:lang w:eastAsia="ru-RU"/>
        </w:rPr>
      </w:pPr>
    </w:p>
    <w:p w:rsidR="0008505C" w:rsidRPr="00FD7A9E" w:rsidRDefault="0008505C" w:rsidP="00FD7A9E">
      <w:pPr>
        <w:tabs>
          <w:tab w:val="left" w:pos="720"/>
        </w:tabs>
        <w:autoSpaceDE w:val="0"/>
        <w:autoSpaceDN w:val="0"/>
        <w:adjustRightInd w:val="0"/>
        <w:spacing w:after="0" w:line="360" w:lineRule="auto"/>
        <w:ind w:firstLine="709"/>
        <w:jc w:val="center"/>
        <w:rPr>
          <w:rFonts w:ascii="Times New Roman" w:eastAsia="Calibri" w:hAnsi="Times New Roman" w:cs="Times New Roman"/>
          <w:b/>
          <w:bCs/>
          <w:sz w:val="32"/>
          <w:szCs w:val="24"/>
          <w:lang w:eastAsia="ru-RU"/>
        </w:rPr>
      </w:pPr>
    </w:p>
    <w:p w:rsidR="0008505C" w:rsidRPr="00FD7A9E" w:rsidRDefault="0008505C" w:rsidP="00FD7A9E">
      <w:pPr>
        <w:tabs>
          <w:tab w:val="left" w:pos="720"/>
        </w:tabs>
        <w:autoSpaceDE w:val="0"/>
        <w:autoSpaceDN w:val="0"/>
        <w:adjustRightInd w:val="0"/>
        <w:spacing w:after="0" w:line="360" w:lineRule="auto"/>
        <w:ind w:firstLine="709"/>
        <w:jc w:val="center"/>
        <w:rPr>
          <w:rFonts w:ascii="Times New Roman" w:eastAsia="Calibri" w:hAnsi="Times New Roman" w:cs="Times New Roman"/>
          <w:b/>
          <w:bCs/>
          <w:sz w:val="32"/>
          <w:szCs w:val="24"/>
          <w:lang w:eastAsia="ru-RU"/>
        </w:rPr>
        <w:sectPr w:rsidR="0008505C" w:rsidRPr="00FD7A9E" w:rsidSect="00FD7A9E">
          <w:pgSz w:w="11906" w:h="16838"/>
          <w:pgMar w:top="993" w:right="1274" w:bottom="1134" w:left="1418" w:header="709" w:footer="709" w:gutter="0"/>
          <w:cols w:space="720"/>
          <w:titlePg/>
          <w:docGrid w:linePitch="326"/>
        </w:sectPr>
      </w:pPr>
    </w:p>
    <w:p w:rsidR="0008505C" w:rsidRPr="00FD7A9E" w:rsidRDefault="0008505C" w:rsidP="00FD7A9E">
      <w:pPr>
        <w:tabs>
          <w:tab w:val="left" w:pos="720"/>
        </w:tabs>
        <w:autoSpaceDE w:val="0"/>
        <w:autoSpaceDN w:val="0"/>
        <w:adjustRightInd w:val="0"/>
        <w:spacing w:after="0" w:line="360" w:lineRule="auto"/>
        <w:ind w:firstLine="709"/>
        <w:jc w:val="center"/>
        <w:rPr>
          <w:rFonts w:ascii="Times New Roman" w:eastAsia="Calibri" w:hAnsi="Times New Roman" w:cs="Times New Roman"/>
          <w:b/>
          <w:bCs/>
          <w:sz w:val="24"/>
          <w:szCs w:val="24"/>
          <w:lang w:eastAsia="ru-RU"/>
        </w:rPr>
      </w:pPr>
    </w:p>
    <w:p w:rsidR="0008505C" w:rsidRPr="00FD7A9E" w:rsidRDefault="0008505C" w:rsidP="00FD7A9E">
      <w:pPr>
        <w:tabs>
          <w:tab w:val="left" w:pos="720"/>
        </w:tabs>
        <w:autoSpaceDE w:val="0"/>
        <w:autoSpaceDN w:val="0"/>
        <w:adjustRightInd w:val="0"/>
        <w:spacing w:after="0" w:line="360" w:lineRule="auto"/>
        <w:ind w:firstLine="709"/>
        <w:jc w:val="center"/>
        <w:rPr>
          <w:rFonts w:ascii="Times New Roman" w:eastAsia="Calibri" w:hAnsi="Times New Roman" w:cs="Times New Roman"/>
          <w:b/>
          <w:bCs/>
          <w:sz w:val="24"/>
          <w:szCs w:val="24"/>
          <w:lang w:eastAsia="ru-RU"/>
        </w:rPr>
      </w:pPr>
      <w:r w:rsidRPr="00FD7A9E">
        <w:rPr>
          <w:rFonts w:ascii="Times New Roman" w:eastAsia="Calibri" w:hAnsi="Times New Roman" w:cs="Times New Roman"/>
          <w:b/>
          <w:bCs/>
          <w:sz w:val="24"/>
          <w:szCs w:val="24"/>
          <w:lang w:eastAsia="ru-RU"/>
        </w:rPr>
        <w:t>СОДЕРЖАНИЕ</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b/>
          <w:bCs/>
          <w:sz w:val="24"/>
          <w:szCs w:val="24"/>
          <w:lang w:eastAsia="ru-RU"/>
        </w:rPr>
      </w:pPr>
      <w:r w:rsidRPr="00FD7A9E">
        <w:rPr>
          <w:rFonts w:ascii="Times New Roman" w:eastAsia="Calibri" w:hAnsi="Times New Roman" w:cs="Times New Roman"/>
          <w:b/>
          <w:bCs/>
          <w:sz w:val="24"/>
          <w:szCs w:val="24"/>
          <w:lang w:eastAsia="ru-RU"/>
        </w:rPr>
        <w:t xml:space="preserve">       </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b/>
          <w:bCs/>
          <w:sz w:val="24"/>
          <w:szCs w:val="24"/>
          <w:lang w:eastAsia="ru-RU"/>
        </w:rPr>
        <w:t xml:space="preserve">         </w:t>
      </w:r>
      <w:r w:rsidRPr="00FD7A9E">
        <w:rPr>
          <w:rFonts w:ascii="Times New Roman" w:eastAsia="Calibri" w:hAnsi="Times New Roman" w:cs="Times New Roman"/>
          <w:sz w:val="24"/>
          <w:szCs w:val="24"/>
          <w:lang w:eastAsia="ru-RU"/>
        </w:rPr>
        <w:t>Введение.</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Пояснительная записка.</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Реализация образовательной программы.</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Система и критерии оценок, используемые при проведении</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промежуточной и итоговой аттестации.</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Планируемые результаты освоения обучающимися образовательной</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программы.</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График образовательного процесса.</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Учебные планы.</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Программа творческой, методической и культурно-просветительной </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деятельности образовательного учреждения. </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Программы учебных предметов.</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p>
    <w:p w:rsidR="0008505C" w:rsidRPr="00FD7A9E" w:rsidRDefault="0008505C" w:rsidP="00FD7A9E">
      <w:pPr>
        <w:spacing w:after="0" w:line="360" w:lineRule="auto"/>
        <w:ind w:firstLine="709"/>
        <w:jc w:val="center"/>
        <w:rPr>
          <w:rFonts w:ascii="Times New Roman" w:eastAsia="Calibri" w:hAnsi="Times New Roman" w:cs="Times New Roman"/>
          <w:b/>
          <w:bCs/>
          <w:sz w:val="24"/>
          <w:szCs w:val="24"/>
          <w:lang w:eastAsia="ru-RU"/>
        </w:rPr>
      </w:pPr>
      <w:r w:rsidRPr="00FD7A9E">
        <w:rPr>
          <w:rFonts w:ascii="Times New Roman" w:eastAsia="Calibri" w:hAnsi="Times New Roman" w:cs="Times New Roman"/>
          <w:b/>
          <w:bCs/>
          <w:caps/>
          <w:sz w:val="24"/>
          <w:szCs w:val="24"/>
          <w:lang w:eastAsia="ru-RU"/>
        </w:rPr>
        <w:t>Введение</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Современное общество переживает такой этап, когда назрела необходимость пересмотра одной из важнейших социальных сфер – образования. Подтверждением тому являются приоритеты государственной политики на современном этапе, социально-экономические преобразования в стране за последние годы, частые изменения законодательных актов в области образования, обострившиеся демографические и духовно-нравственные проблемы общества.</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Федеральным законом № 145-ФЗ предусмотрена реализация в детских школах искусств дополнительных предпрофессиональных общеобразовательных программ в области искусств. Основная цель данных программ – приобщение детей к искусству, развитие их творческих способностей и приобретение ими начальных профессиональных навыков. Основными задачами дополнительных предпрофессиональных общеобразовательных программ в области искусств являются формирование грамотной, заинтересованной в общении с искусством молодежи, а также выявление одаренных детей и подготовка их к возможному продолжению образования в области искусства в средних и высших учебных заведениях соответствующего профиля. </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Федеральный закон № 145-ФЗ был разработан и принят в целях сохранения и развития образования в сфере культуры и искусства, обеспечения права граждан на обучение и эстетическое воспитание, а также во исполнение пункта 3 Плана мероприятий по реализации Концепции развития образования в сфере культуры и искусства в Российской Федерации на 2008–2015 годы, утверждённого распоряжением Правительства </w:t>
      </w:r>
      <w:r w:rsidRPr="00FD7A9E">
        <w:rPr>
          <w:rFonts w:ascii="Times New Roman" w:eastAsia="Calibri" w:hAnsi="Times New Roman" w:cs="Times New Roman"/>
          <w:sz w:val="24"/>
          <w:szCs w:val="24"/>
          <w:lang w:eastAsia="ru-RU"/>
        </w:rPr>
        <w:lastRenderedPageBreak/>
        <w:t xml:space="preserve">Российской Федерации от 25 августа 2008 г. № 1244-р. Данный федеральный закон учитывает основные положения и задачи Концепции, в которой отмечено, что высочайшие достижения российской культуры были осуществлены благодаря сложившейся в ХХ веке уникальной системе непрерывного образования в области искусства, основой которой являются детские школы искусств. </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Сохранение и развитие сети детских школ искусств как одной из важных составляющих образовательного и культурного пространства страны – должно быть одной из первоочередных задач федеральных, региональных и муниципальных органов власти, так как утрата первого звена трехступенчатой модели образования в области искусства может привести к невосполнимой потере завоеванных позиций отраслевого  образования, признанного во всем мире именно благодаря системе высокоэффективного профессионального образования в области искусства, апробированной на протяжении ХХ века.</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С целью сохранения и развития детских школ искусств Федеральный закон № 145-ФЗ предусматривает:</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реализацию в ДШИ дополнительных предпрофессиональных общеобразовательных программ в области искусств в соответствии с установленными к ним федеральными государственными требованиями;</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выдачу выпускникам детских школ искусств документа установленного образца об окончании обучения.</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w:t>
      </w:r>
    </w:p>
    <w:p w:rsidR="0008505C" w:rsidRPr="00FD7A9E" w:rsidRDefault="0008505C" w:rsidP="00FD7A9E">
      <w:pPr>
        <w:spacing w:after="0" w:line="360" w:lineRule="auto"/>
        <w:ind w:firstLine="709"/>
        <w:jc w:val="center"/>
        <w:rPr>
          <w:rFonts w:ascii="Times New Roman" w:eastAsia="Calibri" w:hAnsi="Times New Roman" w:cs="Times New Roman"/>
          <w:sz w:val="24"/>
          <w:szCs w:val="24"/>
          <w:lang w:eastAsia="ru-RU"/>
        </w:rPr>
      </w:pPr>
      <w:r w:rsidRPr="00FD7A9E">
        <w:rPr>
          <w:rFonts w:ascii="Times New Roman" w:eastAsia="Calibri" w:hAnsi="Times New Roman" w:cs="Times New Roman"/>
          <w:b/>
          <w:bCs/>
          <w:sz w:val="24"/>
          <w:szCs w:val="24"/>
          <w:lang w:eastAsia="ru-RU"/>
        </w:rPr>
        <w:t>ПОЯСНИТЕЛЬНАЯ ЗАПИСКА.</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p>
    <w:p w:rsidR="0008505C" w:rsidRPr="00FD7A9E" w:rsidRDefault="0008505C" w:rsidP="00FD7A9E">
      <w:pPr>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lang w:eastAsia="ru-RU"/>
        </w:rPr>
        <w:t xml:space="preserve">   </w:t>
      </w:r>
      <w:r w:rsidRPr="00FD7A9E">
        <w:rPr>
          <w:rFonts w:ascii="Times New Roman" w:eastAsia="Calibri" w:hAnsi="Times New Roman" w:cs="Times New Roman"/>
          <w:sz w:val="24"/>
          <w:szCs w:val="24"/>
        </w:rPr>
        <w:t>Образовательная программа ориентированы на:</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 воспитание и развитие у обучающихся личностных качеств, позволяющих уважать и принимать духовные и культурные ценности разных народов;</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 формирование у обучающихся эстетических взглядов, нравственных установок и потребности общения с духовными ценностями;</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 формирование умения самостоятельно воспринимать и оценивать культурные ценности;</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 воспитание в творческой атмосфере, обстановке доброжелательности, эмоционально-нравственной отзывчивости, а также профессиональной требовательности;</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 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фортепиано;</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lastRenderedPageBreak/>
        <w:t>- выработку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 учебной деятельности; определению наиболее эффективных способов достижения результата;</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 выявление одаренных детей в раннем возрасте и подготовку их к поступлению в высшие образовательные учреждения.</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Художественное становление личности обеспечивается созданием комфортной, развивающей образовательной среды:</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организацией творческой деятельности обучающихся путем проведения творческих мероприятий (конкурсов, фестивалей, мастер-классов, олимпиад, концертов)</w:t>
      </w:r>
    </w:p>
    <w:p w:rsidR="0008505C" w:rsidRPr="00FD7A9E" w:rsidRDefault="0008505C" w:rsidP="00FD7A9E">
      <w:pPr>
        <w:autoSpaceDE w:val="0"/>
        <w:autoSpaceDN w:val="0"/>
        <w:adjustRightInd w:val="0"/>
        <w:spacing w:after="0" w:line="360" w:lineRule="auto"/>
        <w:ind w:firstLine="709"/>
        <w:jc w:val="both"/>
        <w:outlineLvl w:val="1"/>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организацией посещения обучающимися учреждений и организаций культуры (филармоний, выставочных залов, театров, музеев и др.) </w:t>
      </w:r>
    </w:p>
    <w:p w:rsidR="0008505C" w:rsidRPr="00FD7A9E" w:rsidRDefault="0008505C" w:rsidP="00FD7A9E">
      <w:pPr>
        <w:autoSpaceDE w:val="0"/>
        <w:autoSpaceDN w:val="0"/>
        <w:adjustRightInd w:val="0"/>
        <w:spacing w:after="0" w:line="360" w:lineRule="auto"/>
        <w:ind w:firstLine="709"/>
        <w:jc w:val="both"/>
        <w:outlineLvl w:val="1"/>
        <w:rPr>
          <w:rFonts w:ascii="Times New Roman" w:eastAsia="Calibri" w:hAnsi="Times New Roman" w:cs="Times New Roman"/>
          <w:sz w:val="24"/>
          <w:szCs w:val="24"/>
          <w:lang w:eastAsia="ru-RU"/>
        </w:rPr>
      </w:pPr>
    </w:p>
    <w:p w:rsidR="0008505C" w:rsidRPr="00FD7A9E" w:rsidRDefault="0008505C" w:rsidP="00FD7A9E">
      <w:pPr>
        <w:autoSpaceDE w:val="0"/>
        <w:autoSpaceDN w:val="0"/>
        <w:adjustRightInd w:val="0"/>
        <w:spacing w:after="0" w:line="360" w:lineRule="auto"/>
        <w:ind w:firstLine="709"/>
        <w:jc w:val="center"/>
        <w:outlineLvl w:val="1"/>
        <w:rPr>
          <w:rFonts w:ascii="Times New Roman" w:eastAsia="Calibri" w:hAnsi="Times New Roman" w:cs="Times New Roman"/>
          <w:b/>
          <w:bCs/>
          <w:sz w:val="24"/>
          <w:szCs w:val="24"/>
          <w:lang w:eastAsia="ru-RU"/>
        </w:rPr>
      </w:pPr>
      <w:r w:rsidRPr="00FD7A9E">
        <w:rPr>
          <w:rFonts w:ascii="Times New Roman" w:eastAsia="Calibri" w:hAnsi="Times New Roman" w:cs="Times New Roman"/>
          <w:b/>
          <w:bCs/>
          <w:sz w:val="24"/>
          <w:szCs w:val="24"/>
          <w:lang w:eastAsia="ru-RU"/>
        </w:rPr>
        <w:t>Реализация образовательной программы</w:t>
      </w:r>
    </w:p>
    <w:p w:rsidR="0008505C" w:rsidRPr="00FD7A9E" w:rsidRDefault="0008505C" w:rsidP="00FD7A9E">
      <w:pPr>
        <w:autoSpaceDE w:val="0"/>
        <w:autoSpaceDN w:val="0"/>
        <w:adjustRightInd w:val="0"/>
        <w:spacing w:after="0" w:line="360" w:lineRule="auto"/>
        <w:ind w:firstLine="709"/>
        <w:jc w:val="both"/>
        <w:outlineLvl w:val="1"/>
        <w:rPr>
          <w:rFonts w:ascii="Times New Roman" w:eastAsia="Calibri" w:hAnsi="Times New Roman" w:cs="Times New Roman"/>
          <w:b/>
          <w:bCs/>
          <w:sz w:val="24"/>
          <w:szCs w:val="24"/>
          <w:lang w:eastAsia="ru-RU"/>
        </w:rPr>
      </w:pPr>
    </w:p>
    <w:p w:rsidR="0008505C" w:rsidRPr="00FD7A9E" w:rsidRDefault="00FD7A9E"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 приёме детей проводится </w:t>
      </w:r>
      <w:r w:rsidR="0008505C" w:rsidRPr="00FD7A9E">
        <w:rPr>
          <w:rFonts w:ascii="Times New Roman" w:eastAsia="Calibri" w:hAnsi="Times New Roman" w:cs="Times New Roman"/>
          <w:sz w:val="24"/>
          <w:szCs w:val="24"/>
        </w:rPr>
        <w:t>отбор по возрастным категориям и выявлению их творческих способностей</w:t>
      </w:r>
      <w:r>
        <w:rPr>
          <w:rFonts w:ascii="Times New Roman" w:eastAsia="Calibri" w:hAnsi="Times New Roman" w:cs="Times New Roman"/>
          <w:sz w:val="24"/>
          <w:szCs w:val="24"/>
        </w:rPr>
        <w:t>.</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Для детей, поступивших в возрасте с 9 до 11 лет реализация программы составляет 5 (6) лет.</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Для детей, не окончивших выполнение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музыкальной направленности, может быть увеличен на 1 год.</w:t>
      </w:r>
    </w:p>
    <w:p w:rsidR="0008505C" w:rsidRPr="00FD7A9E" w:rsidRDefault="0008505C" w:rsidP="00FD7A9E">
      <w:pPr>
        <w:tabs>
          <w:tab w:val="left" w:pos="720"/>
        </w:tabs>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rPr>
        <w:t>Образовательная программа учитывает возрастные и индивидуальные особенности обучающихся (творческие, эмоциональные, интеллектуальные и физические).</w:t>
      </w:r>
    </w:p>
    <w:p w:rsidR="0008505C" w:rsidRPr="00FD7A9E" w:rsidRDefault="0008505C" w:rsidP="00FD7A9E">
      <w:pPr>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Обучающийся имеет право реализовывать образовательную программу по фортепиано в сокращенные сроки при условии освоения  им объёма знаний, приобретения умений и навыков, предусмотренных ФГТ.</w:t>
      </w:r>
    </w:p>
    <w:p w:rsidR="0008505C" w:rsidRPr="00FD7A9E" w:rsidRDefault="0008505C" w:rsidP="00FD7A9E">
      <w:pPr>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b/>
          <w:bCs/>
          <w:sz w:val="24"/>
          <w:szCs w:val="24"/>
        </w:rPr>
        <w:t xml:space="preserve">5 – летний (6) срок  </w:t>
      </w:r>
      <w:r w:rsidRPr="00FD7A9E">
        <w:rPr>
          <w:rFonts w:ascii="Times New Roman" w:eastAsia="Calibri" w:hAnsi="Times New Roman" w:cs="Times New Roman"/>
          <w:sz w:val="24"/>
          <w:szCs w:val="24"/>
        </w:rPr>
        <w:t>соответствует классам 8 – (9) летнего обучения:</w:t>
      </w:r>
    </w:p>
    <w:p w:rsidR="0008505C" w:rsidRPr="00FD7A9E" w:rsidRDefault="0008505C" w:rsidP="00FD7A9E">
      <w:pPr>
        <w:spacing w:after="0" w:line="360" w:lineRule="auto"/>
        <w:ind w:firstLine="709"/>
        <w:jc w:val="both"/>
        <w:rPr>
          <w:rFonts w:ascii="Calibri" w:eastAsia="Calibri" w:hAnsi="Calibri" w:cs="Calibri"/>
          <w:sz w:val="24"/>
          <w:szCs w:val="24"/>
          <w:lang w:val="en-US"/>
        </w:rPr>
      </w:pPr>
      <w:r w:rsidRPr="00FD7A9E">
        <w:rPr>
          <w:rFonts w:ascii="Times New Roman" w:eastAsia="Calibri" w:hAnsi="Times New Roman" w:cs="Times New Roman"/>
          <w:sz w:val="24"/>
          <w:szCs w:val="24"/>
          <w:lang w:val="en-US"/>
        </w:rPr>
        <w:t>I</w:t>
      </w:r>
      <w:r w:rsidRPr="00FD7A9E">
        <w:rPr>
          <w:rFonts w:ascii="Times New Roman" w:eastAsia="Calibri" w:hAnsi="Times New Roman" w:cs="Times New Roman"/>
          <w:b/>
          <w:bCs/>
          <w:sz w:val="24"/>
          <w:szCs w:val="24"/>
          <w:lang w:val="en-US"/>
        </w:rPr>
        <w:t xml:space="preserve">5 = </w:t>
      </w:r>
      <w:r w:rsidRPr="00FD7A9E">
        <w:rPr>
          <w:rFonts w:ascii="Times New Roman" w:eastAsia="Calibri" w:hAnsi="Times New Roman" w:cs="Times New Roman"/>
          <w:sz w:val="24"/>
          <w:szCs w:val="24"/>
          <w:lang w:val="en-US"/>
        </w:rPr>
        <w:t>II</w:t>
      </w:r>
      <w:r w:rsidRPr="00FD7A9E">
        <w:rPr>
          <w:rFonts w:ascii="Times New Roman" w:eastAsia="Calibri" w:hAnsi="Times New Roman" w:cs="Times New Roman"/>
          <w:b/>
          <w:bCs/>
          <w:sz w:val="24"/>
          <w:szCs w:val="24"/>
          <w:lang w:val="en-US"/>
        </w:rPr>
        <w:t xml:space="preserve">7;   </w:t>
      </w:r>
      <w:r w:rsidRPr="00FD7A9E">
        <w:rPr>
          <w:rFonts w:ascii="Times New Roman" w:eastAsia="Calibri" w:hAnsi="Times New Roman" w:cs="Times New Roman"/>
          <w:sz w:val="24"/>
          <w:szCs w:val="24"/>
          <w:lang w:val="en-US"/>
        </w:rPr>
        <w:t>II</w:t>
      </w:r>
      <w:r w:rsidRPr="00FD7A9E">
        <w:rPr>
          <w:rFonts w:ascii="Times New Roman" w:eastAsia="Calibri" w:hAnsi="Times New Roman" w:cs="Times New Roman"/>
          <w:b/>
          <w:bCs/>
          <w:sz w:val="24"/>
          <w:szCs w:val="24"/>
          <w:lang w:val="en-US"/>
        </w:rPr>
        <w:t xml:space="preserve">5 = </w:t>
      </w:r>
      <w:r w:rsidRPr="00FD7A9E">
        <w:rPr>
          <w:rFonts w:ascii="Times New Roman" w:eastAsia="Calibri" w:hAnsi="Times New Roman" w:cs="Times New Roman"/>
          <w:sz w:val="24"/>
          <w:szCs w:val="24"/>
          <w:lang w:val="en-US"/>
        </w:rPr>
        <w:t>III</w:t>
      </w:r>
      <w:r w:rsidR="00FD7A9E" w:rsidRPr="00FD7A9E">
        <w:rPr>
          <w:rFonts w:ascii="Times New Roman" w:eastAsia="Calibri" w:hAnsi="Times New Roman" w:cs="Times New Roman"/>
          <w:sz w:val="24"/>
          <w:szCs w:val="24"/>
          <w:vertAlign w:val="subscript"/>
          <w:lang w:val="en-US"/>
        </w:rPr>
        <w:t>7</w:t>
      </w:r>
      <w:r w:rsidRPr="00FD7A9E">
        <w:rPr>
          <w:rFonts w:ascii="Times New Roman" w:eastAsia="Calibri" w:hAnsi="Times New Roman" w:cs="Times New Roman"/>
          <w:sz w:val="24"/>
          <w:szCs w:val="24"/>
          <w:lang w:val="en-US"/>
        </w:rPr>
        <w:t xml:space="preserve"> </w:t>
      </w:r>
      <w:r w:rsidR="00FD7A9E" w:rsidRPr="00FD7A9E">
        <w:rPr>
          <w:rFonts w:ascii="Times New Roman" w:eastAsia="Calibri" w:hAnsi="Times New Roman" w:cs="Times New Roman"/>
          <w:sz w:val="24"/>
          <w:szCs w:val="24"/>
          <w:lang w:val="en-US"/>
        </w:rPr>
        <w:t>–</w:t>
      </w:r>
      <w:r w:rsidRPr="00FD7A9E">
        <w:rPr>
          <w:rFonts w:ascii="Times New Roman" w:eastAsia="Calibri" w:hAnsi="Times New Roman" w:cs="Times New Roman"/>
          <w:sz w:val="24"/>
          <w:szCs w:val="24"/>
          <w:lang w:val="en-US"/>
        </w:rPr>
        <w:t xml:space="preserve"> IV</w:t>
      </w:r>
      <w:r w:rsidR="00FD7A9E" w:rsidRPr="00FD7A9E">
        <w:rPr>
          <w:rFonts w:ascii="Times New Roman" w:eastAsia="Calibri" w:hAnsi="Times New Roman" w:cs="Times New Roman"/>
          <w:sz w:val="24"/>
          <w:szCs w:val="24"/>
          <w:vertAlign w:val="subscript"/>
          <w:lang w:val="en-US"/>
        </w:rPr>
        <w:t>7</w:t>
      </w:r>
      <w:r w:rsidRPr="00FD7A9E">
        <w:rPr>
          <w:rFonts w:ascii="Times New Roman" w:eastAsia="Calibri" w:hAnsi="Times New Roman" w:cs="Times New Roman"/>
          <w:b/>
          <w:bCs/>
          <w:sz w:val="24"/>
          <w:szCs w:val="24"/>
          <w:lang w:val="en-US"/>
        </w:rPr>
        <w:t xml:space="preserve">;     </w:t>
      </w:r>
      <w:r w:rsidRPr="00FD7A9E">
        <w:rPr>
          <w:rFonts w:ascii="Times New Roman" w:eastAsia="Calibri" w:hAnsi="Times New Roman" w:cs="Times New Roman"/>
          <w:sz w:val="24"/>
          <w:szCs w:val="24"/>
          <w:lang w:val="en-US"/>
        </w:rPr>
        <w:t>III</w:t>
      </w:r>
      <w:r w:rsidRPr="00FD7A9E">
        <w:rPr>
          <w:rFonts w:ascii="Times New Roman" w:eastAsia="Calibri" w:hAnsi="Times New Roman" w:cs="Times New Roman"/>
          <w:b/>
          <w:bCs/>
          <w:sz w:val="24"/>
          <w:szCs w:val="24"/>
          <w:lang w:val="en-US"/>
        </w:rPr>
        <w:t xml:space="preserve">5 = </w:t>
      </w:r>
      <w:r w:rsidRPr="00FD7A9E">
        <w:rPr>
          <w:rFonts w:ascii="Times New Roman" w:eastAsia="Calibri" w:hAnsi="Times New Roman" w:cs="Times New Roman"/>
          <w:sz w:val="24"/>
          <w:szCs w:val="24"/>
          <w:lang w:val="en-US"/>
        </w:rPr>
        <w:t>V</w:t>
      </w:r>
      <w:r w:rsidR="00FD7A9E" w:rsidRPr="00FD7A9E">
        <w:rPr>
          <w:rFonts w:ascii="Times New Roman" w:eastAsia="Calibri" w:hAnsi="Times New Roman" w:cs="Times New Roman"/>
          <w:sz w:val="24"/>
          <w:szCs w:val="24"/>
          <w:vertAlign w:val="subscript"/>
          <w:lang w:val="en-US"/>
        </w:rPr>
        <w:t xml:space="preserve">7 </w:t>
      </w:r>
      <w:r w:rsidRPr="00FD7A9E">
        <w:rPr>
          <w:rFonts w:ascii="Times New Roman" w:eastAsia="Calibri" w:hAnsi="Times New Roman" w:cs="Times New Roman"/>
          <w:sz w:val="24"/>
          <w:szCs w:val="24"/>
          <w:lang w:val="en-US"/>
        </w:rPr>
        <w:t>- VI</w:t>
      </w:r>
      <w:r w:rsidRPr="00FD7A9E">
        <w:rPr>
          <w:rFonts w:ascii="Times New Roman" w:eastAsia="Calibri" w:hAnsi="Times New Roman" w:cs="Times New Roman"/>
          <w:b/>
          <w:bCs/>
          <w:sz w:val="24"/>
          <w:szCs w:val="24"/>
          <w:lang w:val="en-US"/>
        </w:rPr>
        <w:t xml:space="preserve">7;   </w:t>
      </w:r>
      <w:r w:rsidRPr="00FD7A9E">
        <w:rPr>
          <w:rFonts w:ascii="Times New Roman" w:eastAsia="Calibri" w:hAnsi="Times New Roman" w:cs="Times New Roman"/>
          <w:sz w:val="24"/>
          <w:szCs w:val="24"/>
          <w:lang w:val="en-US"/>
        </w:rPr>
        <w:t>IV</w:t>
      </w:r>
      <w:r w:rsidRPr="00FD7A9E">
        <w:rPr>
          <w:rFonts w:ascii="Times New Roman" w:eastAsia="Calibri" w:hAnsi="Times New Roman" w:cs="Times New Roman"/>
          <w:b/>
          <w:bCs/>
          <w:sz w:val="24"/>
          <w:szCs w:val="24"/>
          <w:lang w:val="en-US"/>
        </w:rPr>
        <w:t xml:space="preserve">5= </w:t>
      </w:r>
      <w:r w:rsidRPr="00FD7A9E">
        <w:rPr>
          <w:rFonts w:ascii="Times New Roman" w:eastAsia="Calibri" w:hAnsi="Times New Roman" w:cs="Times New Roman"/>
          <w:sz w:val="24"/>
          <w:szCs w:val="24"/>
          <w:lang w:val="en-US"/>
        </w:rPr>
        <w:t>VII</w:t>
      </w:r>
      <w:r w:rsidRPr="00FD7A9E">
        <w:rPr>
          <w:rFonts w:ascii="Times New Roman" w:eastAsia="Calibri" w:hAnsi="Times New Roman" w:cs="Times New Roman"/>
          <w:b/>
          <w:bCs/>
          <w:sz w:val="24"/>
          <w:szCs w:val="24"/>
          <w:lang w:val="en-US"/>
        </w:rPr>
        <w:t xml:space="preserve">7;   </w:t>
      </w:r>
      <w:r w:rsidRPr="00FD7A9E">
        <w:rPr>
          <w:rFonts w:ascii="Times New Roman" w:eastAsia="Calibri" w:hAnsi="Times New Roman" w:cs="Times New Roman"/>
          <w:sz w:val="24"/>
          <w:szCs w:val="24"/>
          <w:lang w:val="en-US"/>
        </w:rPr>
        <w:t>V</w:t>
      </w:r>
      <w:r w:rsidRPr="00FD7A9E">
        <w:rPr>
          <w:rFonts w:ascii="Times New Roman" w:eastAsia="Calibri" w:hAnsi="Times New Roman" w:cs="Times New Roman"/>
          <w:b/>
          <w:bCs/>
          <w:sz w:val="24"/>
          <w:szCs w:val="24"/>
          <w:lang w:val="en-US"/>
        </w:rPr>
        <w:t>5=</w:t>
      </w:r>
      <w:r w:rsidRPr="00FD7A9E">
        <w:rPr>
          <w:rFonts w:ascii="Times New Roman" w:eastAsia="Calibri" w:hAnsi="Times New Roman" w:cs="Times New Roman"/>
          <w:sz w:val="24"/>
          <w:szCs w:val="24"/>
          <w:lang w:val="en-US"/>
        </w:rPr>
        <w:t xml:space="preserve"> VIII</w:t>
      </w:r>
      <w:r w:rsidRPr="00FD7A9E">
        <w:rPr>
          <w:rFonts w:ascii="Times New Roman" w:eastAsia="Calibri" w:hAnsi="Times New Roman" w:cs="Times New Roman"/>
          <w:b/>
          <w:bCs/>
          <w:sz w:val="24"/>
          <w:szCs w:val="24"/>
          <w:lang w:val="en-US"/>
        </w:rPr>
        <w:t xml:space="preserve"> 7  </w:t>
      </w:r>
      <w:r w:rsidRPr="00FD7A9E">
        <w:rPr>
          <w:rFonts w:ascii="Times New Roman" w:eastAsia="Calibri" w:hAnsi="Times New Roman" w:cs="Times New Roman"/>
          <w:sz w:val="24"/>
          <w:szCs w:val="24"/>
          <w:lang w:val="en-US"/>
        </w:rPr>
        <w:t>(VI</w:t>
      </w:r>
      <w:r w:rsidRPr="00FD7A9E">
        <w:rPr>
          <w:rFonts w:ascii="Times New Roman" w:eastAsia="Calibri" w:hAnsi="Times New Roman" w:cs="Times New Roman"/>
          <w:b/>
          <w:bCs/>
          <w:sz w:val="24"/>
          <w:szCs w:val="24"/>
          <w:lang w:val="en-US"/>
        </w:rPr>
        <w:t>5</w:t>
      </w:r>
      <w:r w:rsidRPr="00FD7A9E">
        <w:rPr>
          <w:rFonts w:ascii="Times New Roman" w:eastAsia="Calibri" w:hAnsi="Times New Roman" w:cs="Times New Roman"/>
          <w:sz w:val="24"/>
          <w:szCs w:val="24"/>
          <w:lang w:val="en-US"/>
        </w:rPr>
        <w:t xml:space="preserve"> =IX</w:t>
      </w:r>
      <w:r w:rsidR="00FD7A9E">
        <w:rPr>
          <w:rFonts w:ascii="Times New Roman" w:eastAsia="Calibri" w:hAnsi="Times New Roman" w:cs="Times New Roman"/>
          <w:b/>
          <w:bCs/>
          <w:sz w:val="24"/>
          <w:szCs w:val="24"/>
          <w:lang w:val="en-US"/>
        </w:rPr>
        <w:t>7</w:t>
      </w:r>
      <w:r w:rsidRPr="00FD7A9E">
        <w:rPr>
          <w:rFonts w:ascii="Times New Roman" w:eastAsia="Calibri" w:hAnsi="Times New Roman" w:cs="Times New Roman"/>
          <w:sz w:val="24"/>
          <w:szCs w:val="24"/>
          <w:lang w:val="en-US"/>
        </w:rPr>
        <w:t>)</w:t>
      </w:r>
      <w:r w:rsidRPr="00FD7A9E">
        <w:rPr>
          <w:rFonts w:ascii="Times New Roman" w:eastAsia="Calibri" w:hAnsi="Times New Roman" w:cs="Times New Roman"/>
          <w:b/>
          <w:bCs/>
          <w:sz w:val="24"/>
          <w:szCs w:val="24"/>
          <w:lang w:val="en-US"/>
        </w:rPr>
        <w:t xml:space="preserve">           </w:t>
      </w:r>
    </w:p>
    <w:p w:rsidR="0008505C" w:rsidRPr="00FD7A9E" w:rsidRDefault="0008505C" w:rsidP="00FD7A9E">
      <w:pPr>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lastRenderedPageBreak/>
        <w:t xml:space="preserve">Реализация учебного процесса по индивидуальному учебному плану осуществляется в следующих случаях: </w:t>
      </w:r>
    </w:p>
    <w:p w:rsidR="0008505C" w:rsidRPr="00FD7A9E" w:rsidRDefault="0008505C" w:rsidP="00FD7A9E">
      <w:pPr>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 наличие у обучающегося творческой и интеллектуальной одаренности, проявление которой связано с постоянным участием в творческих мероприятиях (конкурсах, концертах, олимпиадах и др.), подтверждающей возможность освоения учебных предметов в индивидуальном режиме;</w:t>
      </w:r>
    </w:p>
    <w:p w:rsidR="0008505C" w:rsidRPr="00FD7A9E" w:rsidRDefault="0008505C" w:rsidP="00FD7A9E">
      <w:pPr>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rPr>
        <w:t>- наличие у обучающегося медицинских показаний, предусматривающих иной режим посещения учебных занятий, нежели режим, установленный общим расписанием.</w:t>
      </w:r>
    </w:p>
    <w:p w:rsidR="0008505C" w:rsidRPr="00FD7A9E" w:rsidRDefault="0008505C" w:rsidP="00FD7A9E">
      <w:pPr>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b/>
          <w:bCs/>
          <w:sz w:val="24"/>
          <w:szCs w:val="24"/>
          <w:lang w:eastAsia="ru-RU"/>
        </w:rPr>
        <w:t>Форма занятий</w:t>
      </w:r>
      <w:r w:rsidRPr="00FD7A9E">
        <w:rPr>
          <w:rFonts w:ascii="Times New Roman" w:eastAsia="Calibri" w:hAnsi="Times New Roman" w:cs="Times New Roman"/>
          <w:sz w:val="24"/>
          <w:szCs w:val="24"/>
          <w:lang w:eastAsia="ru-RU"/>
        </w:rPr>
        <w:t xml:space="preserve"> – индивидуальная.</w:t>
      </w:r>
    </w:p>
    <w:p w:rsidR="0008505C" w:rsidRPr="00FD7A9E" w:rsidRDefault="0008505C" w:rsidP="00FD7A9E">
      <w:pPr>
        <w:autoSpaceDE w:val="0"/>
        <w:autoSpaceDN w:val="0"/>
        <w:adjustRightInd w:val="0"/>
        <w:spacing w:after="0" w:line="360" w:lineRule="auto"/>
        <w:ind w:firstLine="709"/>
        <w:jc w:val="both"/>
        <w:rPr>
          <w:rFonts w:ascii="Times New Roman" w:eastAsia="Calibri" w:hAnsi="Times New Roman" w:cs="Times New Roman"/>
          <w:b/>
          <w:bCs/>
          <w:sz w:val="24"/>
          <w:szCs w:val="24"/>
          <w:lang w:eastAsia="ru-RU"/>
        </w:rPr>
      </w:pPr>
      <w:r w:rsidRPr="00FD7A9E">
        <w:rPr>
          <w:rFonts w:ascii="Times New Roman" w:eastAsia="Calibri" w:hAnsi="Times New Roman" w:cs="Times New Roman"/>
          <w:b/>
          <w:bCs/>
          <w:sz w:val="24"/>
          <w:szCs w:val="24"/>
          <w:lang w:eastAsia="ru-RU"/>
        </w:rPr>
        <w:t xml:space="preserve">          </w:t>
      </w:r>
    </w:p>
    <w:p w:rsidR="0008505C" w:rsidRPr="00FD7A9E" w:rsidRDefault="0008505C" w:rsidP="00FD7A9E">
      <w:pPr>
        <w:autoSpaceDE w:val="0"/>
        <w:autoSpaceDN w:val="0"/>
        <w:adjustRightInd w:val="0"/>
        <w:spacing w:after="0" w:line="360" w:lineRule="auto"/>
        <w:ind w:firstLine="709"/>
        <w:jc w:val="center"/>
        <w:rPr>
          <w:rFonts w:ascii="Times New Roman" w:eastAsia="Calibri" w:hAnsi="Times New Roman" w:cs="Times New Roman"/>
          <w:b/>
          <w:bCs/>
          <w:sz w:val="24"/>
          <w:szCs w:val="24"/>
        </w:rPr>
      </w:pPr>
      <w:r w:rsidRPr="00FD7A9E">
        <w:rPr>
          <w:rFonts w:ascii="Times New Roman" w:eastAsia="Calibri" w:hAnsi="Times New Roman" w:cs="Times New Roman"/>
          <w:b/>
          <w:bCs/>
          <w:sz w:val="24"/>
          <w:szCs w:val="24"/>
        </w:rPr>
        <w:t>Методическая работа</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rPr>
        <w:t xml:space="preserve">Направлена на совершенствование образовательного процесса (в том числе – образовательных программ, форм и методов обучения) с учётом развития творческой индивидуальности обучающегося. С этой целью на ФО создана  методическая секция, которая осуществляет творческую и методическую работу, принимает участие в районном методическом объединении пианистов. Периодическая учёба на курсах повышения квалификации и консультации преподавателей </w:t>
      </w:r>
      <w:proofErr w:type="spellStart"/>
      <w:r w:rsidRPr="00FD7A9E">
        <w:rPr>
          <w:rFonts w:ascii="Times New Roman" w:eastAsia="Calibri" w:hAnsi="Times New Roman" w:cs="Times New Roman"/>
          <w:sz w:val="24"/>
          <w:szCs w:val="24"/>
        </w:rPr>
        <w:t>ССУЗов</w:t>
      </w:r>
      <w:proofErr w:type="spellEnd"/>
      <w:r w:rsidRPr="00FD7A9E">
        <w:rPr>
          <w:rFonts w:ascii="Times New Roman" w:eastAsia="Calibri" w:hAnsi="Times New Roman" w:cs="Times New Roman"/>
          <w:sz w:val="24"/>
          <w:szCs w:val="24"/>
        </w:rPr>
        <w:t xml:space="preserve"> и ВУЗов обеспечивают эффективность образовательного процесса. В работе используются учебники, учебно-методические пособия, хрестоматии, нотные издания, аудио-, видеоматериалы и другие учебно-методические материалы. </w:t>
      </w:r>
    </w:p>
    <w:p w:rsidR="0008505C" w:rsidRPr="00FD7A9E" w:rsidRDefault="0008505C" w:rsidP="00FD7A9E">
      <w:pPr>
        <w:spacing w:after="0" w:line="360" w:lineRule="auto"/>
        <w:ind w:firstLine="709"/>
        <w:rPr>
          <w:rFonts w:ascii="Times New Roman" w:eastAsia="Calibri" w:hAnsi="Times New Roman" w:cs="Times New Roman"/>
          <w:b/>
          <w:bCs/>
          <w:sz w:val="24"/>
          <w:szCs w:val="24"/>
          <w:shd w:val="clear" w:color="auto" w:fill="FFFFFF"/>
        </w:rPr>
      </w:pPr>
      <w:bookmarkStart w:id="0" w:name="bookmark0"/>
      <w:bookmarkEnd w:id="0"/>
      <w:r w:rsidRPr="00FD7A9E">
        <w:rPr>
          <w:rFonts w:ascii="Times New Roman" w:eastAsia="Calibri" w:hAnsi="Times New Roman" w:cs="Times New Roman"/>
          <w:b/>
          <w:bCs/>
          <w:sz w:val="24"/>
          <w:szCs w:val="24"/>
          <w:shd w:val="clear" w:color="auto" w:fill="FFFFFF"/>
        </w:rPr>
        <w:t xml:space="preserve">                      </w:t>
      </w:r>
    </w:p>
    <w:p w:rsidR="0008505C" w:rsidRPr="00FD7A9E" w:rsidRDefault="0008505C" w:rsidP="00FD7A9E">
      <w:pPr>
        <w:spacing w:after="0" w:line="360" w:lineRule="auto"/>
        <w:ind w:firstLine="709"/>
        <w:jc w:val="center"/>
        <w:rPr>
          <w:rFonts w:ascii="Times New Roman" w:eastAsia="Calibri" w:hAnsi="Times New Roman" w:cs="Times New Roman"/>
          <w:sz w:val="24"/>
          <w:szCs w:val="24"/>
          <w:lang w:eastAsia="ru-RU"/>
        </w:rPr>
      </w:pPr>
      <w:r w:rsidRPr="00FD7A9E">
        <w:rPr>
          <w:rFonts w:ascii="Times New Roman" w:eastAsia="Calibri" w:hAnsi="Times New Roman" w:cs="Times New Roman"/>
          <w:b/>
          <w:bCs/>
          <w:sz w:val="24"/>
          <w:szCs w:val="24"/>
          <w:lang w:eastAsia="ru-RU"/>
        </w:rPr>
        <w:t>Система оценок, периодичность промежуточной</w:t>
      </w:r>
    </w:p>
    <w:p w:rsidR="0008505C" w:rsidRPr="00FD7A9E" w:rsidRDefault="0008505C" w:rsidP="00FD7A9E">
      <w:pPr>
        <w:autoSpaceDE w:val="0"/>
        <w:autoSpaceDN w:val="0"/>
        <w:adjustRightInd w:val="0"/>
        <w:spacing w:after="0" w:line="360" w:lineRule="auto"/>
        <w:ind w:firstLine="709"/>
        <w:jc w:val="center"/>
        <w:rPr>
          <w:rFonts w:ascii="Times New Roman" w:eastAsia="Calibri" w:hAnsi="Times New Roman" w:cs="Times New Roman"/>
          <w:sz w:val="24"/>
          <w:szCs w:val="24"/>
          <w:lang w:eastAsia="ru-RU"/>
        </w:rPr>
      </w:pPr>
      <w:r w:rsidRPr="00FD7A9E">
        <w:rPr>
          <w:rFonts w:ascii="Times New Roman" w:eastAsia="Calibri" w:hAnsi="Times New Roman" w:cs="Times New Roman"/>
          <w:b/>
          <w:bCs/>
          <w:sz w:val="24"/>
          <w:szCs w:val="24"/>
          <w:lang w:eastAsia="ru-RU"/>
        </w:rPr>
        <w:t>аттестации обучающихся.</w:t>
      </w:r>
    </w:p>
    <w:p w:rsidR="0008505C" w:rsidRPr="00FD7A9E" w:rsidRDefault="0008505C" w:rsidP="00FD7A9E">
      <w:pPr>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Особенности творческого развития обучающегося в образовательном учреждении не исключают возможности перевода обучающегося с одной образовательной программы в области искусств на другую.</w:t>
      </w:r>
    </w:p>
    <w:p w:rsidR="0008505C" w:rsidRPr="00FD7A9E" w:rsidRDefault="0008505C" w:rsidP="00FD7A9E">
      <w:pPr>
        <w:spacing w:after="0" w:line="36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В случае принятия решения о невозможности продолжения обучения по причине недостаточности творческих способностей или физического развития обучающегося, ДШИ обязано проинформиров</w:t>
      </w:r>
      <w:r w:rsidR="00FD7A9E">
        <w:rPr>
          <w:rFonts w:ascii="Times New Roman" w:eastAsia="Calibri" w:hAnsi="Times New Roman" w:cs="Times New Roman"/>
          <w:sz w:val="24"/>
          <w:szCs w:val="24"/>
        </w:rPr>
        <w:t xml:space="preserve">ать о данном решении родителей </w:t>
      </w:r>
      <w:r w:rsidRPr="00FD7A9E">
        <w:rPr>
          <w:rFonts w:ascii="Times New Roman" w:eastAsia="Calibri" w:hAnsi="Times New Roman" w:cs="Times New Roman"/>
          <w:sz w:val="24"/>
          <w:szCs w:val="24"/>
        </w:rPr>
        <w:t xml:space="preserve">обучающегося и обеспечить его перевод на другую реализующуюся в образовательном учреждении образовательную программу в области искусств, либо предоставить возможность повторного обучения в соответствующем классе. </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Промежуточная аттестация оценивает результаты учебной деятельности обучающихся по окончании четверти, полугодий учебного года, при этом во втором полугодии – по каждому учебному предмету. </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lastRenderedPageBreak/>
        <w:t>Основными формами промежуточной аттестации являются: экзамен, зачёт, контрольный урок.</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Реализация образовательной программы предусматривает проведение для обучающихся консультаций с целью их подготовки к контрольным урокам, зачётам, экзаменам, творческим конкурсам и другим мероприятиям. Консультации могут проводиться рассредоточено или в счет резерва учебного времени образовательного учреждения в объёме, установленном ФГТ.</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В соответствии с ФГТ экзамены, контрольные уроки, зачёты проходят в виде технических зачётов, академических концертов, исполнения концертных программ. </w:t>
      </w:r>
    </w:p>
    <w:p w:rsidR="0008505C" w:rsidRPr="00FD7A9E" w:rsidRDefault="0008505C" w:rsidP="00FD7A9E">
      <w:pPr>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rPr>
        <w:t xml:space="preserve">В процессе промежуточной аттестации обучающихся в учебном году рекомендуется устанавливать не более четырех экзаменов и шести зачетов. </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По завершении изучения учебного предмета (полного его курса) аттестация обучающихся проводится в форме экзамена в рамках промежуточной (экзаменационной) аттестации или зачёта в рамках промежуточной аттестации с обязательным выставлением оценки, которая заносится в свидетельство об окончании образовательного учреждения.</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b/>
          <w:bCs/>
          <w:sz w:val="24"/>
          <w:szCs w:val="24"/>
          <w:lang w:eastAsia="ru-RU"/>
        </w:rPr>
      </w:pPr>
      <w:r w:rsidRPr="00FD7A9E">
        <w:rPr>
          <w:rFonts w:ascii="Times New Roman" w:eastAsia="Calibri" w:hAnsi="Times New Roman" w:cs="Times New Roman"/>
          <w:sz w:val="24"/>
          <w:szCs w:val="24"/>
          <w:lang w:eastAsia="ru-RU"/>
        </w:rPr>
        <w:t>По учебным предметам, выносимым на итоговую аттестацию обучающихся (выпускные экзамены), в выпускном классе по окончании учебного года рекомендуется по данным предметам применять в качестве формы промежуточной аттестации зачёт с выставлением оценки, которая будет отражена в свидетельстве об окончании образовательного учреждения.</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b/>
          <w:bCs/>
          <w:sz w:val="24"/>
          <w:szCs w:val="24"/>
          <w:lang w:eastAsia="ru-RU"/>
        </w:rPr>
      </w:pPr>
      <w:r w:rsidRPr="00FD7A9E">
        <w:rPr>
          <w:rFonts w:ascii="Times New Roman" w:eastAsia="Calibri" w:hAnsi="Times New Roman" w:cs="Times New Roman"/>
          <w:b/>
          <w:bCs/>
          <w:sz w:val="24"/>
          <w:szCs w:val="24"/>
          <w:lang w:eastAsia="ru-RU"/>
        </w:rPr>
        <w:t>Критерии оценки качества исполнительства:</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 правильность текста;</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 осмысленность текста (фразировка);</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 умение выбрать и сохранить темп произведения;</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 разнообразие звука, эмоциональность;</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 правильность пианистических приёмов;</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 артистическая выдержка, устойчивость, стабильность исполнения;</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 общее поведение на сцене.</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С целью обеспечения подготовки обучающихся к промежуточной (экзаменационной) аттестации путем проведения консультаций по соответствующим учебным предметам, рекомендуется в учебном году использовать резервное время после окончания учебных занятий. </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Промежуточная аттестация обеспечивает оперативное управление учебной деятельностью обучающегося, ее корректировку и проводится с целью определения:</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качества реализации образовательного процесса; </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lastRenderedPageBreak/>
        <w:t>- качества теоретической и практической подготовки по учебному предмету;</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уровня умений и навыков, сформированных у обучающегося на определенном этапе обучения.</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p>
    <w:p w:rsidR="0008505C" w:rsidRPr="00FD7A9E" w:rsidRDefault="0008505C" w:rsidP="00FD7A9E">
      <w:pPr>
        <w:keepNext/>
        <w:keepLines/>
        <w:spacing w:after="0" w:line="360" w:lineRule="auto"/>
        <w:ind w:firstLine="709"/>
        <w:jc w:val="center"/>
        <w:outlineLvl w:val="0"/>
        <w:rPr>
          <w:rFonts w:ascii="Times New Roman" w:eastAsia="Calibri" w:hAnsi="Times New Roman" w:cs="Times New Roman"/>
          <w:b/>
          <w:bCs/>
          <w:sz w:val="24"/>
          <w:szCs w:val="24"/>
          <w:lang w:eastAsia="ru-RU"/>
        </w:rPr>
      </w:pPr>
      <w:r w:rsidRPr="00FD7A9E">
        <w:rPr>
          <w:rFonts w:ascii="Times New Roman" w:eastAsia="Calibri" w:hAnsi="Times New Roman" w:cs="Times New Roman"/>
          <w:b/>
          <w:bCs/>
          <w:sz w:val="24"/>
          <w:szCs w:val="24"/>
          <w:lang w:eastAsia="ru-RU"/>
        </w:rPr>
        <w:t>Подготовка и проведение экзамена по учебному предмету</w:t>
      </w:r>
    </w:p>
    <w:p w:rsidR="0008505C" w:rsidRPr="00FD7A9E" w:rsidRDefault="0008505C" w:rsidP="00FD7A9E">
      <w:pPr>
        <w:tabs>
          <w:tab w:val="left" w:pos="1070"/>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Экзамены проводятся в период промежуточной (экзаменационной) аттестации, время проведения которой устанавливается графиком учебного процесса. На каждую промежуточную (экзаменационную) аттестацию составляется утверждаемое руководителем образовательного учреждения расписание экзаменов, которое доводится до сведения обучающихся и педагогических работников не менее чем за две недели до начала проведения промежуточной (экзаменационной) аттестации.</w:t>
      </w:r>
    </w:p>
    <w:p w:rsidR="0008505C" w:rsidRPr="00FD7A9E" w:rsidRDefault="0008505C" w:rsidP="00FD7A9E">
      <w:pPr>
        <w:tabs>
          <w:tab w:val="left" w:pos="1079"/>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08505C" w:rsidRPr="00FD7A9E" w:rsidRDefault="0008505C" w:rsidP="00FD7A9E">
      <w:pPr>
        <w:tabs>
          <w:tab w:val="left" w:pos="1098"/>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При составлении расписания экзаменов следует учитывать, что для обучающегося в один день планируется только один экзамен. Интервал между экзаменами для обучающегося должен быть не менее двух-трех календарных дней. Первый экзамен может быть проведен в первый день промежуточной (экзаменационной) аттестации.</w:t>
      </w:r>
    </w:p>
    <w:p w:rsidR="0008505C" w:rsidRPr="00FD7A9E" w:rsidRDefault="0008505C" w:rsidP="00FD7A9E">
      <w:pPr>
        <w:tabs>
          <w:tab w:val="left" w:pos="981"/>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В начале соответствующего учебного полугодия обучающимся сообщается вид проведения экзамена по учебному предмету (академический концерт, исполнение концертных программ).</w:t>
      </w:r>
    </w:p>
    <w:p w:rsidR="0008505C" w:rsidRPr="00FD7A9E" w:rsidRDefault="0008505C" w:rsidP="00FD7A9E">
      <w:pPr>
        <w:tabs>
          <w:tab w:val="left" w:pos="1163"/>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Основные условия подготовки к экзамену:</w:t>
      </w:r>
    </w:p>
    <w:p w:rsidR="0008505C" w:rsidRPr="00FD7A9E" w:rsidRDefault="0008505C" w:rsidP="00FD7A9E">
      <w:pPr>
        <w:tabs>
          <w:tab w:val="left" w:pos="520"/>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К началу экзамена должна быть подготовлена экзаменационная ведомость.</w:t>
      </w:r>
    </w:p>
    <w:p w:rsidR="0008505C" w:rsidRPr="00FD7A9E" w:rsidRDefault="0008505C" w:rsidP="00FD7A9E">
      <w:pPr>
        <w:keepNext/>
        <w:keepLines/>
        <w:spacing w:after="0" w:line="360" w:lineRule="auto"/>
        <w:ind w:firstLine="709"/>
        <w:jc w:val="both"/>
        <w:outlineLvl w:val="0"/>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Экзамен принимается двумя-тремя преподавателями соответствующего отделения, в том числе преподавателем, который вел учебный предмет, кандидатуры которых были согласованы с методическим советом и утверждены руководителем образовательного учреждения.</w:t>
      </w:r>
    </w:p>
    <w:p w:rsidR="0008505C" w:rsidRPr="00FD7A9E" w:rsidRDefault="0008505C" w:rsidP="00FD7A9E">
      <w:pPr>
        <w:tabs>
          <w:tab w:val="left" w:pos="709"/>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Критерии оценки качества подготовки обучающегося должны позволить:</w:t>
      </w:r>
    </w:p>
    <w:p w:rsidR="0008505C" w:rsidRPr="00FD7A9E" w:rsidRDefault="0008505C" w:rsidP="00FD7A9E">
      <w:pPr>
        <w:numPr>
          <w:ilvl w:val="0"/>
          <w:numId w:val="4"/>
        </w:numPr>
        <w:tabs>
          <w:tab w:val="left" w:pos="588"/>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определить уровень освоения обучающимся материала, предусмотренного учебной программой по учебному предмету;</w:t>
      </w:r>
    </w:p>
    <w:p w:rsidR="0008505C" w:rsidRPr="00FD7A9E" w:rsidRDefault="0008505C" w:rsidP="00FD7A9E">
      <w:pPr>
        <w:keepNext/>
        <w:keepLines/>
        <w:spacing w:after="0" w:line="360" w:lineRule="auto"/>
        <w:ind w:firstLine="709"/>
        <w:jc w:val="both"/>
        <w:outlineLvl w:val="0"/>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Качество подготовки обучающегося оценивается в баллах: 5 (отлично), 4 (хорошо), 3 (удовлетворительно), 2 (неудовлетворительно).</w:t>
      </w:r>
    </w:p>
    <w:p w:rsidR="0008505C" w:rsidRPr="00FD7A9E" w:rsidRDefault="0008505C" w:rsidP="00FD7A9E">
      <w:pPr>
        <w:spacing w:after="0" w:line="360" w:lineRule="auto"/>
        <w:ind w:firstLine="709"/>
        <w:jc w:val="both"/>
        <w:rPr>
          <w:rFonts w:ascii="Times New Roman" w:eastAsia="Calibri" w:hAnsi="Times New Roman" w:cs="Times New Roman"/>
          <w:b/>
          <w:bCs/>
          <w:sz w:val="24"/>
          <w:szCs w:val="24"/>
          <w:lang w:eastAsia="ru-RU"/>
        </w:rPr>
      </w:pPr>
      <w:r w:rsidRPr="00FD7A9E">
        <w:rPr>
          <w:rFonts w:ascii="Times New Roman" w:eastAsia="Calibri" w:hAnsi="Times New Roman" w:cs="Times New Roman"/>
          <w:sz w:val="24"/>
          <w:szCs w:val="24"/>
          <w:lang w:eastAsia="ru-RU"/>
        </w:rPr>
        <w:t xml:space="preserve">Оценка, полученная на экзамене, заносится в экзаменационную ведомость (в том числе и неудовлетворительная). По завершении всех экзаменов допускается пересдача экзамена, по которому обучающийся получил неудовлетворительную оценку. </w:t>
      </w:r>
    </w:p>
    <w:p w:rsidR="0008505C" w:rsidRPr="00FD7A9E" w:rsidRDefault="0008505C" w:rsidP="00FD7A9E">
      <w:pPr>
        <w:spacing w:after="0" w:line="360" w:lineRule="auto"/>
        <w:ind w:firstLine="709"/>
        <w:jc w:val="both"/>
        <w:rPr>
          <w:rFonts w:ascii="Times New Roman" w:eastAsia="Calibri" w:hAnsi="Times New Roman" w:cs="Times New Roman"/>
          <w:b/>
          <w:bCs/>
          <w:sz w:val="24"/>
          <w:szCs w:val="24"/>
          <w:lang w:eastAsia="ru-RU"/>
        </w:rPr>
      </w:pPr>
    </w:p>
    <w:p w:rsidR="0008505C" w:rsidRPr="00FD7A9E" w:rsidRDefault="0008505C" w:rsidP="0054707C">
      <w:pPr>
        <w:spacing w:after="0" w:line="360" w:lineRule="auto"/>
        <w:ind w:firstLine="709"/>
        <w:jc w:val="center"/>
        <w:rPr>
          <w:rFonts w:ascii="Times New Roman" w:eastAsia="Calibri" w:hAnsi="Times New Roman" w:cs="Times New Roman"/>
          <w:sz w:val="24"/>
          <w:szCs w:val="24"/>
          <w:lang w:eastAsia="ru-RU"/>
        </w:rPr>
      </w:pPr>
      <w:r w:rsidRPr="00FD7A9E">
        <w:rPr>
          <w:rFonts w:ascii="Times New Roman" w:eastAsia="Calibri" w:hAnsi="Times New Roman" w:cs="Times New Roman"/>
          <w:b/>
          <w:bCs/>
          <w:sz w:val="24"/>
          <w:szCs w:val="24"/>
          <w:lang w:eastAsia="ru-RU"/>
        </w:rPr>
        <w:lastRenderedPageBreak/>
        <w:t>Разработка графика образовательного процесса</w:t>
      </w:r>
    </w:p>
    <w:p w:rsidR="0008505C" w:rsidRPr="00FD7A9E" w:rsidRDefault="0008505C" w:rsidP="0054707C">
      <w:pPr>
        <w:spacing w:after="0" w:line="360" w:lineRule="auto"/>
        <w:ind w:firstLine="709"/>
        <w:jc w:val="center"/>
        <w:rPr>
          <w:rFonts w:ascii="Times New Roman" w:eastAsia="Calibri" w:hAnsi="Times New Roman" w:cs="Times New Roman"/>
          <w:b/>
          <w:bCs/>
          <w:sz w:val="24"/>
          <w:szCs w:val="24"/>
          <w:lang w:eastAsia="ru-RU"/>
        </w:rPr>
      </w:pPr>
      <w:r w:rsidRPr="00FD7A9E">
        <w:rPr>
          <w:rFonts w:ascii="Times New Roman" w:eastAsia="Calibri" w:hAnsi="Times New Roman" w:cs="Times New Roman"/>
          <w:b/>
          <w:bCs/>
          <w:sz w:val="24"/>
          <w:szCs w:val="24"/>
          <w:lang w:eastAsia="ru-RU"/>
        </w:rPr>
        <w:t>при реализации дополнительных предпрофессиональных</w:t>
      </w:r>
    </w:p>
    <w:p w:rsidR="0008505C" w:rsidRPr="00FD7A9E" w:rsidRDefault="0008505C" w:rsidP="0054707C">
      <w:pPr>
        <w:spacing w:after="0" w:line="360" w:lineRule="auto"/>
        <w:ind w:firstLine="709"/>
        <w:jc w:val="center"/>
        <w:rPr>
          <w:rFonts w:ascii="Times New Roman" w:eastAsia="Calibri" w:hAnsi="Times New Roman" w:cs="Times New Roman"/>
          <w:b/>
          <w:bCs/>
          <w:sz w:val="24"/>
          <w:szCs w:val="24"/>
          <w:lang w:eastAsia="ru-RU"/>
        </w:rPr>
      </w:pPr>
      <w:r w:rsidRPr="00FD7A9E">
        <w:rPr>
          <w:rFonts w:ascii="Times New Roman" w:eastAsia="Calibri" w:hAnsi="Times New Roman" w:cs="Times New Roman"/>
          <w:b/>
          <w:bCs/>
          <w:sz w:val="24"/>
          <w:szCs w:val="24"/>
          <w:lang w:eastAsia="ru-RU"/>
        </w:rPr>
        <w:t>общеобразовательных программ</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В соответствии с законодательством Российской Федерации в области образования, федеральными государственными требованиями (далее по тексту – ФГТ) к минимуму содержания, структуре и условиям реализации, а также срокам реализации дополнительных предпрофессиональных общеобразовательных программ в области искусств (далее по тексту – образовательные программы в области искусств) график образовательного процесса является частью данных программ. </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График образовательного процесса определяет его организацию и должен отражать: срок реализации образовательной программы, бюджет времени образовательного процесса (в неделях), предусмотренного на аудиторные занятия, промежуточную и итоговую аттестацию обучающихся, каникулы, резерв учебного времени, а также сводные данные по бюджету времени.</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Графики образовательного процесса разрабатываются и утверждаются образовательным учреждением по каждой из реализуемых образовательных программ в области искусств в соответствии со сроками обучения по ним. </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Резерв учебного времени, предусмотренный ФГТ, может использоваться образовательным учреждением как на подготовку обучающихся к промежуточной (экзаменационной) аттестации, так и на проведение консультаций. Проведение консультаций, как в полном, так и частичном объеме времени, предусмотренном на данные цели ФГТ, должно отражаться в учебном плане образовательного учреждения (вместо резервной недели указывается «консультации» с указанием объема аудиторных занятий и класса обучения). </w:t>
      </w:r>
    </w:p>
    <w:p w:rsidR="0008505C" w:rsidRPr="00FD7A9E" w:rsidRDefault="0008505C" w:rsidP="00FD7A9E">
      <w:pPr>
        <w:widowControl w:val="0"/>
        <w:autoSpaceDE w:val="0"/>
        <w:autoSpaceDN w:val="0"/>
        <w:adjustRightInd w:val="0"/>
        <w:spacing w:after="0" w:line="360" w:lineRule="auto"/>
        <w:ind w:firstLine="709"/>
        <w:jc w:val="both"/>
        <w:rPr>
          <w:rFonts w:ascii="Times New Roman" w:eastAsia="Calibri" w:hAnsi="Times New Roman" w:cs="Times New Roman"/>
          <w:sz w:val="24"/>
          <w:szCs w:val="24"/>
          <w:lang w:eastAsia="ru-RU"/>
        </w:rPr>
      </w:pPr>
    </w:p>
    <w:p w:rsidR="0008505C" w:rsidRPr="00FD7A9E" w:rsidRDefault="0008505C" w:rsidP="00FD7A9E">
      <w:pPr>
        <w:spacing w:after="0" w:line="360" w:lineRule="auto"/>
        <w:ind w:firstLine="709"/>
        <w:rPr>
          <w:rFonts w:ascii="Times New Roman" w:eastAsia="Calibri" w:hAnsi="Times New Roman" w:cs="Times New Roman"/>
          <w:sz w:val="24"/>
          <w:szCs w:val="24"/>
          <w:lang w:eastAsia="ru-RU"/>
        </w:rPr>
        <w:sectPr w:rsidR="0008505C" w:rsidRPr="00FD7A9E" w:rsidSect="00FD7A9E">
          <w:pgSz w:w="11906" w:h="16838"/>
          <w:pgMar w:top="993" w:right="1274" w:bottom="142" w:left="1418" w:header="709" w:footer="709" w:gutter="0"/>
          <w:cols w:space="720"/>
          <w:titlePg/>
          <w:docGrid w:linePitch="326"/>
        </w:sectPr>
      </w:pPr>
    </w:p>
    <w:p w:rsidR="0054707C" w:rsidRPr="00FA73CF" w:rsidRDefault="0054707C" w:rsidP="0054707C">
      <w:pPr>
        <w:spacing w:after="0" w:line="240" w:lineRule="auto"/>
        <w:ind w:right="-31"/>
        <w:jc w:val="center"/>
        <w:rPr>
          <w:rFonts w:ascii="Times New Roman" w:hAnsi="Times New Roman" w:cs="Times New Roman"/>
          <w:b/>
          <w:bCs/>
          <w:sz w:val="32"/>
          <w:szCs w:val="32"/>
          <w:lang w:eastAsia="ru-RU"/>
        </w:rPr>
      </w:pPr>
      <w:r w:rsidRPr="00FA73CF">
        <w:rPr>
          <w:rFonts w:ascii="Times New Roman" w:hAnsi="Times New Roman" w:cs="Times New Roman"/>
          <w:b/>
          <w:bCs/>
          <w:sz w:val="32"/>
          <w:szCs w:val="32"/>
          <w:lang w:eastAsia="ru-RU"/>
        </w:rPr>
        <w:lastRenderedPageBreak/>
        <w:t>График образовательного процесса</w:t>
      </w:r>
    </w:p>
    <w:p w:rsidR="0054707C" w:rsidRPr="00FA73CF" w:rsidRDefault="0054707C" w:rsidP="0054707C">
      <w:pPr>
        <w:spacing w:after="0" w:line="240" w:lineRule="auto"/>
        <w:jc w:val="center"/>
        <w:rPr>
          <w:rFonts w:ascii="Lucida Grande CY" w:hAnsi="Lucida Grande CY" w:cs="Lucida Grande CY"/>
          <w:sz w:val="32"/>
          <w:szCs w:val="32"/>
          <w:lang w:eastAsia="ru-RU"/>
        </w:rPr>
      </w:pPr>
    </w:p>
    <w:tbl>
      <w:tblPr>
        <w:tblW w:w="0" w:type="auto"/>
        <w:tblInd w:w="-106" w:type="dxa"/>
        <w:tblLook w:val="01E0" w:firstRow="1" w:lastRow="1" w:firstColumn="1" w:lastColumn="1" w:noHBand="0" w:noVBand="0"/>
      </w:tblPr>
      <w:tblGrid>
        <w:gridCol w:w="4780"/>
        <w:gridCol w:w="2096"/>
        <w:gridCol w:w="7372"/>
      </w:tblGrid>
      <w:tr w:rsidR="0054707C" w:rsidRPr="00BD1C9A" w:rsidTr="0054707C">
        <w:tc>
          <w:tcPr>
            <w:tcW w:w="4928" w:type="dxa"/>
          </w:tcPr>
          <w:p w:rsidR="0054707C" w:rsidRPr="00C11849" w:rsidRDefault="0054707C" w:rsidP="0054707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11849">
              <w:rPr>
                <w:rFonts w:ascii="Times New Roman" w:hAnsi="Times New Roman" w:cs="Times New Roman"/>
                <w:sz w:val="24"/>
                <w:szCs w:val="24"/>
                <w:lang w:eastAsia="ru-RU"/>
              </w:rPr>
              <w:t>УТВЕРЖДАЮ</w:t>
            </w:r>
            <w:r>
              <w:rPr>
                <w:rFonts w:ascii="Times New Roman" w:hAnsi="Times New Roman" w:cs="Times New Roman"/>
                <w:sz w:val="24"/>
                <w:szCs w:val="24"/>
                <w:lang w:eastAsia="ru-RU"/>
              </w:rPr>
              <w:t>:</w:t>
            </w:r>
            <w:r w:rsidRPr="00C11849">
              <w:rPr>
                <w:rFonts w:ascii="Times New Roman" w:hAnsi="Times New Roman" w:cs="Times New Roman"/>
                <w:sz w:val="24"/>
                <w:szCs w:val="24"/>
                <w:lang w:eastAsia="ru-RU"/>
              </w:rPr>
              <w:t xml:space="preserve"> </w:t>
            </w:r>
          </w:p>
        </w:tc>
        <w:tc>
          <w:tcPr>
            <w:tcW w:w="2200" w:type="dxa"/>
          </w:tcPr>
          <w:p w:rsidR="0054707C" w:rsidRPr="00C11849" w:rsidRDefault="0054707C" w:rsidP="0054707C">
            <w:pPr>
              <w:spacing w:after="0" w:line="240" w:lineRule="auto"/>
              <w:rPr>
                <w:rFonts w:ascii="Lucida Grande CY" w:hAnsi="Lucida Grande CY" w:cs="Lucida Grande CY"/>
                <w:sz w:val="24"/>
                <w:szCs w:val="24"/>
                <w:lang w:eastAsia="ru-RU"/>
              </w:rPr>
            </w:pPr>
          </w:p>
        </w:tc>
        <w:tc>
          <w:tcPr>
            <w:tcW w:w="7658" w:type="dxa"/>
          </w:tcPr>
          <w:p w:rsidR="0054707C" w:rsidRPr="00C11849" w:rsidRDefault="0054707C" w:rsidP="0054707C">
            <w:pPr>
              <w:spacing w:after="0" w:line="240" w:lineRule="auto"/>
              <w:rPr>
                <w:rFonts w:ascii="Times New Roman" w:hAnsi="Times New Roman" w:cs="Times New Roman"/>
                <w:sz w:val="20"/>
                <w:szCs w:val="20"/>
                <w:lang w:eastAsia="ru-RU"/>
              </w:rPr>
            </w:pPr>
          </w:p>
        </w:tc>
      </w:tr>
      <w:tr w:rsidR="0054707C" w:rsidRPr="00BD1C9A" w:rsidTr="0054707C">
        <w:tc>
          <w:tcPr>
            <w:tcW w:w="4928" w:type="dxa"/>
          </w:tcPr>
          <w:p w:rsidR="0054707C" w:rsidRDefault="0054707C" w:rsidP="0054707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Директор МКУДО </w:t>
            </w:r>
          </w:p>
          <w:p w:rsidR="0054707C" w:rsidRDefault="0054707C" w:rsidP="0054707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«Бисертская детская школа искусств»</w:t>
            </w:r>
          </w:p>
          <w:p w:rsidR="0054707C" w:rsidRPr="00C11849" w:rsidRDefault="0054707C" w:rsidP="0054707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____________Н.С. Туренкова</w:t>
            </w:r>
            <w:r w:rsidRPr="00C11849">
              <w:rPr>
                <w:rFonts w:ascii="Times New Roman" w:hAnsi="Times New Roman" w:cs="Times New Roman"/>
                <w:sz w:val="24"/>
                <w:szCs w:val="24"/>
                <w:lang w:eastAsia="ru-RU"/>
              </w:rPr>
              <w:t xml:space="preserve">                                   </w:t>
            </w:r>
          </w:p>
        </w:tc>
        <w:tc>
          <w:tcPr>
            <w:tcW w:w="2200" w:type="dxa"/>
          </w:tcPr>
          <w:p w:rsidR="0054707C" w:rsidRPr="00C11849" w:rsidRDefault="0054707C" w:rsidP="0054707C">
            <w:pPr>
              <w:spacing w:after="0" w:line="240" w:lineRule="auto"/>
              <w:rPr>
                <w:rFonts w:ascii="Lucida Grande CY" w:hAnsi="Lucida Grande CY" w:cs="Lucida Grande CY"/>
                <w:sz w:val="24"/>
                <w:szCs w:val="24"/>
                <w:lang w:eastAsia="ru-RU"/>
              </w:rPr>
            </w:pPr>
          </w:p>
        </w:tc>
        <w:tc>
          <w:tcPr>
            <w:tcW w:w="7658" w:type="dxa"/>
          </w:tcPr>
          <w:p w:rsidR="0054707C" w:rsidRPr="00C11849" w:rsidRDefault="0054707C" w:rsidP="0054707C">
            <w:pPr>
              <w:spacing w:after="0" w:line="240" w:lineRule="auto"/>
              <w:rPr>
                <w:rFonts w:ascii="Times New Roman" w:hAnsi="Times New Roman" w:cs="Times New Roman"/>
                <w:sz w:val="20"/>
                <w:szCs w:val="20"/>
                <w:lang w:eastAsia="ru-RU"/>
              </w:rPr>
            </w:pPr>
            <w:r w:rsidRPr="00C11849">
              <w:rPr>
                <w:rFonts w:ascii="Times New Roman" w:hAnsi="Times New Roman" w:cs="Times New Roman"/>
                <w:sz w:val="20"/>
                <w:szCs w:val="20"/>
                <w:lang w:eastAsia="ru-RU"/>
              </w:rPr>
              <w:t>Срок обучения – 5 лет</w:t>
            </w:r>
          </w:p>
        </w:tc>
      </w:tr>
      <w:tr w:rsidR="0054707C" w:rsidRPr="00BD1C9A" w:rsidTr="0054707C">
        <w:tc>
          <w:tcPr>
            <w:tcW w:w="4928" w:type="dxa"/>
          </w:tcPr>
          <w:p w:rsidR="0054707C" w:rsidRPr="00C11849" w:rsidRDefault="0054707C" w:rsidP="0054707C">
            <w:pPr>
              <w:spacing w:after="0" w:line="240" w:lineRule="auto"/>
              <w:rPr>
                <w:rFonts w:ascii="Times New Roman" w:hAnsi="Times New Roman" w:cs="Times New Roman"/>
                <w:sz w:val="24"/>
                <w:szCs w:val="24"/>
                <w:lang w:eastAsia="ru-RU"/>
              </w:rPr>
            </w:pPr>
            <w:r w:rsidRPr="00C11849">
              <w:rPr>
                <w:rFonts w:ascii="Times New Roman" w:hAnsi="Times New Roman" w:cs="Times New Roman"/>
                <w:sz w:val="24"/>
                <w:szCs w:val="24"/>
                <w:lang w:eastAsia="ru-RU"/>
              </w:rPr>
              <w:t xml:space="preserve">  </w:t>
            </w:r>
          </w:p>
        </w:tc>
        <w:tc>
          <w:tcPr>
            <w:tcW w:w="2200" w:type="dxa"/>
          </w:tcPr>
          <w:p w:rsidR="0054707C" w:rsidRPr="00C11849" w:rsidRDefault="0054707C" w:rsidP="0054707C">
            <w:pPr>
              <w:spacing w:after="0" w:line="240" w:lineRule="auto"/>
              <w:rPr>
                <w:rFonts w:ascii="Lucida Grande CY" w:hAnsi="Lucida Grande CY" w:cs="Lucida Grande CY"/>
                <w:sz w:val="24"/>
                <w:szCs w:val="24"/>
                <w:lang w:eastAsia="ru-RU"/>
              </w:rPr>
            </w:pPr>
          </w:p>
        </w:tc>
        <w:tc>
          <w:tcPr>
            <w:tcW w:w="7658" w:type="dxa"/>
          </w:tcPr>
          <w:p w:rsidR="0054707C" w:rsidRPr="00C11849" w:rsidRDefault="0054707C" w:rsidP="0054707C">
            <w:pPr>
              <w:spacing w:after="0" w:line="240" w:lineRule="auto"/>
              <w:ind w:left="-1577" w:right="-1299" w:firstLine="1577"/>
              <w:rPr>
                <w:rFonts w:ascii="Times New Roman" w:hAnsi="Times New Roman" w:cs="Times New Roman"/>
                <w:sz w:val="20"/>
                <w:szCs w:val="20"/>
                <w:lang w:eastAsia="ru-RU"/>
              </w:rPr>
            </w:pPr>
          </w:p>
        </w:tc>
      </w:tr>
      <w:tr w:rsidR="0054707C" w:rsidRPr="00BD1C9A" w:rsidTr="0054707C">
        <w:tc>
          <w:tcPr>
            <w:tcW w:w="4928" w:type="dxa"/>
          </w:tcPr>
          <w:p w:rsidR="0054707C" w:rsidRPr="00C11849" w:rsidRDefault="0054707C" w:rsidP="0054707C">
            <w:pPr>
              <w:spacing w:after="0" w:line="240" w:lineRule="auto"/>
              <w:rPr>
                <w:rFonts w:ascii="Times New Roman" w:hAnsi="Times New Roman" w:cs="Times New Roman"/>
                <w:sz w:val="24"/>
                <w:szCs w:val="24"/>
                <w:lang w:eastAsia="ru-RU"/>
              </w:rPr>
            </w:pPr>
            <w:r w:rsidRPr="00C11849">
              <w:rPr>
                <w:rFonts w:ascii="Times New Roman" w:hAnsi="Times New Roman" w:cs="Times New Roman"/>
                <w:sz w:val="24"/>
                <w:szCs w:val="24"/>
                <w:lang w:eastAsia="ru-RU"/>
              </w:rPr>
              <w:t>«_</w:t>
            </w:r>
            <w:r>
              <w:rPr>
                <w:rFonts w:ascii="Times New Roman" w:hAnsi="Times New Roman" w:cs="Times New Roman"/>
                <w:sz w:val="24"/>
                <w:szCs w:val="24"/>
                <w:lang w:eastAsia="ru-RU"/>
              </w:rPr>
              <w:t>___» _______________ 2012 г.</w:t>
            </w:r>
          </w:p>
          <w:p w:rsidR="0054707C" w:rsidRPr="00C11849" w:rsidRDefault="0054707C" w:rsidP="0054707C">
            <w:pPr>
              <w:spacing w:after="0" w:line="240" w:lineRule="auto"/>
              <w:rPr>
                <w:rFonts w:ascii="Times New Roman" w:hAnsi="Times New Roman" w:cs="Times New Roman"/>
                <w:sz w:val="24"/>
                <w:szCs w:val="24"/>
                <w:lang w:eastAsia="ru-RU"/>
              </w:rPr>
            </w:pPr>
          </w:p>
        </w:tc>
        <w:tc>
          <w:tcPr>
            <w:tcW w:w="2200" w:type="dxa"/>
          </w:tcPr>
          <w:p w:rsidR="0054707C" w:rsidRPr="00C11849" w:rsidRDefault="0054707C" w:rsidP="0054707C">
            <w:pPr>
              <w:spacing w:after="0" w:line="240" w:lineRule="auto"/>
              <w:rPr>
                <w:rFonts w:ascii="Lucida Grande CY" w:hAnsi="Lucida Grande CY" w:cs="Lucida Grande CY"/>
                <w:sz w:val="24"/>
                <w:szCs w:val="24"/>
                <w:lang w:eastAsia="ru-RU"/>
              </w:rPr>
            </w:pPr>
          </w:p>
        </w:tc>
        <w:tc>
          <w:tcPr>
            <w:tcW w:w="7658" w:type="dxa"/>
          </w:tcPr>
          <w:p w:rsidR="0054707C" w:rsidRPr="00C11849" w:rsidRDefault="0054707C" w:rsidP="0054707C">
            <w:pPr>
              <w:spacing w:after="0" w:line="240" w:lineRule="auto"/>
              <w:rPr>
                <w:rFonts w:ascii="Times New Roman" w:hAnsi="Times New Roman" w:cs="Times New Roman"/>
                <w:sz w:val="20"/>
                <w:szCs w:val="20"/>
                <w:lang w:eastAsia="ru-RU"/>
              </w:rPr>
            </w:pPr>
            <w:r w:rsidRPr="00C11849">
              <w:rPr>
                <w:rFonts w:ascii="Times New Roman" w:hAnsi="Times New Roman" w:cs="Times New Roman"/>
                <w:sz w:val="20"/>
                <w:szCs w:val="20"/>
                <w:lang w:eastAsia="ru-RU"/>
              </w:rPr>
              <w:t>Дополнительная предпрофессиональная общеобразовательная программа</w:t>
            </w:r>
          </w:p>
          <w:p w:rsidR="0054707C" w:rsidRPr="00C11849" w:rsidRDefault="0054707C" w:rsidP="0054707C">
            <w:pPr>
              <w:spacing w:after="0" w:line="240" w:lineRule="auto"/>
              <w:rPr>
                <w:rFonts w:ascii="Times New Roman" w:hAnsi="Times New Roman" w:cs="Times New Roman"/>
                <w:sz w:val="20"/>
                <w:szCs w:val="20"/>
                <w:lang w:eastAsia="ru-RU"/>
              </w:rPr>
            </w:pPr>
            <w:r w:rsidRPr="00C11849">
              <w:rPr>
                <w:rFonts w:ascii="Times New Roman" w:hAnsi="Times New Roman" w:cs="Times New Roman"/>
                <w:sz w:val="20"/>
                <w:szCs w:val="20"/>
                <w:lang w:eastAsia="ru-RU"/>
              </w:rPr>
              <w:t xml:space="preserve">в области музыкального искусства </w:t>
            </w:r>
          </w:p>
          <w:p w:rsidR="0054707C" w:rsidRPr="00C11849" w:rsidRDefault="0054707C" w:rsidP="0054707C">
            <w:pPr>
              <w:spacing w:after="0" w:line="240" w:lineRule="auto"/>
              <w:rPr>
                <w:rFonts w:ascii="Times New Roman" w:hAnsi="Times New Roman" w:cs="Times New Roman"/>
                <w:sz w:val="20"/>
                <w:szCs w:val="20"/>
                <w:lang w:eastAsia="ru-RU"/>
              </w:rPr>
            </w:pPr>
          </w:p>
        </w:tc>
      </w:tr>
    </w:tbl>
    <w:p w:rsidR="0054707C" w:rsidRPr="00C11849" w:rsidRDefault="0054707C" w:rsidP="0054707C">
      <w:pPr>
        <w:spacing w:after="0" w:line="240" w:lineRule="auto"/>
        <w:ind w:right="-1"/>
        <w:rPr>
          <w:rFonts w:ascii="Lucida Grande CY" w:hAnsi="Lucida Grande CY" w:cs="Lucida Grande CY"/>
          <w:color w:val="0000FF"/>
          <w:sz w:val="24"/>
          <w:szCs w:val="24"/>
          <w:lang w:eastAsia="ru-RU"/>
        </w:rPr>
      </w:pPr>
    </w:p>
    <w:tbl>
      <w:tblPr>
        <w:tblW w:w="15348" w:type="dxa"/>
        <w:tblInd w:w="-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
        <w:gridCol w:w="401"/>
        <w:gridCol w:w="385"/>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0"/>
        <w:gridCol w:w="424"/>
        <w:gridCol w:w="425"/>
        <w:gridCol w:w="424"/>
        <w:gridCol w:w="424"/>
        <w:gridCol w:w="284"/>
      </w:tblGrid>
      <w:tr w:rsidR="0054707C" w:rsidRPr="00BD1C9A" w:rsidTr="0054707C">
        <w:trPr>
          <w:trHeight w:val="536"/>
        </w:trPr>
        <w:tc>
          <w:tcPr>
            <w:tcW w:w="12967" w:type="dxa"/>
            <w:gridSpan w:val="54"/>
            <w:tcBorders>
              <w:top w:val="single" w:sz="12" w:space="0" w:color="000000"/>
              <w:left w:val="single" w:sz="12" w:space="0" w:color="000000"/>
              <w:righ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24"/>
                <w:szCs w:val="24"/>
                <w:lang w:eastAsia="ru-RU"/>
              </w:rPr>
            </w:pPr>
            <w:r w:rsidRPr="00C11849">
              <w:rPr>
                <w:rFonts w:ascii="Times New Roman" w:hAnsi="Times New Roman" w:cs="Times New Roman"/>
                <w:b/>
                <w:bCs/>
                <w:sz w:val="24"/>
                <w:szCs w:val="24"/>
                <w:lang w:eastAsia="ru-RU"/>
              </w:rPr>
              <w:t>1. График образовательного процесса</w:t>
            </w:r>
          </w:p>
        </w:tc>
        <w:tc>
          <w:tcPr>
            <w:tcW w:w="2381" w:type="dxa"/>
            <w:gridSpan w:val="6"/>
            <w:tcBorders>
              <w:top w:val="single" w:sz="12" w:space="0" w:color="000000"/>
              <w:left w:val="single" w:sz="12" w:space="0" w:color="000000"/>
              <w:righ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20"/>
                <w:szCs w:val="20"/>
                <w:lang w:eastAsia="ru-RU"/>
              </w:rPr>
            </w:pPr>
            <w:r w:rsidRPr="00C11849">
              <w:rPr>
                <w:rFonts w:ascii="Times New Roman" w:hAnsi="Times New Roman" w:cs="Times New Roman"/>
                <w:b/>
                <w:bCs/>
                <w:sz w:val="20"/>
                <w:szCs w:val="20"/>
                <w:lang w:eastAsia="ru-RU"/>
              </w:rPr>
              <w:t>2. Сводные данные по бюджету времени в неделях</w:t>
            </w:r>
          </w:p>
        </w:tc>
      </w:tr>
      <w:tr w:rsidR="0054707C" w:rsidRPr="00BD1C9A" w:rsidTr="0054707C">
        <w:trPr>
          <w:trHeight w:val="136"/>
        </w:trPr>
        <w:tc>
          <w:tcPr>
            <w:tcW w:w="407" w:type="dxa"/>
            <w:gridSpan w:val="2"/>
            <w:vMerge w:val="restart"/>
            <w:tcBorders>
              <w:left w:val="single" w:sz="12"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20"/>
                <w:szCs w:val="20"/>
                <w:lang w:eastAsia="ru-RU"/>
              </w:rPr>
            </w:pPr>
            <w:r w:rsidRPr="00C11849">
              <w:rPr>
                <w:rFonts w:ascii="Times New Roman" w:hAnsi="Times New Roman" w:cs="Times New Roman"/>
                <w:b/>
                <w:bCs/>
                <w:sz w:val="20"/>
                <w:szCs w:val="20"/>
                <w:lang w:eastAsia="ru-RU"/>
              </w:rPr>
              <w:t>Классы</w:t>
            </w:r>
          </w:p>
        </w:tc>
        <w:tc>
          <w:tcPr>
            <w:tcW w:w="1193"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Сентябрь</w:t>
            </w:r>
          </w:p>
        </w:tc>
        <w:tc>
          <w:tcPr>
            <w:tcW w:w="275"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29.09 – 5.10</w:t>
            </w:r>
          </w:p>
        </w:tc>
        <w:tc>
          <w:tcPr>
            <w:tcW w:w="708" w:type="dxa"/>
            <w:gridSpan w:val="3"/>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Октябрь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27.10 – 2.11</w:t>
            </w:r>
          </w:p>
        </w:tc>
        <w:tc>
          <w:tcPr>
            <w:tcW w:w="944"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Ноябрь</w:t>
            </w:r>
          </w:p>
        </w:tc>
        <w:tc>
          <w:tcPr>
            <w:tcW w:w="944"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Декабрь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29.12 – 4.01</w:t>
            </w:r>
          </w:p>
        </w:tc>
        <w:tc>
          <w:tcPr>
            <w:tcW w:w="708" w:type="dxa"/>
            <w:gridSpan w:val="3"/>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Январь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26.01 – 1.02</w:t>
            </w:r>
          </w:p>
        </w:tc>
        <w:tc>
          <w:tcPr>
            <w:tcW w:w="708" w:type="dxa"/>
            <w:gridSpan w:val="3"/>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Февраль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23.02 – 1.03</w:t>
            </w:r>
          </w:p>
        </w:tc>
        <w:tc>
          <w:tcPr>
            <w:tcW w:w="944"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Март</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30.03 – 5.04</w:t>
            </w:r>
          </w:p>
        </w:tc>
        <w:tc>
          <w:tcPr>
            <w:tcW w:w="708" w:type="dxa"/>
            <w:gridSpan w:val="3"/>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Апрель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27.04. – 3.05</w:t>
            </w:r>
          </w:p>
        </w:tc>
        <w:tc>
          <w:tcPr>
            <w:tcW w:w="944"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Май</w:t>
            </w:r>
          </w:p>
        </w:tc>
        <w:tc>
          <w:tcPr>
            <w:tcW w:w="944"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Июнь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29.06 – 5.07</w:t>
            </w:r>
          </w:p>
        </w:tc>
        <w:tc>
          <w:tcPr>
            <w:tcW w:w="708" w:type="dxa"/>
            <w:gridSpan w:val="3"/>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Июль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27.07 – 2.08</w:t>
            </w:r>
          </w:p>
        </w:tc>
        <w:tc>
          <w:tcPr>
            <w:tcW w:w="944" w:type="dxa"/>
            <w:gridSpan w:val="4"/>
            <w:tcBorders>
              <w:top w:val="nil"/>
              <w:bottom w:val="nil"/>
              <w:righ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Август</w:t>
            </w:r>
          </w:p>
        </w:tc>
        <w:tc>
          <w:tcPr>
            <w:tcW w:w="400" w:type="dxa"/>
            <w:vMerge w:val="restart"/>
            <w:tcBorders>
              <w:top w:val="nil"/>
              <w:left w:val="single" w:sz="12" w:space="0" w:color="000000"/>
            </w:tcBorders>
            <w:textDirection w:val="btL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Аудиторные занятия</w:t>
            </w:r>
          </w:p>
        </w:tc>
        <w:tc>
          <w:tcPr>
            <w:tcW w:w="424"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Промежуточная</w:t>
            </w:r>
          </w:p>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 xml:space="preserve">аттестация </w:t>
            </w:r>
          </w:p>
        </w:tc>
        <w:tc>
          <w:tcPr>
            <w:tcW w:w="425"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6"/>
                <w:szCs w:val="16"/>
                <w:lang w:eastAsia="ru-RU"/>
              </w:rPr>
              <w:t>Резерв учебного времени</w:t>
            </w:r>
          </w:p>
        </w:tc>
        <w:tc>
          <w:tcPr>
            <w:tcW w:w="424"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 xml:space="preserve">Итоговая </w:t>
            </w:r>
          </w:p>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аттестация</w:t>
            </w:r>
          </w:p>
        </w:tc>
        <w:tc>
          <w:tcPr>
            <w:tcW w:w="424"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Каникулы</w:t>
            </w:r>
          </w:p>
        </w:tc>
        <w:tc>
          <w:tcPr>
            <w:tcW w:w="284" w:type="dxa"/>
            <w:vMerge w:val="restart"/>
            <w:tcBorders>
              <w:right w:val="single" w:sz="12"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 xml:space="preserve">Всего </w:t>
            </w:r>
          </w:p>
        </w:tc>
      </w:tr>
      <w:tr w:rsidR="0054707C" w:rsidRPr="00BD1C9A" w:rsidTr="0054707C">
        <w:trPr>
          <w:cantSplit/>
          <w:trHeight w:val="1630"/>
        </w:trPr>
        <w:tc>
          <w:tcPr>
            <w:tcW w:w="407" w:type="dxa"/>
            <w:gridSpan w:val="2"/>
            <w:vMerge/>
            <w:tcBorders>
              <w:left w:val="single" w:sz="12" w:space="0" w:color="000000"/>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385"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 – 7</w:t>
            </w:r>
          </w:p>
        </w:tc>
        <w:tc>
          <w:tcPr>
            <w:tcW w:w="269"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8 – 14</w:t>
            </w:r>
          </w:p>
        </w:tc>
        <w:tc>
          <w:tcPr>
            <w:tcW w:w="269"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15 – 21</w:t>
            </w:r>
          </w:p>
        </w:tc>
        <w:tc>
          <w:tcPr>
            <w:tcW w:w="270"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22 – 28</w:t>
            </w:r>
          </w:p>
        </w:tc>
        <w:tc>
          <w:tcPr>
            <w:tcW w:w="275"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6 – 12</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13 – 19</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20 – 26</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3 – 9</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10 – 16</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17 – 23</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24 – 30</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 – 7</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8 – 14</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15 – 21</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22 – 28</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5 – 11</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12 – 18</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19 – 25</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 –8</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9 – 15</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16 – 22</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 –8</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9 – 15</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16 – 22</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23 – 29</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6 – 12</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13 – 19</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20 – 26</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4 – 10</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11 – 17</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18 – 24</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25 – 31</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 – 7</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8 – 14</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15 – 21</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22 – 28</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6 – 12</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13 – 19</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20 – 26</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3 – 9</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10 – 16</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17 – 23</w:t>
            </w:r>
          </w:p>
        </w:tc>
        <w:tc>
          <w:tcPr>
            <w:tcW w:w="236" w:type="dxa"/>
            <w:tcBorders>
              <w:bottom w:val="single" w:sz="8" w:space="0" w:color="000000"/>
              <w:right w:val="single" w:sz="12"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24 – 31</w:t>
            </w:r>
          </w:p>
        </w:tc>
        <w:tc>
          <w:tcPr>
            <w:tcW w:w="400" w:type="dxa"/>
            <w:vMerge/>
            <w:tcBorders>
              <w:left w:val="single" w:sz="12" w:space="0" w:color="000000"/>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p>
        </w:tc>
        <w:tc>
          <w:tcPr>
            <w:tcW w:w="424"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425" w:type="dxa"/>
            <w:vMerge/>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p>
        </w:tc>
        <w:tc>
          <w:tcPr>
            <w:tcW w:w="424" w:type="dxa"/>
            <w:vMerge/>
            <w:tcBorders>
              <w:bottom w:val="single" w:sz="8" w:space="0" w:color="000000"/>
            </w:tcBorders>
            <w:vAlign w:val="center"/>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424" w:type="dxa"/>
            <w:vMerge/>
            <w:tcBorders>
              <w:bottom w:val="single" w:sz="8" w:space="0" w:color="000000"/>
            </w:tcBorders>
            <w:vAlign w:val="center"/>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284" w:type="dxa"/>
            <w:vMerge/>
            <w:tcBorders>
              <w:bottom w:val="single" w:sz="8" w:space="0" w:color="000000"/>
              <w:right w:val="single" w:sz="12" w:space="0" w:color="000000"/>
            </w:tcBorders>
            <w:vAlign w:val="center"/>
          </w:tcPr>
          <w:p w:rsidR="0054707C" w:rsidRPr="00C11849" w:rsidRDefault="0054707C" w:rsidP="0054707C">
            <w:pPr>
              <w:spacing w:after="0" w:line="240" w:lineRule="auto"/>
              <w:jc w:val="center"/>
              <w:rPr>
                <w:rFonts w:ascii="Times New Roman" w:hAnsi="Times New Roman" w:cs="Times New Roman"/>
                <w:sz w:val="12"/>
                <w:szCs w:val="12"/>
                <w:lang w:eastAsia="ru-RU"/>
              </w:rPr>
            </w:pPr>
          </w:p>
        </w:tc>
      </w:tr>
      <w:tr w:rsidR="0054707C" w:rsidRPr="00BD1C9A" w:rsidTr="0054707C">
        <w:trPr>
          <w:trHeight w:val="186"/>
        </w:trPr>
        <w:tc>
          <w:tcPr>
            <w:tcW w:w="407" w:type="dxa"/>
            <w:gridSpan w:val="2"/>
            <w:tcBorders>
              <w:lef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38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0"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70613D" w:rsidRDefault="0054707C" w:rsidP="0054707C">
            <w:pPr>
              <w:spacing w:after="0" w:line="240" w:lineRule="auto"/>
              <w:ind w:left="-51" w:right="-51"/>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р</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э</w:t>
            </w:r>
          </w:p>
        </w:tc>
        <w:tc>
          <w:tcPr>
            <w:tcW w:w="236" w:type="dxa"/>
            <w:vAlign w:val="center"/>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right w:val="single" w:sz="12" w:space="0" w:color="000000"/>
            </w:tcBorders>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400" w:type="dxa"/>
            <w:tcBorders>
              <w:left w:val="single" w:sz="12" w:space="0" w:color="000000"/>
            </w:tcBorders>
          </w:tcPr>
          <w:p w:rsidR="0054707C" w:rsidRPr="00C11849" w:rsidRDefault="0054707C" w:rsidP="0054707C">
            <w:pPr>
              <w:spacing w:after="0" w:line="240" w:lineRule="auto"/>
              <w:ind w:left="-52"/>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33</w:t>
            </w:r>
          </w:p>
        </w:tc>
        <w:tc>
          <w:tcPr>
            <w:tcW w:w="42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3</w:t>
            </w:r>
          </w:p>
        </w:tc>
        <w:tc>
          <w:tcPr>
            <w:tcW w:w="425"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42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424" w:type="dxa"/>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17</w:t>
            </w:r>
          </w:p>
        </w:tc>
        <w:tc>
          <w:tcPr>
            <w:tcW w:w="284" w:type="dxa"/>
            <w:tcBorders>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54</w:t>
            </w:r>
          </w:p>
        </w:tc>
      </w:tr>
      <w:tr w:rsidR="0054707C" w:rsidRPr="00BD1C9A" w:rsidTr="0054707C">
        <w:trPr>
          <w:trHeight w:val="186"/>
        </w:trPr>
        <w:tc>
          <w:tcPr>
            <w:tcW w:w="407" w:type="dxa"/>
            <w:gridSpan w:val="2"/>
            <w:tcBorders>
              <w:lef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2</w:t>
            </w:r>
          </w:p>
        </w:tc>
        <w:tc>
          <w:tcPr>
            <w:tcW w:w="38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0"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70613D" w:rsidRDefault="0054707C" w:rsidP="0054707C">
            <w:pPr>
              <w:spacing w:after="0" w:line="240" w:lineRule="auto"/>
              <w:ind w:left="-51" w:right="-51"/>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р</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э</w:t>
            </w:r>
          </w:p>
        </w:tc>
        <w:tc>
          <w:tcPr>
            <w:tcW w:w="236" w:type="dxa"/>
            <w:vAlign w:val="center"/>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right w:val="single" w:sz="12" w:space="0" w:color="000000"/>
            </w:tcBorders>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400" w:type="dxa"/>
            <w:tcBorders>
              <w:left w:val="single" w:sz="12" w:space="0" w:color="000000"/>
            </w:tcBorders>
          </w:tcPr>
          <w:p w:rsidR="0054707C" w:rsidRPr="00C11849" w:rsidRDefault="0054707C" w:rsidP="0054707C">
            <w:pPr>
              <w:spacing w:after="0" w:line="240" w:lineRule="auto"/>
              <w:ind w:left="-52"/>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33</w:t>
            </w:r>
          </w:p>
        </w:tc>
        <w:tc>
          <w:tcPr>
            <w:tcW w:w="42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w:t>
            </w:r>
          </w:p>
        </w:tc>
        <w:tc>
          <w:tcPr>
            <w:tcW w:w="425"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42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424" w:type="dxa"/>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17</w:t>
            </w:r>
          </w:p>
        </w:tc>
        <w:tc>
          <w:tcPr>
            <w:tcW w:w="284" w:type="dxa"/>
            <w:tcBorders>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56</w:t>
            </w:r>
          </w:p>
        </w:tc>
      </w:tr>
      <w:tr w:rsidR="0054707C" w:rsidRPr="00BD1C9A" w:rsidTr="0054707C">
        <w:trPr>
          <w:trHeight w:val="186"/>
        </w:trPr>
        <w:tc>
          <w:tcPr>
            <w:tcW w:w="407" w:type="dxa"/>
            <w:gridSpan w:val="2"/>
            <w:tcBorders>
              <w:lef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w:t>
            </w:r>
          </w:p>
        </w:tc>
        <w:tc>
          <w:tcPr>
            <w:tcW w:w="38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0"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70613D" w:rsidRDefault="0054707C" w:rsidP="0054707C">
            <w:pPr>
              <w:spacing w:after="0" w:line="240" w:lineRule="auto"/>
              <w:ind w:left="-51" w:right="-51"/>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р</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э</w:t>
            </w:r>
          </w:p>
        </w:tc>
        <w:tc>
          <w:tcPr>
            <w:tcW w:w="236" w:type="dxa"/>
            <w:vAlign w:val="center"/>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right w:val="single" w:sz="12" w:space="0" w:color="000000"/>
            </w:tcBorders>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400" w:type="dxa"/>
            <w:tcBorders>
              <w:left w:val="single" w:sz="12" w:space="0" w:color="000000"/>
            </w:tcBorders>
          </w:tcPr>
          <w:p w:rsidR="0054707C" w:rsidRPr="00C11849" w:rsidRDefault="0054707C" w:rsidP="0054707C">
            <w:pPr>
              <w:spacing w:after="0" w:line="240" w:lineRule="auto"/>
              <w:ind w:left="-52"/>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33</w:t>
            </w:r>
          </w:p>
        </w:tc>
        <w:tc>
          <w:tcPr>
            <w:tcW w:w="42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w:t>
            </w:r>
          </w:p>
        </w:tc>
        <w:tc>
          <w:tcPr>
            <w:tcW w:w="425"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42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424" w:type="dxa"/>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17</w:t>
            </w:r>
          </w:p>
        </w:tc>
        <w:tc>
          <w:tcPr>
            <w:tcW w:w="284" w:type="dxa"/>
            <w:tcBorders>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56</w:t>
            </w:r>
          </w:p>
        </w:tc>
      </w:tr>
      <w:tr w:rsidR="0054707C" w:rsidRPr="00BD1C9A" w:rsidTr="0054707C">
        <w:trPr>
          <w:gridBefore w:val="1"/>
          <w:wBefore w:w="6" w:type="dxa"/>
          <w:trHeight w:val="173"/>
        </w:trPr>
        <w:tc>
          <w:tcPr>
            <w:tcW w:w="401" w:type="dxa"/>
            <w:tcBorders>
              <w:lef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4</w:t>
            </w:r>
          </w:p>
        </w:tc>
        <w:tc>
          <w:tcPr>
            <w:tcW w:w="38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0"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70613D" w:rsidRDefault="0054707C" w:rsidP="0054707C">
            <w:pPr>
              <w:spacing w:after="0" w:line="240" w:lineRule="auto"/>
              <w:ind w:left="-51" w:right="-51"/>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р</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э</w:t>
            </w:r>
          </w:p>
        </w:tc>
        <w:tc>
          <w:tcPr>
            <w:tcW w:w="236" w:type="dxa"/>
            <w:vAlign w:val="center"/>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vAlign w:val="center"/>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tcBorders>
              <w:right w:val="single" w:sz="12" w:space="0" w:color="000000"/>
            </w:tcBorders>
            <w:vAlign w:val="center"/>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400" w:type="dxa"/>
            <w:tcBorders>
              <w:left w:val="single" w:sz="12" w:space="0" w:color="000000"/>
            </w:tcBorders>
          </w:tcPr>
          <w:p w:rsidR="0054707C" w:rsidRPr="00C11849" w:rsidRDefault="0054707C" w:rsidP="0054707C">
            <w:pPr>
              <w:spacing w:after="0" w:line="240" w:lineRule="auto"/>
              <w:ind w:left="-91" w:right="-9" w:firstLine="14"/>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33</w:t>
            </w:r>
          </w:p>
        </w:tc>
        <w:tc>
          <w:tcPr>
            <w:tcW w:w="42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w:t>
            </w:r>
          </w:p>
        </w:tc>
        <w:tc>
          <w:tcPr>
            <w:tcW w:w="425"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42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424" w:type="dxa"/>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17</w:t>
            </w:r>
          </w:p>
        </w:tc>
        <w:tc>
          <w:tcPr>
            <w:tcW w:w="284" w:type="dxa"/>
            <w:tcBorders>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56</w:t>
            </w:r>
          </w:p>
        </w:tc>
      </w:tr>
      <w:tr w:rsidR="0054707C" w:rsidRPr="00BD1C9A" w:rsidTr="0054707C">
        <w:trPr>
          <w:gridBefore w:val="1"/>
          <w:wBefore w:w="6" w:type="dxa"/>
          <w:trHeight w:val="186"/>
        </w:trPr>
        <w:tc>
          <w:tcPr>
            <w:tcW w:w="401" w:type="dxa"/>
            <w:tcBorders>
              <w:left w:val="single" w:sz="12" w:space="0" w:color="000000"/>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5</w:t>
            </w:r>
          </w:p>
        </w:tc>
        <w:tc>
          <w:tcPr>
            <w:tcW w:w="385"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0"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5"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70613D" w:rsidRDefault="0054707C" w:rsidP="0054707C">
            <w:pPr>
              <w:spacing w:after="0" w:line="240" w:lineRule="auto"/>
              <w:ind w:left="-51" w:right="-51"/>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р</w:t>
            </w:r>
          </w:p>
        </w:tc>
        <w:tc>
          <w:tcPr>
            <w:tcW w:w="236" w:type="dxa"/>
            <w:tcBorders>
              <w:bottom w:val="single" w:sz="12" w:space="0" w:color="000000"/>
            </w:tcBorders>
            <w:vAlign w:val="center"/>
          </w:tcPr>
          <w:p w:rsidR="0054707C" w:rsidRPr="00C11849" w:rsidRDefault="0054707C" w:rsidP="0054707C">
            <w:pPr>
              <w:spacing w:after="0" w:line="240" w:lineRule="auto"/>
              <w:ind w:left="-51" w:right="-51"/>
              <w:jc w:val="center"/>
              <w:rPr>
                <w:rFonts w:ascii="Times New Roman" w:hAnsi="Times New Roman" w:cs="Times New Roman"/>
                <w:b/>
                <w:bCs/>
                <w:sz w:val="10"/>
                <w:szCs w:val="10"/>
                <w:lang w:eastAsia="ru-RU"/>
              </w:rPr>
            </w:pPr>
            <w:r w:rsidRPr="00C11849">
              <w:rPr>
                <w:rFonts w:ascii="Times New Roman" w:hAnsi="Times New Roman" w:cs="Times New Roman"/>
                <w:b/>
                <w:bCs/>
                <w:sz w:val="10"/>
                <w:szCs w:val="10"/>
                <w:lang w:val="en-US" w:eastAsia="ru-RU"/>
              </w:rPr>
              <w:t>III</w:t>
            </w:r>
          </w:p>
        </w:tc>
        <w:tc>
          <w:tcPr>
            <w:tcW w:w="236" w:type="dxa"/>
            <w:tcBorders>
              <w:bottom w:val="single" w:sz="12" w:space="0" w:color="000000"/>
            </w:tcBorders>
            <w:vAlign w:val="center"/>
          </w:tcPr>
          <w:p w:rsidR="0054707C" w:rsidRPr="00D412CB" w:rsidRDefault="0054707C" w:rsidP="0054707C">
            <w:pPr>
              <w:spacing w:after="0" w:line="240" w:lineRule="auto"/>
              <w:ind w:left="-51" w:right="-51"/>
              <w:jc w:val="center"/>
              <w:rPr>
                <w:rFonts w:ascii="Times New Roman" w:hAnsi="Times New Roman" w:cs="Times New Roman"/>
                <w:b/>
                <w:bCs/>
                <w:sz w:val="10"/>
                <w:szCs w:val="10"/>
                <w:lang w:eastAsia="ru-RU"/>
              </w:rPr>
            </w:pPr>
          </w:p>
        </w:tc>
        <w:tc>
          <w:tcPr>
            <w:tcW w:w="236" w:type="dxa"/>
            <w:tcBorders>
              <w:bottom w:val="single" w:sz="12" w:space="0" w:color="000000"/>
            </w:tcBorders>
            <w:vAlign w:val="center"/>
          </w:tcPr>
          <w:p w:rsidR="0054707C" w:rsidRPr="00C11849" w:rsidRDefault="0054707C" w:rsidP="0054707C">
            <w:pPr>
              <w:spacing w:after="0" w:line="240" w:lineRule="auto"/>
              <w:ind w:left="-51" w:right="-51"/>
              <w:jc w:val="center"/>
              <w:rPr>
                <w:rFonts w:ascii="Times New Roman" w:hAnsi="Times New Roman" w:cs="Times New Roman"/>
                <w:b/>
                <w:bCs/>
                <w:sz w:val="10"/>
                <w:szCs w:val="10"/>
                <w:lang w:eastAsia="ru-RU"/>
              </w:rPr>
            </w:pPr>
          </w:p>
        </w:tc>
        <w:tc>
          <w:tcPr>
            <w:tcW w:w="236" w:type="dxa"/>
            <w:tcBorders>
              <w:bottom w:val="single" w:sz="12" w:space="0" w:color="000000"/>
            </w:tcBorders>
            <w:vAlign w:val="center"/>
          </w:tcPr>
          <w:p w:rsidR="0054707C" w:rsidRPr="00C11849" w:rsidRDefault="0054707C" w:rsidP="0054707C">
            <w:pPr>
              <w:spacing w:after="0" w:line="240" w:lineRule="auto"/>
              <w:ind w:left="-51" w:right="-51"/>
              <w:jc w:val="center"/>
              <w:rPr>
                <w:rFonts w:ascii="Times New Roman" w:hAnsi="Times New Roman" w:cs="Times New Roman"/>
                <w:b/>
                <w:bCs/>
                <w:sz w:val="10"/>
                <w:szCs w:val="10"/>
                <w:highlight w:val="lightGray"/>
                <w:lang w:eastAsia="ru-RU"/>
              </w:rPr>
            </w:pPr>
          </w:p>
        </w:tc>
        <w:tc>
          <w:tcPr>
            <w:tcW w:w="236" w:type="dxa"/>
            <w:tcBorders>
              <w:bottom w:val="single" w:sz="12" w:space="0" w:color="000000"/>
            </w:tcBorders>
            <w:shd w:val="clear" w:color="auto" w:fill="FFFFFF"/>
            <w:vAlign w:val="center"/>
          </w:tcPr>
          <w:p w:rsidR="0054707C" w:rsidRPr="00C11849" w:rsidRDefault="0054707C" w:rsidP="0054707C">
            <w:pPr>
              <w:spacing w:after="0" w:line="240" w:lineRule="auto"/>
              <w:ind w:left="-51" w:right="-51"/>
              <w:jc w:val="center"/>
              <w:rPr>
                <w:rFonts w:ascii="Times New Roman" w:hAnsi="Times New Roman" w:cs="Times New Roman"/>
                <w:b/>
                <w:bCs/>
                <w:sz w:val="10"/>
                <w:szCs w:val="10"/>
                <w:highlight w:val="lightGray"/>
                <w:lang w:eastAsia="ru-RU"/>
              </w:rPr>
            </w:pPr>
          </w:p>
        </w:tc>
        <w:tc>
          <w:tcPr>
            <w:tcW w:w="236" w:type="dxa"/>
            <w:tcBorders>
              <w:bottom w:val="single" w:sz="12" w:space="0" w:color="000000"/>
            </w:tcBorders>
          </w:tcPr>
          <w:p w:rsidR="0054707C" w:rsidRPr="00C11849" w:rsidRDefault="0054707C" w:rsidP="0054707C">
            <w:pPr>
              <w:spacing w:after="0" w:line="240" w:lineRule="auto"/>
              <w:ind w:left="-51" w:right="-51"/>
              <w:jc w:val="both"/>
              <w:rPr>
                <w:rFonts w:ascii="Times New Roman" w:hAnsi="Times New Roman" w:cs="Times New Roman"/>
                <w:b/>
                <w:bCs/>
                <w:sz w:val="6"/>
                <w:szCs w:val="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right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400" w:type="dxa"/>
            <w:tcBorders>
              <w:left w:val="single" w:sz="12" w:space="0" w:color="000000"/>
            </w:tcBorders>
          </w:tcPr>
          <w:p w:rsidR="0054707C" w:rsidRPr="00C11849" w:rsidRDefault="0054707C" w:rsidP="0054707C">
            <w:pPr>
              <w:spacing w:after="0" w:line="240" w:lineRule="auto"/>
              <w:ind w:left="-91" w:right="-9" w:firstLine="14"/>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33</w:t>
            </w:r>
          </w:p>
        </w:tc>
        <w:tc>
          <w:tcPr>
            <w:tcW w:w="42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4</w:t>
            </w:r>
          </w:p>
        </w:tc>
        <w:tc>
          <w:tcPr>
            <w:tcW w:w="425"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42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1</w:t>
            </w:r>
          </w:p>
        </w:tc>
        <w:tc>
          <w:tcPr>
            <w:tcW w:w="424" w:type="dxa"/>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4</w:t>
            </w:r>
          </w:p>
        </w:tc>
        <w:tc>
          <w:tcPr>
            <w:tcW w:w="284" w:type="dxa"/>
            <w:tcBorders>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43</w:t>
            </w:r>
          </w:p>
        </w:tc>
      </w:tr>
      <w:tr w:rsidR="0054707C" w:rsidRPr="00BD1C9A" w:rsidTr="0054707C">
        <w:trPr>
          <w:gridBefore w:val="1"/>
          <w:wBefore w:w="6" w:type="dxa"/>
          <w:trHeight w:val="186"/>
        </w:trPr>
        <w:tc>
          <w:tcPr>
            <w:tcW w:w="10837" w:type="dxa"/>
            <w:gridSpan w:val="44"/>
            <w:tcBorders>
              <w:top w:val="single" w:sz="12" w:space="0" w:color="000000"/>
              <w:left w:val="nil"/>
              <w:bottom w:val="nil"/>
              <w:right w:val="nil"/>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124" w:type="dxa"/>
            <w:gridSpan w:val="9"/>
            <w:tcBorders>
              <w:top w:val="single" w:sz="12" w:space="0" w:color="000000"/>
              <w:left w:val="nil"/>
              <w:bottom w:val="nil"/>
              <w:right w:val="single" w:sz="12" w:space="0" w:color="000000"/>
            </w:tcBorders>
          </w:tcPr>
          <w:p w:rsidR="0054707C" w:rsidRPr="00C11849" w:rsidRDefault="0054707C" w:rsidP="0054707C">
            <w:pPr>
              <w:spacing w:after="0" w:line="240" w:lineRule="auto"/>
              <w:jc w:val="right"/>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ИТОГО</w:t>
            </w:r>
          </w:p>
        </w:tc>
        <w:tc>
          <w:tcPr>
            <w:tcW w:w="400" w:type="dxa"/>
            <w:tcBorders>
              <w:left w:val="single" w:sz="12" w:space="0" w:color="000000"/>
              <w:bottom w:val="single" w:sz="12" w:space="0" w:color="000000"/>
            </w:tcBorders>
          </w:tcPr>
          <w:p w:rsidR="0054707C" w:rsidRPr="00C11849" w:rsidRDefault="0054707C" w:rsidP="0054707C">
            <w:pPr>
              <w:spacing w:after="0" w:line="240" w:lineRule="auto"/>
              <w:ind w:left="-91" w:right="-9" w:firstLine="14"/>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165</w:t>
            </w:r>
          </w:p>
        </w:tc>
        <w:tc>
          <w:tcPr>
            <w:tcW w:w="424" w:type="dxa"/>
            <w:tcBorders>
              <w:bottom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22</w:t>
            </w:r>
          </w:p>
        </w:tc>
        <w:tc>
          <w:tcPr>
            <w:tcW w:w="425"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5</w:t>
            </w:r>
          </w:p>
        </w:tc>
        <w:tc>
          <w:tcPr>
            <w:tcW w:w="424"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1</w:t>
            </w:r>
          </w:p>
        </w:tc>
        <w:tc>
          <w:tcPr>
            <w:tcW w:w="424" w:type="dxa"/>
            <w:tcBorders>
              <w:bottom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72</w:t>
            </w:r>
          </w:p>
        </w:tc>
        <w:tc>
          <w:tcPr>
            <w:tcW w:w="284" w:type="dxa"/>
            <w:tcBorders>
              <w:bottom w:val="single" w:sz="12" w:space="0" w:color="000000"/>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265</w:t>
            </w:r>
          </w:p>
        </w:tc>
      </w:tr>
    </w:tbl>
    <w:p w:rsidR="0054707C" w:rsidRPr="00C11849" w:rsidRDefault="0054707C" w:rsidP="0054707C">
      <w:pPr>
        <w:spacing w:after="0" w:line="240" w:lineRule="auto"/>
        <w:rPr>
          <w:rFonts w:ascii="Lucida Grande CY" w:hAnsi="Lucida Grande CY" w:cs="Lucida Grande CY"/>
          <w:sz w:val="24"/>
          <w:szCs w:val="24"/>
          <w:lang w:eastAsia="ru-RU"/>
        </w:rPr>
      </w:pPr>
    </w:p>
    <w:p w:rsidR="0054707C" w:rsidRPr="00C11849" w:rsidRDefault="0054707C" w:rsidP="0054707C">
      <w:pPr>
        <w:spacing w:after="0" w:line="240" w:lineRule="auto"/>
        <w:rPr>
          <w:rFonts w:ascii="Lucida Grande CY" w:hAnsi="Lucida Grande CY" w:cs="Lucida Grande CY"/>
          <w:sz w:val="24"/>
          <w:szCs w:val="24"/>
          <w:lang w:eastAsia="ru-RU"/>
        </w:rPr>
      </w:pPr>
    </w:p>
    <w:tbl>
      <w:tblPr>
        <w:tblW w:w="14701" w:type="dxa"/>
        <w:tblInd w:w="-106" w:type="dxa"/>
        <w:tblLayout w:type="fixed"/>
        <w:tblLook w:val="0000" w:firstRow="0" w:lastRow="0" w:firstColumn="0" w:lastColumn="0" w:noHBand="0" w:noVBand="0"/>
      </w:tblPr>
      <w:tblGrid>
        <w:gridCol w:w="1769"/>
        <w:gridCol w:w="1660"/>
        <w:gridCol w:w="2165"/>
        <w:gridCol w:w="1538"/>
        <w:gridCol w:w="1698"/>
        <w:gridCol w:w="1704"/>
        <w:gridCol w:w="1180"/>
        <w:gridCol w:w="1659"/>
        <w:gridCol w:w="1328"/>
      </w:tblGrid>
      <w:tr w:rsidR="0054707C" w:rsidRPr="00BD1C9A" w:rsidTr="0054707C">
        <w:trPr>
          <w:trHeight w:val="829"/>
        </w:trPr>
        <w:tc>
          <w:tcPr>
            <w:tcW w:w="1769" w:type="dxa"/>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b/>
                <w:bCs/>
                <w:sz w:val="24"/>
                <w:szCs w:val="24"/>
                <w:u w:val="single"/>
                <w:lang w:eastAsia="ru-RU"/>
              </w:rPr>
            </w:pPr>
            <w:r w:rsidRPr="00C11849">
              <w:rPr>
                <w:rFonts w:ascii="Times New Roman" w:hAnsi="Times New Roman" w:cs="Times New Roman"/>
                <w:b/>
                <w:bCs/>
                <w:sz w:val="24"/>
                <w:szCs w:val="24"/>
                <w:u w:val="single"/>
                <w:lang w:eastAsia="ru-RU"/>
              </w:rPr>
              <w:t>Обозначения:</w:t>
            </w:r>
          </w:p>
        </w:tc>
        <w:tc>
          <w:tcPr>
            <w:tcW w:w="1660" w:type="dxa"/>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sz w:val="24"/>
                <w:szCs w:val="24"/>
                <w:lang w:eastAsia="ru-RU"/>
              </w:rPr>
            </w:pPr>
            <w:r w:rsidRPr="00C11849">
              <w:rPr>
                <w:rFonts w:ascii="Times New Roman" w:hAnsi="Times New Roman" w:cs="Times New Roman"/>
                <w:sz w:val="24"/>
                <w:szCs w:val="24"/>
                <w:lang w:eastAsia="ru-RU"/>
              </w:rPr>
              <w:t>Аудиторные занятия</w:t>
            </w:r>
          </w:p>
        </w:tc>
        <w:tc>
          <w:tcPr>
            <w:tcW w:w="2165" w:type="dxa"/>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sz w:val="24"/>
                <w:szCs w:val="24"/>
                <w:lang w:eastAsia="ru-RU"/>
              </w:rPr>
            </w:pPr>
            <w:r w:rsidRPr="00C11849">
              <w:rPr>
                <w:rFonts w:ascii="Times New Roman" w:hAnsi="Times New Roman" w:cs="Times New Roman"/>
                <w:sz w:val="24"/>
                <w:szCs w:val="24"/>
                <w:lang w:eastAsia="ru-RU"/>
              </w:rPr>
              <w:t>Резерв учебного времени</w:t>
            </w:r>
          </w:p>
        </w:tc>
        <w:tc>
          <w:tcPr>
            <w:tcW w:w="1538" w:type="dxa"/>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698" w:type="dxa"/>
            <w:tcMar>
              <w:top w:w="0" w:type="dxa"/>
              <w:left w:w="15" w:type="dxa"/>
              <w:bottom w:w="0" w:type="dxa"/>
              <w:right w:w="15" w:type="dxa"/>
            </w:tcMa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sz w:val="24"/>
                <w:szCs w:val="24"/>
                <w:lang w:eastAsia="ru-RU"/>
              </w:rPr>
            </w:pPr>
            <w:r w:rsidRPr="00C11849">
              <w:rPr>
                <w:rFonts w:ascii="Times New Roman" w:hAnsi="Times New Roman" w:cs="Times New Roman"/>
                <w:sz w:val="24"/>
                <w:szCs w:val="24"/>
                <w:lang w:eastAsia="ru-RU"/>
              </w:rPr>
              <w:t>Промежуточная аттестация</w:t>
            </w:r>
          </w:p>
        </w:tc>
        <w:tc>
          <w:tcPr>
            <w:tcW w:w="1704" w:type="dxa"/>
            <w:tcMar>
              <w:top w:w="0" w:type="dxa"/>
              <w:left w:w="15" w:type="dxa"/>
              <w:bottom w:w="0" w:type="dxa"/>
              <w:right w:w="15" w:type="dxa"/>
            </w:tcMa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sz w:val="24"/>
                <w:szCs w:val="24"/>
                <w:lang w:eastAsia="ru-RU"/>
              </w:rPr>
            </w:pPr>
            <w:r w:rsidRPr="00C11849">
              <w:rPr>
                <w:rFonts w:ascii="Times New Roman" w:hAnsi="Times New Roman" w:cs="Times New Roman"/>
                <w:sz w:val="24"/>
                <w:szCs w:val="24"/>
                <w:lang w:eastAsia="ru-RU"/>
              </w:rPr>
              <w:t>Итоговая аттестация</w:t>
            </w:r>
          </w:p>
        </w:tc>
        <w:tc>
          <w:tcPr>
            <w:tcW w:w="1180" w:type="dxa"/>
            <w:tcMar>
              <w:top w:w="0" w:type="dxa"/>
              <w:left w:w="15" w:type="dxa"/>
              <w:bottom w:w="0" w:type="dxa"/>
              <w:right w:w="15" w:type="dxa"/>
            </w:tcMa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659" w:type="dxa"/>
            <w:tcMar>
              <w:top w:w="0" w:type="dxa"/>
              <w:left w:w="15" w:type="dxa"/>
              <w:bottom w:w="0" w:type="dxa"/>
              <w:right w:w="15" w:type="dxa"/>
            </w:tcMar>
          </w:tcPr>
          <w:p w:rsidR="0054707C" w:rsidRPr="00C11849" w:rsidRDefault="0054707C" w:rsidP="0054707C">
            <w:pPr>
              <w:widowControl w:val="0"/>
              <w:autoSpaceDE w:val="0"/>
              <w:autoSpaceDN w:val="0"/>
              <w:adjustRightInd w:val="0"/>
              <w:spacing w:after="0" w:line="240" w:lineRule="auto"/>
              <w:ind w:left="-61" w:firstLine="61"/>
              <w:rPr>
                <w:rFonts w:ascii="Times New Roman" w:hAnsi="Times New Roman" w:cs="Times New Roman"/>
                <w:sz w:val="24"/>
                <w:szCs w:val="24"/>
                <w:lang w:eastAsia="ru-RU"/>
              </w:rPr>
            </w:pPr>
            <w:r w:rsidRPr="00C11849">
              <w:rPr>
                <w:rFonts w:ascii="Times New Roman" w:hAnsi="Times New Roman" w:cs="Times New Roman"/>
                <w:sz w:val="24"/>
                <w:szCs w:val="24"/>
                <w:lang w:eastAsia="ru-RU"/>
              </w:rPr>
              <w:t>Каникулы</w:t>
            </w:r>
          </w:p>
        </w:tc>
        <w:tc>
          <w:tcPr>
            <w:tcW w:w="1328" w:type="dxa"/>
            <w:tcMar>
              <w:top w:w="0" w:type="dxa"/>
              <w:left w:w="15" w:type="dxa"/>
              <w:bottom w:w="0" w:type="dxa"/>
              <w:right w:w="15" w:type="dxa"/>
            </w:tcMa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b/>
                <w:bCs/>
                <w:sz w:val="28"/>
                <w:szCs w:val="28"/>
                <w:lang w:eastAsia="ru-RU"/>
              </w:rPr>
            </w:pPr>
          </w:p>
        </w:tc>
      </w:tr>
      <w:tr w:rsidR="0054707C" w:rsidRPr="00BD1C9A" w:rsidTr="0054707C">
        <w:trPr>
          <w:trHeight w:val="170"/>
        </w:trPr>
        <w:tc>
          <w:tcPr>
            <w:tcW w:w="1769" w:type="dxa"/>
            <w:vAlign w:val="cente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b/>
                <w:bCs/>
                <w:sz w:val="20"/>
                <w:szCs w:val="20"/>
                <w:lang w:eastAsia="ru-RU"/>
              </w:rPr>
            </w:pPr>
          </w:p>
        </w:tc>
        <w:tc>
          <w:tcPr>
            <w:tcW w:w="1660" w:type="dxa"/>
            <w:vAlign w:val="cente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b/>
                <w:bCs/>
                <w:sz w:val="20"/>
                <w:szCs w:val="20"/>
                <w:lang w:eastAsia="ru-RU"/>
              </w:rPr>
            </w:pPr>
            <w:r>
              <w:rPr>
                <w:rFonts w:ascii="Calibri" w:hAnsi="Calibri" w:cs="Calibri"/>
                <w:noProof/>
                <w:lang w:eastAsia="ru-RU"/>
              </w:rPr>
              <mc:AlternateContent>
                <mc:Choice Requires="wps">
                  <w:drawing>
                    <wp:anchor distT="0" distB="0" distL="114300" distR="114300" simplePos="0" relativeHeight="251663360" behindDoc="0" locked="1" layoutInCell="1" allowOverlap="1">
                      <wp:simplePos x="0" y="0"/>
                      <wp:positionH relativeFrom="character">
                        <wp:posOffset>0</wp:posOffset>
                      </wp:positionH>
                      <wp:positionV relativeFrom="line">
                        <wp:posOffset>0</wp:posOffset>
                      </wp:positionV>
                      <wp:extent cx="133350" cy="140970"/>
                      <wp:effectExtent l="10795" t="12700" r="8255" b="8255"/>
                      <wp:wrapNone/>
                      <wp:docPr id="40" name="Прямоугольник 4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973C64" w:rsidRDefault="00973C64" w:rsidP="005470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0;margin-top:0;width:10.5pt;height:11.1pt;z-index:25166336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">
                      <o:lock v:ext="edit" rotation="t" position="t"/>
                      <v:textbox inset="0,0,0,0">
                        <w:txbxContent>
                          <w:p w:rsidR="00973C64" w:rsidRDefault="00973C64" w:rsidP="0054707C"/>
                        </w:txbxContent>
                      </v:textbox>
                      <w10:wrap anchory="line"/>
                      <w10:anchorlock/>
                    </v:rect>
                  </w:pict>
                </mc:Fallback>
              </mc:AlternateContent>
            </w:r>
            <w:r>
              <w:rPr>
                <w:rFonts w:ascii="Times New Roman" w:hAnsi="Times New Roman" w:cs="Times New Roman"/>
                <w:b/>
                <w:bCs/>
                <w:noProof/>
                <w:sz w:val="20"/>
                <w:szCs w:val="20"/>
                <w:lang w:eastAsia="ru-RU"/>
              </w:rPr>
              <mc:AlternateContent>
                <mc:Choice Requires="wps">
                  <w:drawing>
                    <wp:inline distT="0" distB="0" distL="0" distR="0">
                      <wp:extent cx="130810" cy="142240"/>
                      <wp:effectExtent l="1270" t="0" r="1270" b="3810"/>
                      <wp:docPr id="39" name="Прямоугольник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EC4E98" id="Прямоугольник 39" o:spid="_x0000_s1026" style="width:10.3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" filled="f" stroked="f">
                      <o:lock v:ext="edit" aspectratio="t"/>
                      <w10:anchorlock/>
                    </v:rect>
                  </w:pict>
                </mc:Fallback>
              </mc:AlternateContent>
            </w:r>
          </w:p>
        </w:tc>
        <w:tc>
          <w:tcPr>
            <w:tcW w:w="2165" w:type="dxa"/>
            <w:vAlign w:val="cente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Pr>
                <w:rFonts w:ascii="Calibri" w:hAnsi="Calibri" w:cs="Calibri"/>
                <w:noProof/>
                <w:lang w:eastAsia="ru-RU"/>
              </w:rPr>
              <mc:AlternateContent>
                <mc:Choice Requires="wps">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133350" cy="142875"/>
                      <wp:effectExtent l="6985" t="12700" r="12065" b="6350"/>
                      <wp:wrapNone/>
                      <wp:docPr id="38" name="Прямоугольник 3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973C64" w:rsidRPr="000767CD" w:rsidRDefault="00973C64" w:rsidP="0054707C">
                                  <w:pPr>
                                    <w:jc w:val="center"/>
                                    <w:rPr>
                                      <w:b/>
                                      <w:bCs/>
                                      <w:sz w:val="20"/>
                                      <w:szCs w:val="20"/>
                                    </w:rPr>
                                  </w:pPr>
                                  <w:r>
                                    <w:rPr>
                                      <w:b/>
                                      <w:bCs/>
                                      <w:sz w:val="20"/>
                                      <w:szCs w:val="20"/>
                                    </w:rPr>
                                    <w:t>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7" style="position:absolute;margin-left:0;margin-top:0;width:10.5pt;height:11.2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">
                      <o:lock v:ext="edit" rotation="t" position="t"/>
                      <v:textbox inset="0,0,0,0">
                        <w:txbxContent>
                          <w:p w:rsidR="00973C64" w:rsidRPr="000767CD" w:rsidRDefault="00973C64" w:rsidP="0054707C">
                            <w:pPr>
                              <w:jc w:val="center"/>
                              <w:rPr>
                                <w:b/>
                                <w:bCs/>
                                <w:sz w:val="20"/>
                                <w:szCs w:val="20"/>
                              </w:rPr>
                            </w:pPr>
                            <w:r>
                              <w:rPr>
                                <w:b/>
                                <w:bCs/>
                                <w:sz w:val="20"/>
                                <w:szCs w:val="20"/>
                              </w:rPr>
                              <w:t>р</w:t>
                            </w:r>
                          </w:p>
                        </w:txbxContent>
                      </v:textbox>
                      <w10:wrap anchory="line"/>
                      <w10:anchorlock/>
                    </v:rect>
                  </w:pict>
                </mc:Fallback>
              </mc:AlternateContent>
            </w:r>
            <w:r>
              <w:rPr>
                <w:rFonts w:ascii="Times New Roman" w:hAnsi="Times New Roman" w:cs="Times New Roman"/>
                <w:b/>
                <w:bCs/>
                <w:noProof/>
                <w:sz w:val="20"/>
                <w:szCs w:val="20"/>
                <w:lang w:eastAsia="ru-RU"/>
              </w:rPr>
              <mc:AlternateContent>
                <mc:Choice Requires="wps">
                  <w:drawing>
                    <wp:inline distT="0" distB="0" distL="0" distR="0">
                      <wp:extent cx="130810" cy="142240"/>
                      <wp:effectExtent l="0" t="0" r="0" b="3810"/>
                      <wp:docPr id="37" name="Прямоугольник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C9C7D" id="Прямоугольник 37" o:spid="_x0000_s1026" style="width:10.3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" filled="f" stroked="f">
                      <o:lock v:ext="edit" aspectratio="t"/>
                      <w10:anchorlock/>
                    </v:rect>
                  </w:pict>
                </mc:Fallback>
              </mc:AlternateContent>
            </w:r>
          </w:p>
        </w:tc>
        <w:tc>
          <w:tcPr>
            <w:tcW w:w="1538" w:type="dxa"/>
            <w:vAlign w:val="cente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698" w:type="dxa"/>
            <w:tcMar>
              <w:top w:w="0" w:type="dxa"/>
              <w:left w:w="15" w:type="dxa"/>
              <w:bottom w:w="0" w:type="dxa"/>
              <w:right w:w="15" w:type="dxa"/>
            </w:tcMar>
            <w:vAlign w:val="cente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Pr>
                <w:rFonts w:ascii="Calibri" w:hAnsi="Calibri" w:cs="Calibri"/>
                <w:noProof/>
                <w:lang w:eastAsia="ru-RU"/>
              </w:rPr>
              <mc:AlternateContent>
                <mc:Choice Requires="wps">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133350" cy="142875"/>
                      <wp:effectExtent l="10160" t="12700" r="8890" b="6350"/>
                      <wp:wrapNone/>
                      <wp:docPr id="36" name="Прямоугольник 3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973C64" w:rsidRPr="000767CD" w:rsidRDefault="00973C64" w:rsidP="0054707C">
                                  <w:pPr>
                                    <w:jc w:val="center"/>
                                    <w:rPr>
                                      <w:b/>
                                      <w:bCs/>
                                      <w:sz w:val="20"/>
                                      <w:szCs w:val="20"/>
                                    </w:rPr>
                                  </w:pPr>
                                  <w:r w:rsidRPr="000767CD">
                                    <w:rPr>
                                      <w:b/>
                                      <w:bCs/>
                                      <w:sz w:val="20"/>
                                      <w:szCs w:val="20"/>
                                    </w:rPr>
                                    <w:t>э</w:t>
                                  </w:r>
                                </w:p>
                                <w:p w:rsidR="00973C64" w:rsidRDefault="00973C64" w:rsidP="005470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8" style="position:absolute;margin-left:0;margin-top:0;width:10.5pt;height:11.25pt;z-index:25166233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B5112ZWQIAAHIEAAAOAAAAAAAAAAAAAAAAAC4CAABkcnMvZTJvRG9jLnhtbFBLAQIt&#10;ABQABgAIAAAAIQCWUDog2gAAAAMBAAAPAAAAAAAAAAAAAAAAALMEAABkcnMvZG93bnJldi54bWxQ&#10;SwUGAAAAAAQABADzAAAAugUAAAAA&#10;">
                      <o:lock v:ext="edit" rotation="t" position="t"/>
                      <v:textbox inset="0,0,0,0">
                        <w:txbxContent>
                          <w:p w:rsidR="00973C64" w:rsidRPr="000767CD" w:rsidRDefault="00973C64" w:rsidP="0054707C">
                            <w:pPr>
                              <w:jc w:val="center"/>
                              <w:rPr>
                                <w:b/>
                                <w:bCs/>
                                <w:sz w:val="20"/>
                                <w:szCs w:val="20"/>
                              </w:rPr>
                            </w:pPr>
                            <w:r w:rsidRPr="000767CD">
                              <w:rPr>
                                <w:b/>
                                <w:bCs/>
                                <w:sz w:val="20"/>
                                <w:szCs w:val="20"/>
                              </w:rPr>
                              <w:t>э</w:t>
                            </w:r>
                          </w:p>
                          <w:p w:rsidR="00973C64" w:rsidRDefault="00973C64" w:rsidP="0054707C"/>
                        </w:txbxContent>
                      </v:textbox>
                      <w10:wrap anchory="line"/>
                      <w10:anchorlock/>
                    </v:rect>
                  </w:pict>
                </mc:Fallback>
              </mc:AlternateContent>
            </w:r>
            <w:r>
              <w:rPr>
                <w:rFonts w:ascii="Times New Roman" w:hAnsi="Times New Roman" w:cs="Times New Roman"/>
                <w:b/>
                <w:bCs/>
                <w:noProof/>
                <w:sz w:val="20"/>
                <w:szCs w:val="20"/>
                <w:lang w:eastAsia="ru-RU"/>
              </w:rPr>
              <mc:AlternateContent>
                <mc:Choice Requires="wps">
                  <w:drawing>
                    <wp:inline distT="0" distB="0" distL="0" distR="0">
                      <wp:extent cx="130810" cy="142240"/>
                      <wp:effectExtent l="635" t="0" r="1905" b="3810"/>
                      <wp:docPr id="35" name="Прямоугольник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5028C" id="Прямоугольник 35" o:spid="_x0000_s1026" style="width:10.3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" filled="f" stroked="f">
                      <o:lock v:ext="edit" aspectratio="t"/>
                      <w10:anchorlock/>
                    </v:rect>
                  </w:pict>
                </mc:Fallback>
              </mc:AlternateContent>
            </w:r>
          </w:p>
        </w:tc>
        <w:tc>
          <w:tcPr>
            <w:tcW w:w="1704" w:type="dxa"/>
            <w:tcMar>
              <w:top w:w="0" w:type="dxa"/>
              <w:left w:w="15" w:type="dxa"/>
              <w:bottom w:w="0" w:type="dxa"/>
              <w:right w:w="15" w:type="dxa"/>
            </w:tcMar>
            <w:vAlign w:val="cente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Pr>
                <w:rFonts w:ascii="Calibri" w:hAnsi="Calibri" w:cs="Calibri"/>
                <w:noProof/>
                <w:lang w:eastAsia="ru-RU"/>
              </w:rPr>
              <mc:AlternateContent>
                <mc:Choice Requires="wps">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133350" cy="140970"/>
                      <wp:effectExtent l="13970" t="12700" r="5080" b="8255"/>
                      <wp:wrapNone/>
                      <wp:docPr id="34" name="Прямоугольник 3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973C64" w:rsidRPr="006928CD" w:rsidRDefault="00973C64" w:rsidP="0054707C">
                                  <w:pPr>
                                    <w:rPr>
                                      <w:b/>
                                      <w:bCs/>
                                      <w:sz w:val="16"/>
                                      <w:szCs w:val="16"/>
                                      <w:lang w:val="en-US"/>
                                    </w:rPr>
                                  </w:pPr>
                                  <w:r w:rsidRPr="006928CD">
                                    <w:rPr>
                                      <w:b/>
                                      <w:bCs/>
                                      <w:sz w:val="16"/>
                                      <w:szCs w:val="16"/>
                                      <w:lang w:val="en-US"/>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9" style="position:absolute;margin-left:0;margin-top:0;width:10.5pt;height:11.1pt;z-index:25166131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">
                      <o:lock v:ext="edit" rotation="t" position="t"/>
                      <v:textbox inset="0,0,0,0">
                        <w:txbxContent>
                          <w:p w:rsidR="00973C64" w:rsidRPr="006928CD" w:rsidRDefault="00973C64" w:rsidP="0054707C">
                            <w:pPr>
                              <w:rPr>
                                <w:b/>
                                <w:bCs/>
                                <w:sz w:val="16"/>
                                <w:szCs w:val="16"/>
                                <w:lang w:val="en-US"/>
                              </w:rPr>
                            </w:pPr>
                            <w:r w:rsidRPr="006928CD">
                              <w:rPr>
                                <w:b/>
                                <w:bCs/>
                                <w:sz w:val="16"/>
                                <w:szCs w:val="16"/>
                                <w:lang w:val="en-US"/>
                              </w:rPr>
                              <w:t>III</w:t>
                            </w:r>
                          </w:p>
                        </w:txbxContent>
                      </v:textbox>
                      <w10:wrap anchory="line"/>
                      <w10:anchorlock/>
                    </v:rect>
                  </w:pict>
                </mc:Fallback>
              </mc:AlternateContent>
            </w:r>
            <w:r>
              <w:rPr>
                <w:rFonts w:ascii="Times New Roman" w:hAnsi="Times New Roman" w:cs="Times New Roman"/>
                <w:b/>
                <w:bCs/>
                <w:noProof/>
                <w:sz w:val="20"/>
                <w:szCs w:val="20"/>
                <w:lang w:eastAsia="ru-RU"/>
              </w:rPr>
              <mc:AlternateContent>
                <mc:Choice Requires="wps">
                  <w:drawing>
                    <wp:inline distT="0" distB="0" distL="0" distR="0">
                      <wp:extent cx="130810" cy="142240"/>
                      <wp:effectExtent l="4445" t="0" r="0" b="3810"/>
                      <wp:docPr id="33" name="Прямоугольник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BD080F" id="Прямоугольник 33" o:spid="_x0000_s1026" style="width:10.3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" filled="f" stroked="f">
                      <o:lock v:ext="edit" aspectratio="t"/>
                      <w10:anchorlock/>
                    </v:rect>
                  </w:pict>
                </mc:Fallback>
              </mc:AlternateContent>
            </w:r>
          </w:p>
        </w:tc>
        <w:tc>
          <w:tcPr>
            <w:tcW w:w="1180" w:type="dxa"/>
            <w:tcMar>
              <w:top w:w="0" w:type="dxa"/>
              <w:left w:w="15" w:type="dxa"/>
              <w:bottom w:w="0" w:type="dxa"/>
              <w:right w:w="15" w:type="dxa"/>
            </w:tcMar>
            <w:vAlign w:val="cente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b/>
                <w:bCs/>
                <w:sz w:val="20"/>
                <w:szCs w:val="20"/>
                <w:lang w:eastAsia="ru-RU"/>
              </w:rPr>
            </w:pPr>
          </w:p>
        </w:tc>
        <w:tc>
          <w:tcPr>
            <w:tcW w:w="1659" w:type="dxa"/>
            <w:tcMar>
              <w:top w:w="0" w:type="dxa"/>
              <w:left w:w="15" w:type="dxa"/>
              <w:bottom w:w="0" w:type="dxa"/>
              <w:right w:w="15" w:type="dxa"/>
            </w:tcMar>
            <w:vAlign w:val="cente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Pr>
                <w:rFonts w:ascii="Calibri" w:hAnsi="Calibri" w:cs="Calibri"/>
                <w:noProof/>
                <w:lang w:eastAsia="ru-RU"/>
              </w:rPr>
              <mc:AlternateContent>
                <mc:Choice Requires="wps">
                  <w:drawing>
                    <wp:anchor distT="0" distB="0" distL="114300" distR="114300" simplePos="0" relativeHeight="251660288" behindDoc="0" locked="1" layoutInCell="1" allowOverlap="1">
                      <wp:simplePos x="0" y="0"/>
                      <wp:positionH relativeFrom="character">
                        <wp:posOffset>-224790</wp:posOffset>
                      </wp:positionH>
                      <wp:positionV relativeFrom="line">
                        <wp:posOffset>0</wp:posOffset>
                      </wp:positionV>
                      <wp:extent cx="193675" cy="140970"/>
                      <wp:effectExtent l="5715" t="12700" r="10160" b="8255"/>
                      <wp:wrapNone/>
                      <wp:docPr id="32" name="Прямоугольник 3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93675" cy="140970"/>
                              </a:xfrm>
                              <a:prstGeom prst="rect">
                                <a:avLst/>
                              </a:prstGeom>
                              <a:solidFill>
                                <a:srgbClr val="FFFFFF"/>
                              </a:solidFill>
                              <a:ln w="9525">
                                <a:solidFill>
                                  <a:srgbClr val="000000"/>
                                </a:solidFill>
                                <a:miter lim="800000"/>
                                <a:headEnd/>
                                <a:tailEnd/>
                              </a:ln>
                            </wps:spPr>
                            <wps:txbx>
                              <w:txbxContent>
                                <w:p w:rsidR="00973C64" w:rsidRPr="000767CD" w:rsidRDefault="00973C64" w:rsidP="0054707C">
                                  <w:pPr>
                                    <w:jc w:val="center"/>
                                    <w:rPr>
                                      <w:b/>
                                      <w:bCs/>
                                      <w:sz w:val="20"/>
                                      <w:szCs w:val="20"/>
                                    </w:rPr>
                                  </w:pPr>
                                  <w:r w:rsidRPr="000767CD">
                                    <w:rP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0" style="position:absolute;margin-left:-17.7pt;margin-top:0;width:15.25pt;height:11.1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">
                      <o:lock v:ext="edit" rotation="t" position="t"/>
                      <v:textbox inset="0,0,0,0">
                        <w:txbxContent>
                          <w:p w:rsidR="00973C64" w:rsidRPr="000767CD" w:rsidRDefault="00973C64" w:rsidP="0054707C">
                            <w:pPr>
                              <w:jc w:val="center"/>
                              <w:rPr>
                                <w:b/>
                                <w:bCs/>
                                <w:sz w:val="20"/>
                                <w:szCs w:val="20"/>
                              </w:rPr>
                            </w:pPr>
                            <w:r w:rsidRPr="000767CD">
                              <w:rPr>
                                <w:b/>
                                <w:bCs/>
                                <w:sz w:val="20"/>
                                <w:szCs w:val="20"/>
                              </w:rPr>
                              <w:t>=</w:t>
                            </w:r>
                          </w:p>
                        </w:txbxContent>
                      </v:textbox>
                      <w10:wrap anchory="line"/>
                      <w10:anchorlock/>
                    </v:rect>
                  </w:pict>
                </mc:Fallback>
              </mc:AlternateContent>
            </w:r>
            <w:r>
              <w:rPr>
                <w:rFonts w:ascii="Times New Roman" w:hAnsi="Times New Roman" w:cs="Times New Roman"/>
                <w:b/>
                <w:bCs/>
                <w:noProof/>
                <w:sz w:val="20"/>
                <w:szCs w:val="20"/>
                <w:lang w:eastAsia="ru-RU"/>
              </w:rPr>
              <mc:AlternateContent>
                <mc:Choice Requires="wps">
                  <w:drawing>
                    <wp:inline distT="0" distB="0" distL="0" distR="0">
                      <wp:extent cx="130810" cy="142240"/>
                      <wp:effectExtent l="1905" t="0" r="635" b="3810"/>
                      <wp:docPr id="31" name="Прямоугольник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4CA703" id="Прямоугольник 31" o:spid="_x0000_s1026" style="width:10.3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" filled="f" stroked="f">
                      <o:lock v:ext="edit" aspectratio="t"/>
                      <w10:anchorlock/>
                    </v:rect>
                  </w:pict>
                </mc:Fallback>
              </mc:AlternateContent>
            </w:r>
          </w:p>
        </w:tc>
        <w:tc>
          <w:tcPr>
            <w:tcW w:w="1328" w:type="dxa"/>
            <w:tcMar>
              <w:top w:w="0" w:type="dxa"/>
              <w:left w:w="15" w:type="dxa"/>
              <w:bottom w:w="0" w:type="dxa"/>
              <w:right w:w="15" w:type="dxa"/>
            </w:tcMar>
            <w:vAlign w:val="cente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b/>
                <w:bCs/>
                <w:sz w:val="28"/>
                <w:szCs w:val="28"/>
                <w:lang w:eastAsia="ru-RU"/>
              </w:rPr>
            </w:pPr>
          </w:p>
        </w:tc>
      </w:tr>
    </w:tbl>
    <w:p w:rsidR="0054707C" w:rsidRDefault="0054707C" w:rsidP="0054707C">
      <w:pPr>
        <w:spacing w:after="0" w:line="240" w:lineRule="auto"/>
        <w:ind w:left="426"/>
        <w:jc w:val="both"/>
        <w:rPr>
          <w:rFonts w:ascii="Times New Roman" w:hAnsi="Times New Roman" w:cs="Times New Roman"/>
          <w:sz w:val="24"/>
          <w:szCs w:val="24"/>
          <w:vertAlign w:val="superscript"/>
          <w:lang w:eastAsia="ru-RU"/>
        </w:rPr>
      </w:pPr>
    </w:p>
    <w:p w:rsidR="0054707C" w:rsidRDefault="0054707C" w:rsidP="0054707C">
      <w:pPr>
        <w:spacing w:after="0" w:line="240" w:lineRule="auto"/>
        <w:ind w:right="-742"/>
        <w:rPr>
          <w:rFonts w:ascii="Times New Roman" w:hAnsi="Times New Roman" w:cs="Times New Roman"/>
          <w:b/>
          <w:bCs/>
          <w:sz w:val="28"/>
          <w:szCs w:val="28"/>
          <w:lang w:eastAsia="ru-RU"/>
        </w:rPr>
      </w:pPr>
    </w:p>
    <w:p w:rsidR="0054707C" w:rsidRDefault="0054707C" w:rsidP="0054707C">
      <w:pPr>
        <w:spacing w:after="0" w:line="240" w:lineRule="auto"/>
        <w:ind w:right="-742"/>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p>
    <w:p w:rsidR="0054707C" w:rsidRPr="00FA73CF" w:rsidRDefault="0054707C" w:rsidP="0054707C">
      <w:pPr>
        <w:spacing w:after="0" w:line="240" w:lineRule="auto"/>
        <w:ind w:right="-742"/>
        <w:jc w:val="center"/>
        <w:rPr>
          <w:rFonts w:ascii="Times New Roman" w:hAnsi="Times New Roman" w:cs="Times New Roman"/>
          <w:b/>
          <w:bCs/>
          <w:sz w:val="32"/>
          <w:szCs w:val="32"/>
          <w:lang w:eastAsia="ru-RU"/>
        </w:rPr>
      </w:pPr>
      <w:r w:rsidRPr="00FA73CF">
        <w:rPr>
          <w:rFonts w:ascii="Times New Roman" w:hAnsi="Times New Roman" w:cs="Times New Roman"/>
          <w:b/>
          <w:bCs/>
          <w:sz w:val="32"/>
          <w:szCs w:val="32"/>
          <w:lang w:eastAsia="ru-RU"/>
        </w:rPr>
        <w:lastRenderedPageBreak/>
        <w:t>График образовательного процесса</w:t>
      </w:r>
    </w:p>
    <w:p w:rsidR="0054707C" w:rsidRPr="00C11849" w:rsidRDefault="0054707C" w:rsidP="0054707C">
      <w:pPr>
        <w:spacing w:after="0" w:line="240" w:lineRule="auto"/>
        <w:jc w:val="center"/>
        <w:rPr>
          <w:rFonts w:ascii="Lucida Grande CY" w:hAnsi="Lucida Grande CY" w:cs="Lucida Grande CY"/>
          <w:sz w:val="24"/>
          <w:szCs w:val="24"/>
          <w:lang w:eastAsia="ru-RU"/>
        </w:rPr>
      </w:pPr>
    </w:p>
    <w:tbl>
      <w:tblPr>
        <w:tblW w:w="0" w:type="auto"/>
        <w:tblInd w:w="-106" w:type="dxa"/>
        <w:tblLook w:val="01E0" w:firstRow="1" w:lastRow="1" w:firstColumn="1" w:lastColumn="1" w:noHBand="0" w:noVBand="0"/>
      </w:tblPr>
      <w:tblGrid>
        <w:gridCol w:w="4785"/>
        <w:gridCol w:w="2095"/>
        <w:gridCol w:w="7368"/>
      </w:tblGrid>
      <w:tr w:rsidR="0054707C" w:rsidRPr="00BD1C9A" w:rsidTr="0054707C">
        <w:tc>
          <w:tcPr>
            <w:tcW w:w="4928" w:type="dxa"/>
          </w:tcPr>
          <w:p w:rsidR="0054707C" w:rsidRPr="00C11849" w:rsidRDefault="0054707C" w:rsidP="0054707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C11849">
              <w:rPr>
                <w:rFonts w:ascii="Times New Roman" w:hAnsi="Times New Roman" w:cs="Times New Roman"/>
                <w:sz w:val="24"/>
                <w:szCs w:val="24"/>
                <w:lang w:eastAsia="ru-RU"/>
              </w:rPr>
              <w:t>УТВЕРЖДАЮ</w:t>
            </w:r>
            <w:r>
              <w:rPr>
                <w:rFonts w:ascii="Times New Roman" w:hAnsi="Times New Roman" w:cs="Times New Roman"/>
                <w:sz w:val="24"/>
                <w:szCs w:val="24"/>
                <w:lang w:eastAsia="ru-RU"/>
              </w:rPr>
              <w:t>:</w:t>
            </w:r>
            <w:r w:rsidRPr="00C11849">
              <w:rPr>
                <w:rFonts w:ascii="Times New Roman" w:hAnsi="Times New Roman" w:cs="Times New Roman"/>
                <w:sz w:val="24"/>
                <w:szCs w:val="24"/>
                <w:lang w:eastAsia="ru-RU"/>
              </w:rPr>
              <w:t xml:space="preserve"> </w:t>
            </w:r>
          </w:p>
        </w:tc>
        <w:tc>
          <w:tcPr>
            <w:tcW w:w="2200" w:type="dxa"/>
          </w:tcPr>
          <w:p w:rsidR="0054707C" w:rsidRPr="00C11849" w:rsidRDefault="0054707C" w:rsidP="0054707C">
            <w:pPr>
              <w:spacing w:after="0" w:line="240" w:lineRule="auto"/>
              <w:rPr>
                <w:rFonts w:ascii="Lucida Grande CY" w:hAnsi="Lucida Grande CY" w:cs="Lucida Grande CY"/>
                <w:sz w:val="24"/>
                <w:szCs w:val="24"/>
                <w:lang w:eastAsia="ru-RU"/>
              </w:rPr>
            </w:pPr>
          </w:p>
        </w:tc>
        <w:tc>
          <w:tcPr>
            <w:tcW w:w="7658" w:type="dxa"/>
          </w:tcPr>
          <w:p w:rsidR="0054707C" w:rsidRPr="00C11849" w:rsidRDefault="0054707C" w:rsidP="0054707C">
            <w:pPr>
              <w:spacing w:after="0" w:line="240" w:lineRule="auto"/>
              <w:rPr>
                <w:rFonts w:ascii="Times New Roman" w:hAnsi="Times New Roman" w:cs="Times New Roman"/>
                <w:sz w:val="20"/>
                <w:szCs w:val="20"/>
                <w:lang w:eastAsia="ru-RU"/>
              </w:rPr>
            </w:pPr>
          </w:p>
        </w:tc>
      </w:tr>
      <w:tr w:rsidR="0054707C" w:rsidRPr="00BD1C9A" w:rsidTr="0054707C">
        <w:tc>
          <w:tcPr>
            <w:tcW w:w="4928" w:type="dxa"/>
          </w:tcPr>
          <w:p w:rsidR="0054707C" w:rsidRDefault="0054707C" w:rsidP="0054707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Директор МКУДО </w:t>
            </w:r>
          </w:p>
          <w:p w:rsidR="0054707C" w:rsidRDefault="0054707C" w:rsidP="0054707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«Бисертская детская школа искусств» </w:t>
            </w:r>
          </w:p>
          <w:p w:rsidR="0054707C" w:rsidRDefault="0054707C" w:rsidP="0054707C">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_____________Н.С. Туренкова</w:t>
            </w:r>
          </w:p>
          <w:p w:rsidR="0054707C" w:rsidRPr="00C11849" w:rsidRDefault="0054707C" w:rsidP="0054707C">
            <w:pPr>
              <w:spacing w:after="0" w:line="240" w:lineRule="auto"/>
              <w:rPr>
                <w:rFonts w:ascii="Times New Roman" w:hAnsi="Times New Roman" w:cs="Times New Roman"/>
                <w:sz w:val="24"/>
                <w:szCs w:val="24"/>
                <w:lang w:eastAsia="ru-RU"/>
              </w:rPr>
            </w:pPr>
          </w:p>
        </w:tc>
        <w:tc>
          <w:tcPr>
            <w:tcW w:w="2200" w:type="dxa"/>
          </w:tcPr>
          <w:p w:rsidR="0054707C" w:rsidRPr="00C11849" w:rsidRDefault="0054707C" w:rsidP="0054707C">
            <w:pPr>
              <w:spacing w:after="0" w:line="240" w:lineRule="auto"/>
              <w:rPr>
                <w:rFonts w:ascii="Lucida Grande CY" w:hAnsi="Lucida Grande CY" w:cs="Lucida Grande CY"/>
                <w:sz w:val="24"/>
                <w:szCs w:val="24"/>
                <w:lang w:eastAsia="ru-RU"/>
              </w:rPr>
            </w:pPr>
          </w:p>
        </w:tc>
        <w:tc>
          <w:tcPr>
            <w:tcW w:w="7658" w:type="dxa"/>
          </w:tcPr>
          <w:p w:rsidR="0054707C" w:rsidRPr="00C11849" w:rsidRDefault="0054707C" w:rsidP="0054707C">
            <w:pPr>
              <w:spacing w:after="0" w:line="240" w:lineRule="auto"/>
              <w:rPr>
                <w:rFonts w:ascii="Times New Roman" w:hAnsi="Times New Roman" w:cs="Times New Roman"/>
                <w:sz w:val="20"/>
                <w:szCs w:val="20"/>
                <w:lang w:eastAsia="ru-RU"/>
              </w:rPr>
            </w:pPr>
            <w:r w:rsidRPr="00C11849">
              <w:rPr>
                <w:rFonts w:ascii="Times New Roman" w:hAnsi="Times New Roman" w:cs="Times New Roman"/>
                <w:sz w:val="20"/>
                <w:szCs w:val="20"/>
                <w:lang w:eastAsia="ru-RU"/>
              </w:rPr>
              <w:t>Срок обучения – 6 лет</w:t>
            </w:r>
          </w:p>
        </w:tc>
      </w:tr>
      <w:tr w:rsidR="0054707C" w:rsidRPr="00BD1C9A" w:rsidTr="0054707C">
        <w:tc>
          <w:tcPr>
            <w:tcW w:w="4928" w:type="dxa"/>
          </w:tcPr>
          <w:p w:rsidR="0054707C" w:rsidRPr="00C11849" w:rsidRDefault="0054707C" w:rsidP="0054707C">
            <w:pPr>
              <w:spacing w:after="0" w:line="240" w:lineRule="auto"/>
              <w:rPr>
                <w:rFonts w:ascii="Times New Roman" w:hAnsi="Times New Roman" w:cs="Times New Roman"/>
                <w:sz w:val="20"/>
                <w:szCs w:val="20"/>
                <w:lang w:eastAsia="ru-RU"/>
              </w:rPr>
            </w:pPr>
          </w:p>
        </w:tc>
        <w:tc>
          <w:tcPr>
            <w:tcW w:w="2200" w:type="dxa"/>
          </w:tcPr>
          <w:p w:rsidR="0054707C" w:rsidRPr="00C11849" w:rsidRDefault="0054707C" w:rsidP="0054707C">
            <w:pPr>
              <w:spacing w:after="0" w:line="240" w:lineRule="auto"/>
              <w:rPr>
                <w:rFonts w:ascii="Lucida Grande CY" w:hAnsi="Lucida Grande CY" w:cs="Lucida Grande CY"/>
                <w:sz w:val="24"/>
                <w:szCs w:val="24"/>
                <w:lang w:eastAsia="ru-RU"/>
              </w:rPr>
            </w:pPr>
          </w:p>
        </w:tc>
        <w:tc>
          <w:tcPr>
            <w:tcW w:w="7658" w:type="dxa"/>
          </w:tcPr>
          <w:p w:rsidR="0054707C" w:rsidRPr="00C11849" w:rsidRDefault="0054707C" w:rsidP="0054707C">
            <w:pPr>
              <w:spacing w:after="0" w:line="240" w:lineRule="auto"/>
              <w:ind w:left="-1577" w:right="-1299" w:firstLine="1577"/>
              <w:rPr>
                <w:rFonts w:ascii="Times New Roman" w:hAnsi="Times New Roman" w:cs="Times New Roman"/>
                <w:sz w:val="20"/>
                <w:szCs w:val="20"/>
                <w:lang w:eastAsia="ru-RU"/>
              </w:rPr>
            </w:pPr>
          </w:p>
        </w:tc>
      </w:tr>
      <w:tr w:rsidR="0054707C" w:rsidRPr="00BD1C9A" w:rsidTr="0054707C">
        <w:tc>
          <w:tcPr>
            <w:tcW w:w="4928" w:type="dxa"/>
          </w:tcPr>
          <w:p w:rsidR="0054707C" w:rsidRPr="00C11849" w:rsidRDefault="0054707C" w:rsidP="0054707C">
            <w:pPr>
              <w:spacing w:after="0" w:line="240" w:lineRule="auto"/>
              <w:rPr>
                <w:rFonts w:ascii="Times New Roman" w:hAnsi="Times New Roman" w:cs="Times New Roman"/>
                <w:sz w:val="24"/>
                <w:szCs w:val="24"/>
                <w:lang w:eastAsia="ru-RU"/>
              </w:rPr>
            </w:pPr>
            <w:r w:rsidRPr="00C11849">
              <w:rPr>
                <w:rFonts w:ascii="Times New Roman" w:hAnsi="Times New Roman" w:cs="Times New Roman"/>
                <w:sz w:val="24"/>
                <w:szCs w:val="24"/>
                <w:lang w:eastAsia="ru-RU"/>
              </w:rPr>
              <w:t xml:space="preserve">«____» </w:t>
            </w:r>
            <w:r>
              <w:rPr>
                <w:rFonts w:ascii="Times New Roman" w:hAnsi="Times New Roman" w:cs="Times New Roman"/>
                <w:sz w:val="24"/>
                <w:szCs w:val="24"/>
                <w:lang w:eastAsia="ru-RU"/>
              </w:rPr>
              <w:t>_______________ 2018 г.</w:t>
            </w:r>
          </w:p>
        </w:tc>
        <w:tc>
          <w:tcPr>
            <w:tcW w:w="2200" w:type="dxa"/>
          </w:tcPr>
          <w:p w:rsidR="0054707C" w:rsidRPr="00C11849" w:rsidRDefault="0054707C" w:rsidP="0054707C">
            <w:pPr>
              <w:spacing w:after="0" w:line="240" w:lineRule="auto"/>
              <w:rPr>
                <w:rFonts w:ascii="Lucida Grande CY" w:hAnsi="Lucida Grande CY" w:cs="Lucida Grande CY"/>
                <w:sz w:val="24"/>
                <w:szCs w:val="24"/>
                <w:lang w:eastAsia="ru-RU"/>
              </w:rPr>
            </w:pPr>
          </w:p>
        </w:tc>
        <w:tc>
          <w:tcPr>
            <w:tcW w:w="7658" w:type="dxa"/>
          </w:tcPr>
          <w:p w:rsidR="0054707C" w:rsidRPr="00C11849" w:rsidRDefault="0054707C" w:rsidP="0054707C">
            <w:pPr>
              <w:spacing w:after="0" w:line="240" w:lineRule="auto"/>
              <w:rPr>
                <w:rFonts w:ascii="Times New Roman" w:hAnsi="Times New Roman" w:cs="Times New Roman"/>
                <w:sz w:val="20"/>
                <w:szCs w:val="20"/>
                <w:lang w:eastAsia="ru-RU"/>
              </w:rPr>
            </w:pPr>
            <w:r w:rsidRPr="00C11849">
              <w:rPr>
                <w:rFonts w:ascii="Times New Roman" w:hAnsi="Times New Roman" w:cs="Times New Roman"/>
                <w:sz w:val="20"/>
                <w:szCs w:val="20"/>
                <w:lang w:eastAsia="ru-RU"/>
              </w:rPr>
              <w:t>Дополнительная предпрофессиональная общеобразовательная программа в области музыкального искусства</w:t>
            </w:r>
          </w:p>
          <w:p w:rsidR="0054707C" w:rsidRPr="00C11849" w:rsidRDefault="0054707C" w:rsidP="0054707C">
            <w:pPr>
              <w:spacing w:after="0" w:line="240" w:lineRule="auto"/>
              <w:rPr>
                <w:rFonts w:ascii="Times New Roman" w:hAnsi="Times New Roman" w:cs="Times New Roman"/>
                <w:sz w:val="20"/>
                <w:szCs w:val="20"/>
                <w:lang w:eastAsia="ru-RU"/>
              </w:rPr>
            </w:pPr>
          </w:p>
        </w:tc>
      </w:tr>
    </w:tbl>
    <w:p w:rsidR="0054707C" w:rsidRPr="00C11849" w:rsidRDefault="0054707C" w:rsidP="0054707C">
      <w:pPr>
        <w:spacing w:after="0" w:line="240" w:lineRule="auto"/>
        <w:rPr>
          <w:rFonts w:ascii="Lucida Grande CY" w:hAnsi="Lucida Grande CY" w:cs="Lucida Grande CY"/>
          <w:sz w:val="24"/>
          <w:szCs w:val="24"/>
          <w:lang w:eastAsia="ru-RU"/>
        </w:rPr>
      </w:pPr>
    </w:p>
    <w:tbl>
      <w:tblPr>
        <w:tblpPr w:leftFromText="180" w:rightFromText="180" w:vertAnchor="text" w:horzAnchor="margin" w:tblpXSpec="center" w:tblpY="89"/>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54707C" w:rsidRPr="00BD1C9A" w:rsidTr="0054707C">
        <w:trPr>
          <w:trHeight w:val="536"/>
        </w:trPr>
        <w:tc>
          <w:tcPr>
            <w:tcW w:w="13066" w:type="dxa"/>
            <w:gridSpan w:val="53"/>
            <w:tcBorders>
              <w:top w:val="single" w:sz="12" w:space="0" w:color="000000"/>
              <w:left w:val="single" w:sz="12" w:space="0" w:color="000000"/>
              <w:righ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24"/>
                <w:szCs w:val="24"/>
                <w:lang w:eastAsia="ru-RU"/>
              </w:rPr>
            </w:pPr>
            <w:r w:rsidRPr="00C11849">
              <w:rPr>
                <w:rFonts w:ascii="Times New Roman" w:hAnsi="Times New Roman" w:cs="Times New Roman"/>
                <w:b/>
                <w:bCs/>
                <w:sz w:val="24"/>
                <w:szCs w:val="24"/>
                <w:lang w:eastAsia="ru-RU"/>
              </w:rPr>
              <w:t>1. График образовательного процесса</w:t>
            </w:r>
          </w:p>
        </w:tc>
        <w:tc>
          <w:tcPr>
            <w:tcW w:w="2527" w:type="dxa"/>
            <w:gridSpan w:val="6"/>
            <w:tcBorders>
              <w:top w:val="single" w:sz="12" w:space="0" w:color="000000"/>
              <w:left w:val="single" w:sz="12" w:space="0" w:color="000000"/>
              <w:righ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20"/>
                <w:szCs w:val="20"/>
                <w:lang w:eastAsia="ru-RU"/>
              </w:rPr>
            </w:pPr>
            <w:r w:rsidRPr="00C11849">
              <w:rPr>
                <w:rFonts w:ascii="Times New Roman" w:hAnsi="Times New Roman" w:cs="Times New Roman"/>
                <w:b/>
                <w:bCs/>
                <w:sz w:val="20"/>
                <w:szCs w:val="20"/>
                <w:lang w:eastAsia="ru-RU"/>
              </w:rPr>
              <w:t>2. Сводные данные по бюджету времени в неделях</w:t>
            </w:r>
          </w:p>
        </w:tc>
      </w:tr>
      <w:tr w:rsidR="0054707C" w:rsidRPr="00BD1C9A" w:rsidTr="0054707C">
        <w:trPr>
          <w:trHeight w:val="136"/>
        </w:trPr>
        <w:tc>
          <w:tcPr>
            <w:tcW w:w="505" w:type="dxa"/>
            <w:vMerge w:val="restart"/>
            <w:tcBorders>
              <w:left w:val="single" w:sz="12"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Классы</w:t>
            </w:r>
          </w:p>
        </w:tc>
        <w:tc>
          <w:tcPr>
            <w:tcW w:w="1194"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Сентябрь</w:t>
            </w:r>
          </w:p>
        </w:tc>
        <w:tc>
          <w:tcPr>
            <w:tcW w:w="275"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29.09 – 5.10</w:t>
            </w:r>
          </w:p>
        </w:tc>
        <w:tc>
          <w:tcPr>
            <w:tcW w:w="708" w:type="dxa"/>
            <w:gridSpan w:val="3"/>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Октябрь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27.10 – 2.11</w:t>
            </w:r>
          </w:p>
        </w:tc>
        <w:tc>
          <w:tcPr>
            <w:tcW w:w="944"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Ноябрь</w:t>
            </w:r>
          </w:p>
        </w:tc>
        <w:tc>
          <w:tcPr>
            <w:tcW w:w="944"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Декабрь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29.12 – 4.01</w:t>
            </w:r>
          </w:p>
        </w:tc>
        <w:tc>
          <w:tcPr>
            <w:tcW w:w="708" w:type="dxa"/>
            <w:gridSpan w:val="3"/>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Январь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26.01 – 1.02</w:t>
            </w:r>
          </w:p>
        </w:tc>
        <w:tc>
          <w:tcPr>
            <w:tcW w:w="708" w:type="dxa"/>
            <w:gridSpan w:val="3"/>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Февраль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23.02 – 1.03</w:t>
            </w:r>
          </w:p>
        </w:tc>
        <w:tc>
          <w:tcPr>
            <w:tcW w:w="944"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Март</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30.03 – 5.04</w:t>
            </w:r>
          </w:p>
        </w:tc>
        <w:tc>
          <w:tcPr>
            <w:tcW w:w="708" w:type="dxa"/>
            <w:gridSpan w:val="3"/>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Апрель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27.04. – 3.05</w:t>
            </w:r>
          </w:p>
        </w:tc>
        <w:tc>
          <w:tcPr>
            <w:tcW w:w="944"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Май</w:t>
            </w:r>
          </w:p>
        </w:tc>
        <w:tc>
          <w:tcPr>
            <w:tcW w:w="944" w:type="dxa"/>
            <w:gridSpan w:val="4"/>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Июнь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29.06 – 5.07</w:t>
            </w:r>
          </w:p>
        </w:tc>
        <w:tc>
          <w:tcPr>
            <w:tcW w:w="708" w:type="dxa"/>
            <w:gridSpan w:val="3"/>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Июль</w:t>
            </w:r>
          </w:p>
        </w:tc>
        <w:tc>
          <w:tcPr>
            <w:tcW w:w="236"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27.07 – 2.08</w:t>
            </w:r>
          </w:p>
        </w:tc>
        <w:tc>
          <w:tcPr>
            <w:tcW w:w="944" w:type="dxa"/>
            <w:gridSpan w:val="4"/>
            <w:tcBorders>
              <w:top w:val="nil"/>
              <w:bottom w:val="nil"/>
              <w:righ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Август</w:t>
            </w:r>
          </w:p>
        </w:tc>
        <w:tc>
          <w:tcPr>
            <w:tcW w:w="401" w:type="dxa"/>
            <w:vMerge w:val="restart"/>
            <w:tcBorders>
              <w:top w:val="nil"/>
              <w:left w:val="single" w:sz="12" w:space="0" w:color="000000"/>
            </w:tcBorders>
            <w:textDirection w:val="btL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Аудиторные занятия</w:t>
            </w:r>
          </w:p>
        </w:tc>
        <w:tc>
          <w:tcPr>
            <w:tcW w:w="567"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 xml:space="preserve">Промежуточная аттестация </w:t>
            </w:r>
          </w:p>
        </w:tc>
        <w:tc>
          <w:tcPr>
            <w:tcW w:w="425"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Резерв учебного времени</w:t>
            </w:r>
          </w:p>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p>
        </w:tc>
        <w:tc>
          <w:tcPr>
            <w:tcW w:w="284"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итоговая аттестация</w:t>
            </w:r>
          </w:p>
        </w:tc>
        <w:tc>
          <w:tcPr>
            <w:tcW w:w="425" w:type="dxa"/>
            <w:vMerge w:val="restart"/>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Каникулы</w:t>
            </w:r>
          </w:p>
        </w:tc>
        <w:tc>
          <w:tcPr>
            <w:tcW w:w="425" w:type="dxa"/>
            <w:vMerge w:val="restart"/>
            <w:tcBorders>
              <w:right w:val="single" w:sz="12"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 xml:space="preserve">Всего </w:t>
            </w:r>
          </w:p>
        </w:tc>
      </w:tr>
      <w:tr w:rsidR="0054707C" w:rsidRPr="00BD1C9A" w:rsidTr="0054707C">
        <w:trPr>
          <w:cantSplit/>
          <w:trHeight w:val="1630"/>
        </w:trPr>
        <w:tc>
          <w:tcPr>
            <w:tcW w:w="505" w:type="dxa"/>
            <w:vMerge/>
            <w:tcBorders>
              <w:left w:val="single" w:sz="12" w:space="0" w:color="000000"/>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38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 – 7</w:t>
            </w:r>
          </w:p>
        </w:tc>
        <w:tc>
          <w:tcPr>
            <w:tcW w:w="269"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8 – 14</w:t>
            </w:r>
          </w:p>
        </w:tc>
        <w:tc>
          <w:tcPr>
            <w:tcW w:w="269"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15 – 21</w:t>
            </w:r>
          </w:p>
        </w:tc>
        <w:tc>
          <w:tcPr>
            <w:tcW w:w="270"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22 – 28</w:t>
            </w:r>
          </w:p>
        </w:tc>
        <w:tc>
          <w:tcPr>
            <w:tcW w:w="275"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6 – 12</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13 – 19</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20 – 26</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3 – 9</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10 – 16</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17 – 23</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24 – 30</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 – 7</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8 – 14</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15 – 21</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22 – 28</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5 – 11</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12 – 18</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19 – 25</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 –8</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9 – 15</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16 – 22</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 –8</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9 – 15</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16 – 22</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23 – 29</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6 – 12</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13 – 19</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20 – 26</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4 – 10</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11 – 17</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18 – 24</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25 – 31</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 – 7</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8 – 14</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15 – 21</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22 – 28</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6 – 12</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13 – 19</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20 – 26</w:t>
            </w:r>
          </w:p>
        </w:tc>
        <w:tc>
          <w:tcPr>
            <w:tcW w:w="236"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3 – 9</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10 – 16</w:t>
            </w:r>
          </w:p>
        </w:tc>
        <w:tc>
          <w:tcPr>
            <w:tcW w:w="236" w:type="dxa"/>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17 – 23</w:t>
            </w:r>
          </w:p>
        </w:tc>
        <w:tc>
          <w:tcPr>
            <w:tcW w:w="236" w:type="dxa"/>
            <w:tcBorders>
              <w:bottom w:val="single" w:sz="8" w:space="0" w:color="000000"/>
              <w:right w:val="single" w:sz="12"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24 – 31</w:t>
            </w:r>
          </w:p>
        </w:tc>
        <w:tc>
          <w:tcPr>
            <w:tcW w:w="401" w:type="dxa"/>
            <w:vMerge/>
            <w:tcBorders>
              <w:left w:val="single" w:sz="12" w:space="0" w:color="000000"/>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6"/>
                <w:szCs w:val="16"/>
                <w:lang w:eastAsia="ru-RU"/>
              </w:rPr>
            </w:pPr>
          </w:p>
        </w:tc>
        <w:tc>
          <w:tcPr>
            <w:tcW w:w="567" w:type="dxa"/>
            <w:vMerge/>
            <w:tcBorders>
              <w:bottom w:val="single" w:sz="8" w:space="0" w:color="000000"/>
            </w:tcBorders>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425" w:type="dxa"/>
            <w:vMerge/>
            <w:tcBorders>
              <w:bottom w:val="single" w:sz="8" w:space="0" w:color="000000"/>
            </w:tcBorders>
            <w:textDirection w:val="btLr"/>
            <w:vAlign w:val="center"/>
          </w:tcPr>
          <w:p w:rsidR="0054707C" w:rsidRPr="00C11849" w:rsidRDefault="0054707C" w:rsidP="0054707C">
            <w:pPr>
              <w:spacing w:after="0" w:line="240" w:lineRule="auto"/>
              <w:ind w:left="113" w:right="113"/>
              <w:jc w:val="center"/>
              <w:rPr>
                <w:rFonts w:ascii="Times New Roman" w:hAnsi="Times New Roman" w:cs="Times New Roman"/>
                <w:b/>
                <w:bCs/>
                <w:sz w:val="12"/>
                <w:szCs w:val="12"/>
                <w:lang w:eastAsia="ru-RU"/>
              </w:rPr>
            </w:pPr>
          </w:p>
        </w:tc>
        <w:tc>
          <w:tcPr>
            <w:tcW w:w="284" w:type="dxa"/>
            <w:vMerge/>
            <w:tcBorders>
              <w:bottom w:val="single" w:sz="8" w:space="0" w:color="000000"/>
            </w:tcBorders>
            <w:vAlign w:val="center"/>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425" w:type="dxa"/>
            <w:vMerge/>
            <w:tcBorders>
              <w:bottom w:val="single" w:sz="8" w:space="0" w:color="000000"/>
            </w:tcBorders>
            <w:vAlign w:val="center"/>
          </w:tcPr>
          <w:p w:rsidR="0054707C" w:rsidRPr="00C11849" w:rsidRDefault="0054707C" w:rsidP="0054707C">
            <w:pPr>
              <w:spacing w:after="0" w:line="240" w:lineRule="auto"/>
              <w:jc w:val="center"/>
              <w:rPr>
                <w:rFonts w:ascii="Times New Roman" w:hAnsi="Times New Roman" w:cs="Times New Roman"/>
                <w:sz w:val="12"/>
                <w:szCs w:val="12"/>
                <w:lang w:eastAsia="ru-RU"/>
              </w:rPr>
            </w:pPr>
          </w:p>
        </w:tc>
        <w:tc>
          <w:tcPr>
            <w:tcW w:w="425" w:type="dxa"/>
            <w:vMerge/>
            <w:tcBorders>
              <w:bottom w:val="single" w:sz="8" w:space="0" w:color="000000"/>
              <w:right w:val="single" w:sz="12" w:space="0" w:color="000000"/>
            </w:tcBorders>
            <w:vAlign w:val="center"/>
          </w:tcPr>
          <w:p w:rsidR="0054707C" w:rsidRPr="00C11849" w:rsidRDefault="0054707C" w:rsidP="0054707C">
            <w:pPr>
              <w:spacing w:after="0" w:line="240" w:lineRule="auto"/>
              <w:jc w:val="center"/>
              <w:rPr>
                <w:rFonts w:ascii="Times New Roman" w:hAnsi="Times New Roman" w:cs="Times New Roman"/>
                <w:sz w:val="12"/>
                <w:szCs w:val="12"/>
                <w:lang w:eastAsia="ru-RU"/>
              </w:rPr>
            </w:pPr>
          </w:p>
        </w:tc>
      </w:tr>
      <w:tr w:rsidR="0054707C" w:rsidRPr="00BD1C9A" w:rsidTr="0054707C">
        <w:trPr>
          <w:trHeight w:val="186"/>
        </w:trPr>
        <w:tc>
          <w:tcPr>
            <w:tcW w:w="505" w:type="dxa"/>
            <w:tcBorders>
              <w:lef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38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0"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D412CB" w:rsidRDefault="0054707C" w:rsidP="0054707C">
            <w:pPr>
              <w:spacing w:after="0" w:line="240" w:lineRule="auto"/>
              <w:ind w:left="-51" w:right="-51"/>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р</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righ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401" w:type="dxa"/>
            <w:tcBorders>
              <w:left w:val="single" w:sz="12" w:space="0" w:color="000000"/>
            </w:tcBorders>
          </w:tcPr>
          <w:p w:rsidR="0054707C" w:rsidRPr="00C11849" w:rsidRDefault="0054707C" w:rsidP="0054707C">
            <w:pPr>
              <w:spacing w:after="0" w:line="240" w:lineRule="auto"/>
              <w:ind w:left="-52"/>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33</w:t>
            </w:r>
          </w:p>
        </w:tc>
        <w:tc>
          <w:tcPr>
            <w:tcW w:w="567"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3</w:t>
            </w:r>
          </w:p>
        </w:tc>
        <w:tc>
          <w:tcPr>
            <w:tcW w:w="425"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28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425" w:type="dxa"/>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17</w:t>
            </w:r>
          </w:p>
        </w:tc>
        <w:tc>
          <w:tcPr>
            <w:tcW w:w="425" w:type="dxa"/>
            <w:tcBorders>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54</w:t>
            </w:r>
          </w:p>
        </w:tc>
      </w:tr>
      <w:tr w:rsidR="0054707C" w:rsidRPr="00BD1C9A" w:rsidTr="0054707C">
        <w:trPr>
          <w:trHeight w:val="186"/>
        </w:trPr>
        <w:tc>
          <w:tcPr>
            <w:tcW w:w="505" w:type="dxa"/>
            <w:tcBorders>
              <w:lef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2</w:t>
            </w:r>
          </w:p>
        </w:tc>
        <w:tc>
          <w:tcPr>
            <w:tcW w:w="38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0"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D412CB" w:rsidRDefault="0054707C" w:rsidP="0054707C">
            <w:pPr>
              <w:spacing w:after="0" w:line="240" w:lineRule="auto"/>
              <w:ind w:left="-51" w:right="-51"/>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р</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righ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401" w:type="dxa"/>
            <w:tcBorders>
              <w:left w:val="single" w:sz="12" w:space="0" w:color="000000"/>
            </w:tcBorders>
          </w:tcPr>
          <w:p w:rsidR="0054707C" w:rsidRPr="00C11849" w:rsidRDefault="0054707C" w:rsidP="0054707C">
            <w:pPr>
              <w:spacing w:after="0" w:line="240" w:lineRule="auto"/>
              <w:ind w:left="-52"/>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33</w:t>
            </w:r>
          </w:p>
        </w:tc>
        <w:tc>
          <w:tcPr>
            <w:tcW w:w="567"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w:t>
            </w:r>
          </w:p>
        </w:tc>
        <w:tc>
          <w:tcPr>
            <w:tcW w:w="425"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28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425" w:type="dxa"/>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17</w:t>
            </w:r>
          </w:p>
        </w:tc>
        <w:tc>
          <w:tcPr>
            <w:tcW w:w="425" w:type="dxa"/>
            <w:tcBorders>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56</w:t>
            </w:r>
          </w:p>
        </w:tc>
      </w:tr>
      <w:tr w:rsidR="0054707C" w:rsidRPr="00BD1C9A" w:rsidTr="0054707C">
        <w:trPr>
          <w:trHeight w:val="186"/>
        </w:trPr>
        <w:tc>
          <w:tcPr>
            <w:tcW w:w="505" w:type="dxa"/>
            <w:tcBorders>
              <w:lef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w:t>
            </w:r>
          </w:p>
        </w:tc>
        <w:tc>
          <w:tcPr>
            <w:tcW w:w="38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0"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D412CB" w:rsidRDefault="0054707C" w:rsidP="0054707C">
            <w:pPr>
              <w:spacing w:after="0" w:line="240" w:lineRule="auto"/>
              <w:ind w:left="-51" w:right="-51"/>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р</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righ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401" w:type="dxa"/>
            <w:tcBorders>
              <w:left w:val="single" w:sz="12" w:space="0" w:color="000000"/>
            </w:tcBorders>
          </w:tcPr>
          <w:p w:rsidR="0054707C" w:rsidRPr="00C11849" w:rsidRDefault="0054707C" w:rsidP="0054707C">
            <w:pPr>
              <w:spacing w:after="0" w:line="240" w:lineRule="auto"/>
              <w:ind w:left="-52"/>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33</w:t>
            </w:r>
          </w:p>
        </w:tc>
        <w:tc>
          <w:tcPr>
            <w:tcW w:w="567"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w:t>
            </w:r>
          </w:p>
        </w:tc>
        <w:tc>
          <w:tcPr>
            <w:tcW w:w="425"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28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425" w:type="dxa"/>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17</w:t>
            </w:r>
          </w:p>
        </w:tc>
        <w:tc>
          <w:tcPr>
            <w:tcW w:w="425" w:type="dxa"/>
            <w:tcBorders>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56</w:t>
            </w:r>
          </w:p>
        </w:tc>
      </w:tr>
      <w:tr w:rsidR="0054707C" w:rsidRPr="00BD1C9A" w:rsidTr="0054707C">
        <w:trPr>
          <w:trHeight w:val="173"/>
        </w:trPr>
        <w:tc>
          <w:tcPr>
            <w:tcW w:w="505" w:type="dxa"/>
            <w:tcBorders>
              <w:lef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4</w:t>
            </w:r>
          </w:p>
        </w:tc>
        <w:tc>
          <w:tcPr>
            <w:tcW w:w="38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0"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5"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D412CB" w:rsidRDefault="0054707C" w:rsidP="0054707C">
            <w:pPr>
              <w:spacing w:after="0" w:line="240" w:lineRule="auto"/>
              <w:ind w:left="-51" w:right="-51"/>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р</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э</w:t>
            </w:r>
          </w:p>
        </w:tc>
        <w:tc>
          <w:tcPr>
            <w:tcW w:w="236" w:type="dxa"/>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ind w:left="-51" w:right="-51"/>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236" w:type="dxa"/>
            <w:tcBorders>
              <w:right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r w:rsidRPr="00C11849">
              <w:rPr>
                <w:rFonts w:ascii="Times New Roman" w:hAnsi="Times New Roman" w:cs="Times New Roman"/>
                <w:b/>
                <w:bCs/>
                <w:sz w:val="12"/>
                <w:szCs w:val="12"/>
                <w:lang w:val="en-US" w:eastAsia="ru-RU"/>
              </w:rPr>
              <w:t>=</w:t>
            </w:r>
          </w:p>
        </w:tc>
        <w:tc>
          <w:tcPr>
            <w:tcW w:w="401" w:type="dxa"/>
            <w:tcBorders>
              <w:left w:val="single" w:sz="12" w:space="0" w:color="000000"/>
            </w:tcBorders>
          </w:tcPr>
          <w:p w:rsidR="0054707C" w:rsidRPr="00C11849" w:rsidRDefault="0054707C" w:rsidP="0054707C">
            <w:pPr>
              <w:spacing w:after="0" w:line="240" w:lineRule="auto"/>
              <w:ind w:left="-91" w:right="-9" w:firstLine="14"/>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33</w:t>
            </w:r>
          </w:p>
        </w:tc>
        <w:tc>
          <w:tcPr>
            <w:tcW w:w="567"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w:t>
            </w:r>
          </w:p>
        </w:tc>
        <w:tc>
          <w:tcPr>
            <w:tcW w:w="425"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28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425" w:type="dxa"/>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17</w:t>
            </w:r>
          </w:p>
        </w:tc>
        <w:tc>
          <w:tcPr>
            <w:tcW w:w="425" w:type="dxa"/>
            <w:tcBorders>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56</w:t>
            </w:r>
          </w:p>
        </w:tc>
      </w:tr>
      <w:tr w:rsidR="0054707C" w:rsidRPr="00BD1C9A" w:rsidTr="0054707C">
        <w:trPr>
          <w:trHeight w:val="186"/>
        </w:trPr>
        <w:tc>
          <w:tcPr>
            <w:tcW w:w="505" w:type="dxa"/>
            <w:tcBorders>
              <w:left w:val="single" w:sz="12" w:space="0" w:color="000000"/>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5</w:t>
            </w:r>
          </w:p>
        </w:tc>
        <w:tc>
          <w:tcPr>
            <w:tcW w:w="38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0"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5"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D412CB" w:rsidRDefault="0054707C" w:rsidP="0054707C">
            <w:pPr>
              <w:spacing w:after="0" w:line="240" w:lineRule="auto"/>
              <w:ind w:left="-51" w:right="-51"/>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р</w:t>
            </w:r>
          </w:p>
        </w:tc>
        <w:tc>
          <w:tcPr>
            <w:tcW w:w="236" w:type="dxa"/>
            <w:tcBorders>
              <w:bottom w:val="single" w:sz="12" w:space="0" w:color="000000"/>
            </w:tcBorders>
          </w:tcPr>
          <w:p w:rsidR="0054707C" w:rsidRPr="00C11849" w:rsidRDefault="0054707C" w:rsidP="0054707C">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ш</w:t>
            </w:r>
          </w:p>
        </w:tc>
        <w:tc>
          <w:tcPr>
            <w:tcW w:w="236" w:type="dxa"/>
            <w:tcBorders>
              <w:bottom w:val="single" w:sz="12" w:space="0" w:color="000000"/>
            </w:tcBorders>
            <w:vAlign w:val="center"/>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236" w:type="dxa"/>
            <w:tcBorders>
              <w:bottom w:val="single" w:sz="12" w:space="0" w:color="000000"/>
            </w:tcBorders>
            <w:vAlign w:val="center"/>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236" w:type="dxa"/>
            <w:tcBorders>
              <w:bottom w:val="single" w:sz="12" w:space="0" w:color="000000"/>
            </w:tcBorders>
            <w:vAlign w:val="center"/>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236" w:type="dxa"/>
            <w:tcBorders>
              <w:bottom w:val="single" w:sz="12" w:space="0" w:color="000000"/>
            </w:tcBorders>
            <w:vAlign w:val="center"/>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ind w:left="-51" w:right="-51"/>
              <w:jc w:val="both"/>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right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401" w:type="dxa"/>
            <w:tcBorders>
              <w:left w:val="single" w:sz="12" w:space="0" w:color="000000"/>
            </w:tcBorders>
          </w:tcPr>
          <w:p w:rsidR="0054707C" w:rsidRPr="00C11849" w:rsidRDefault="0054707C" w:rsidP="0054707C">
            <w:pPr>
              <w:spacing w:after="0" w:line="240" w:lineRule="auto"/>
              <w:ind w:left="-91" w:right="-9" w:firstLine="14"/>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33</w:t>
            </w:r>
          </w:p>
        </w:tc>
        <w:tc>
          <w:tcPr>
            <w:tcW w:w="567"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4</w:t>
            </w:r>
          </w:p>
        </w:tc>
        <w:tc>
          <w:tcPr>
            <w:tcW w:w="425"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28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w:t>
            </w:r>
          </w:p>
        </w:tc>
        <w:tc>
          <w:tcPr>
            <w:tcW w:w="425" w:type="dxa"/>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17</w:t>
            </w:r>
          </w:p>
        </w:tc>
        <w:tc>
          <w:tcPr>
            <w:tcW w:w="425" w:type="dxa"/>
            <w:tcBorders>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55</w:t>
            </w:r>
          </w:p>
        </w:tc>
      </w:tr>
      <w:tr w:rsidR="0054707C" w:rsidRPr="00BD1C9A" w:rsidTr="0054707C">
        <w:trPr>
          <w:trHeight w:val="186"/>
        </w:trPr>
        <w:tc>
          <w:tcPr>
            <w:tcW w:w="505" w:type="dxa"/>
            <w:tcBorders>
              <w:left w:val="single" w:sz="12" w:space="0" w:color="000000"/>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6</w:t>
            </w:r>
          </w:p>
        </w:tc>
        <w:tc>
          <w:tcPr>
            <w:tcW w:w="38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69"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0"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75"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D412CB" w:rsidRDefault="0054707C" w:rsidP="0054707C">
            <w:pPr>
              <w:spacing w:after="0" w:line="240" w:lineRule="auto"/>
              <w:ind w:left="-51" w:right="-51"/>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vAlign w:val="center"/>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eastAsia="ru-RU"/>
              </w:rPr>
            </w:pPr>
            <w:r w:rsidRPr="00C11849">
              <w:rPr>
                <w:rFonts w:ascii="Times New Roman" w:hAnsi="Times New Roman" w:cs="Times New Roman"/>
                <w:b/>
                <w:bCs/>
                <w:sz w:val="12"/>
                <w:szCs w:val="12"/>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2"/>
                <w:szCs w:val="12"/>
                <w:lang w:val="en-US"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Pr>
                <w:rFonts w:ascii="Times New Roman" w:hAnsi="Times New Roman" w:cs="Times New Roman"/>
                <w:sz w:val="16"/>
                <w:szCs w:val="16"/>
                <w:lang w:eastAsia="ru-RU"/>
              </w:rPr>
              <w:t>э</w:t>
            </w: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r w:rsidRPr="00C11849">
              <w:rPr>
                <w:rFonts w:ascii="Times New Roman" w:hAnsi="Times New Roman" w:cs="Times New Roman"/>
                <w:sz w:val="16"/>
                <w:szCs w:val="16"/>
                <w:lang w:eastAsia="ru-RU"/>
              </w:rPr>
              <w:t>р</w:t>
            </w:r>
          </w:p>
        </w:tc>
        <w:tc>
          <w:tcPr>
            <w:tcW w:w="236" w:type="dxa"/>
            <w:tcBorders>
              <w:bottom w:val="single" w:sz="12" w:space="0" w:color="000000"/>
            </w:tcBorders>
          </w:tcPr>
          <w:p w:rsidR="0054707C" w:rsidRPr="00C11849" w:rsidRDefault="0054707C" w:rsidP="0054707C">
            <w:pPr>
              <w:spacing w:after="0" w:line="240" w:lineRule="auto"/>
              <w:ind w:left="-46"/>
              <w:jc w:val="center"/>
              <w:rPr>
                <w:rFonts w:ascii="Times New Roman" w:hAnsi="Times New Roman" w:cs="Times New Roman"/>
                <w:sz w:val="16"/>
                <w:szCs w:val="16"/>
                <w:lang w:eastAsia="ru-RU"/>
              </w:rPr>
            </w:pPr>
          </w:p>
        </w:tc>
        <w:tc>
          <w:tcPr>
            <w:tcW w:w="236" w:type="dxa"/>
            <w:tcBorders>
              <w:bottom w:val="single" w:sz="12" w:space="0" w:color="000000"/>
            </w:tcBorders>
            <w:vAlign w:val="center"/>
          </w:tcPr>
          <w:p w:rsidR="0054707C" w:rsidRPr="00D412CB" w:rsidRDefault="0054707C" w:rsidP="0054707C">
            <w:pPr>
              <w:spacing w:after="0" w:line="240" w:lineRule="auto"/>
              <w:ind w:left="-51" w:right="-51"/>
              <w:jc w:val="center"/>
              <w:rPr>
                <w:rFonts w:ascii="Times New Roman" w:hAnsi="Times New Roman" w:cs="Times New Roman"/>
                <w:b/>
                <w:bCs/>
                <w:sz w:val="10"/>
                <w:szCs w:val="10"/>
                <w:lang w:eastAsia="ru-RU"/>
              </w:rPr>
            </w:pPr>
          </w:p>
        </w:tc>
        <w:tc>
          <w:tcPr>
            <w:tcW w:w="236" w:type="dxa"/>
            <w:tcBorders>
              <w:bottom w:val="single" w:sz="12" w:space="0" w:color="000000"/>
            </w:tcBorders>
            <w:vAlign w:val="center"/>
          </w:tcPr>
          <w:p w:rsidR="0054707C" w:rsidRPr="00C11849" w:rsidRDefault="0054707C" w:rsidP="0054707C">
            <w:pPr>
              <w:spacing w:after="0" w:line="240" w:lineRule="auto"/>
              <w:ind w:left="-51" w:right="-51"/>
              <w:jc w:val="center"/>
              <w:rPr>
                <w:rFonts w:ascii="Times New Roman" w:hAnsi="Times New Roman" w:cs="Times New Roman"/>
                <w:b/>
                <w:bCs/>
                <w:sz w:val="10"/>
                <w:szCs w:val="10"/>
                <w:lang w:eastAsia="ru-RU"/>
              </w:rPr>
            </w:pPr>
          </w:p>
        </w:tc>
        <w:tc>
          <w:tcPr>
            <w:tcW w:w="236" w:type="dxa"/>
            <w:tcBorders>
              <w:top w:val="single" w:sz="12" w:space="0" w:color="000000"/>
              <w:bottom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0"/>
                <w:szCs w:val="10"/>
                <w:highlight w:val="lightGray"/>
                <w:lang w:val="en-US" w:eastAsia="ru-RU"/>
              </w:rPr>
            </w:pPr>
          </w:p>
        </w:tc>
        <w:tc>
          <w:tcPr>
            <w:tcW w:w="236" w:type="dxa"/>
            <w:tcBorders>
              <w:top w:val="single" w:sz="12" w:space="0" w:color="000000"/>
              <w:bottom w:val="single" w:sz="12" w:space="0" w:color="000000"/>
            </w:tcBorders>
            <w:shd w:val="clear" w:color="auto" w:fill="FFFFFF"/>
          </w:tcPr>
          <w:p w:rsidR="0054707C" w:rsidRPr="00C11849" w:rsidRDefault="0054707C" w:rsidP="0054707C">
            <w:pPr>
              <w:spacing w:after="0" w:line="240" w:lineRule="auto"/>
              <w:ind w:left="-51" w:right="-51"/>
              <w:jc w:val="center"/>
              <w:rPr>
                <w:rFonts w:ascii="Times New Roman" w:hAnsi="Times New Roman" w:cs="Times New Roman"/>
                <w:b/>
                <w:bCs/>
                <w:sz w:val="10"/>
                <w:szCs w:val="10"/>
                <w:highlight w:val="lightGray"/>
                <w:lang w:val="en-US" w:eastAsia="ru-RU"/>
              </w:rPr>
            </w:pPr>
          </w:p>
        </w:tc>
        <w:tc>
          <w:tcPr>
            <w:tcW w:w="236" w:type="dxa"/>
            <w:tcBorders>
              <w:bottom w:val="single" w:sz="12" w:space="0" w:color="000000"/>
            </w:tcBorders>
          </w:tcPr>
          <w:p w:rsidR="0054707C" w:rsidRPr="00C11849" w:rsidRDefault="0054707C" w:rsidP="0054707C">
            <w:pPr>
              <w:spacing w:after="0" w:line="240" w:lineRule="auto"/>
              <w:ind w:left="-560" w:right="-51"/>
              <w:jc w:val="both"/>
              <w:rPr>
                <w:rFonts w:ascii="Times New Roman" w:hAnsi="Times New Roman" w:cs="Times New Roman"/>
                <w:b/>
                <w:bCs/>
                <w:sz w:val="6"/>
                <w:szCs w:val="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36" w:type="dxa"/>
            <w:tcBorders>
              <w:bottom w:val="single" w:sz="12" w:space="0" w:color="000000"/>
              <w:right w:val="single" w:sz="12" w:space="0" w:color="000000"/>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401" w:type="dxa"/>
            <w:tcBorders>
              <w:left w:val="single" w:sz="12" w:space="0" w:color="000000"/>
            </w:tcBorders>
          </w:tcPr>
          <w:p w:rsidR="0054707C" w:rsidRPr="00C11849" w:rsidRDefault="0054707C" w:rsidP="0054707C">
            <w:pPr>
              <w:spacing w:after="0" w:line="240" w:lineRule="auto"/>
              <w:ind w:left="-91" w:right="-9" w:firstLine="14"/>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33</w:t>
            </w:r>
          </w:p>
        </w:tc>
        <w:tc>
          <w:tcPr>
            <w:tcW w:w="567"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4</w:t>
            </w:r>
          </w:p>
        </w:tc>
        <w:tc>
          <w:tcPr>
            <w:tcW w:w="425"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w:t>
            </w:r>
          </w:p>
        </w:tc>
        <w:tc>
          <w:tcPr>
            <w:tcW w:w="284" w:type="dxa"/>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1</w:t>
            </w:r>
          </w:p>
        </w:tc>
        <w:tc>
          <w:tcPr>
            <w:tcW w:w="425" w:type="dxa"/>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4</w:t>
            </w:r>
          </w:p>
        </w:tc>
        <w:tc>
          <w:tcPr>
            <w:tcW w:w="425" w:type="dxa"/>
            <w:tcBorders>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43</w:t>
            </w:r>
          </w:p>
        </w:tc>
      </w:tr>
      <w:tr w:rsidR="0054707C" w:rsidRPr="00BD1C9A" w:rsidTr="0054707C">
        <w:trPr>
          <w:trHeight w:val="186"/>
        </w:trPr>
        <w:tc>
          <w:tcPr>
            <w:tcW w:w="10942" w:type="dxa"/>
            <w:gridSpan w:val="44"/>
            <w:tcBorders>
              <w:top w:val="single" w:sz="12" w:space="0" w:color="000000"/>
              <w:left w:val="nil"/>
              <w:bottom w:val="nil"/>
              <w:right w:val="nil"/>
            </w:tcBorders>
          </w:tcPr>
          <w:p w:rsidR="0054707C" w:rsidRPr="00C11849" w:rsidRDefault="0054707C" w:rsidP="0054707C">
            <w:pPr>
              <w:spacing w:after="0" w:line="240" w:lineRule="auto"/>
              <w:jc w:val="center"/>
              <w:rPr>
                <w:rFonts w:ascii="Times New Roman" w:hAnsi="Times New Roman" w:cs="Times New Roman"/>
                <w:sz w:val="16"/>
                <w:szCs w:val="16"/>
                <w:lang w:eastAsia="ru-RU"/>
              </w:rPr>
            </w:pPr>
          </w:p>
        </w:tc>
        <w:tc>
          <w:tcPr>
            <w:tcW w:w="2124" w:type="dxa"/>
            <w:gridSpan w:val="9"/>
            <w:tcBorders>
              <w:top w:val="single" w:sz="12" w:space="0" w:color="000000"/>
              <w:left w:val="nil"/>
              <w:bottom w:val="nil"/>
              <w:right w:val="single" w:sz="12" w:space="0" w:color="000000"/>
            </w:tcBorders>
          </w:tcPr>
          <w:p w:rsidR="0054707C" w:rsidRPr="00C11849" w:rsidRDefault="0054707C" w:rsidP="0054707C">
            <w:pPr>
              <w:spacing w:after="0" w:line="240" w:lineRule="auto"/>
              <w:jc w:val="right"/>
              <w:rPr>
                <w:rFonts w:ascii="Times New Roman" w:hAnsi="Times New Roman" w:cs="Times New Roman"/>
                <w:b/>
                <w:bCs/>
                <w:sz w:val="18"/>
                <w:szCs w:val="18"/>
                <w:lang w:eastAsia="ru-RU"/>
              </w:rPr>
            </w:pPr>
            <w:r w:rsidRPr="00C11849">
              <w:rPr>
                <w:rFonts w:ascii="Times New Roman" w:hAnsi="Times New Roman" w:cs="Times New Roman"/>
                <w:b/>
                <w:bCs/>
                <w:sz w:val="18"/>
                <w:szCs w:val="18"/>
                <w:lang w:eastAsia="ru-RU"/>
              </w:rPr>
              <w:t>ИТОГО</w:t>
            </w:r>
          </w:p>
        </w:tc>
        <w:tc>
          <w:tcPr>
            <w:tcW w:w="401" w:type="dxa"/>
            <w:tcBorders>
              <w:left w:val="single" w:sz="12" w:space="0" w:color="000000"/>
              <w:bottom w:val="single" w:sz="12" w:space="0" w:color="000000"/>
            </w:tcBorders>
          </w:tcPr>
          <w:p w:rsidR="0054707C" w:rsidRPr="00C11849" w:rsidRDefault="0054707C" w:rsidP="0054707C">
            <w:pPr>
              <w:spacing w:after="0" w:line="240" w:lineRule="auto"/>
              <w:ind w:left="-91" w:right="-9" w:firstLine="14"/>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198</w:t>
            </w:r>
          </w:p>
        </w:tc>
        <w:tc>
          <w:tcPr>
            <w:tcW w:w="567" w:type="dxa"/>
            <w:tcBorders>
              <w:bottom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26</w:t>
            </w:r>
          </w:p>
        </w:tc>
        <w:tc>
          <w:tcPr>
            <w:tcW w:w="425"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6</w:t>
            </w:r>
          </w:p>
        </w:tc>
        <w:tc>
          <w:tcPr>
            <w:tcW w:w="284" w:type="dxa"/>
            <w:tcBorders>
              <w:bottom w:val="single" w:sz="12" w:space="0" w:color="000000"/>
            </w:tcBorders>
          </w:tcPr>
          <w:p w:rsidR="0054707C" w:rsidRPr="00C11849" w:rsidRDefault="0054707C" w:rsidP="0054707C">
            <w:pPr>
              <w:spacing w:after="0" w:line="240" w:lineRule="auto"/>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1</w:t>
            </w:r>
          </w:p>
        </w:tc>
        <w:tc>
          <w:tcPr>
            <w:tcW w:w="425" w:type="dxa"/>
            <w:tcBorders>
              <w:bottom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sidRPr="00C11849">
              <w:rPr>
                <w:rFonts w:ascii="Times New Roman" w:hAnsi="Times New Roman" w:cs="Times New Roman"/>
                <w:b/>
                <w:bCs/>
                <w:sz w:val="16"/>
                <w:szCs w:val="16"/>
                <w:lang w:eastAsia="ru-RU"/>
              </w:rPr>
              <w:t>89</w:t>
            </w:r>
          </w:p>
        </w:tc>
        <w:tc>
          <w:tcPr>
            <w:tcW w:w="425" w:type="dxa"/>
            <w:tcBorders>
              <w:bottom w:val="single" w:sz="12" w:space="0" w:color="000000"/>
              <w:right w:val="single" w:sz="12" w:space="0" w:color="000000"/>
            </w:tcBorders>
          </w:tcPr>
          <w:p w:rsidR="0054707C" w:rsidRPr="00C11849" w:rsidRDefault="0054707C" w:rsidP="0054707C">
            <w:pPr>
              <w:spacing w:after="0" w:line="240" w:lineRule="auto"/>
              <w:ind w:left="-51" w:right="-51"/>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32</w:t>
            </w:r>
            <w:r w:rsidRPr="00C11849">
              <w:rPr>
                <w:rFonts w:ascii="Times New Roman" w:hAnsi="Times New Roman" w:cs="Times New Roman"/>
                <w:b/>
                <w:bCs/>
                <w:sz w:val="16"/>
                <w:szCs w:val="16"/>
                <w:lang w:eastAsia="ru-RU"/>
              </w:rPr>
              <w:t>0</w:t>
            </w:r>
          </w:p>
        </w:tc>
      </w:tr>
    </w:tbl>
    <w:p w:rsidR="0054707C" w:rsidRPr="00C11849" w:rsidRDefault="0054707C" w:rsidP="0054707C">
      <w:pPr>
        <w:spacing w:after="0" w:line="240" w:lineRule="auto"/>
        <w:ind w:right="-1"/>
        <w:rPr>
          <w:rFonts w:ascii="Lucida Grande CY" w:hAnsi="Lucida Grande CY" w:cs="Lucida Grande CY"/>
          <w:sz w:val="24"/>
          <w:szCs w:val="24"/>
          <w:lang w:eastAsia="ru-RU"/>
        </w:rPr>
      </w:pPr>
    </w:p>
    <w:p w:rsidR="0054707C" w:rsidRPr="00C11849" w:rsidRDefault="0054707C" w:rsidP="0054707C">
      <w:pPr>
        <w:spacing w:after="0" w:line="240" w:lineRule="auto"/>
        <w:rPr>
          <w:rFonts w:ascii="Lucida Grande CY" w:hAnsi="Lucida Grande CY" w:cs="Lucida Grande CY"/>
          <w:sz w:val="24"/>
          <w:szCs w:val="24"/>
          <w:lang w:eastAsia="ru-RU"/>
        </w:rPr>
      </w:pPr>
    </w:p>
    <w:tbl>
      <w:tblPr>
        <w:tblW w:w="14591" w:type="dxa"/>
        <w:tblInd w:w="-106" w:type="dxa"/>
        <w:tblLayout w:type="fixed"/>
        <w:tblLook w:val="0000" w:firstRow="0" w:lastRow="0" w:firstColumn="0" w:lastColumn="0" w:noHBand="0" w:noVBand="0"/>
      </w:tblPr>
      <w:tblGrid>
        <w:gridCol w:w="1659"/>
        <w:gridCol w:w="1660"/>
        <w:gridCol w:w="2165"/>
        <w:gridCol w:w="1538"/>
        <w:gridCol w:w="1698"/>
        <w:gridCol w:w="1704"/>
        <w:gridCol w:w="1180"/>
        <w:gridCol w:w="1659"/>
        <w:gridCol w:w="1328"/>
      </w:tblGrid>
      <w:tr w:rsidR="0054707C" w:rsidRPr="00BD1C9A" w:rsidTr="0054707C">
        <w:trPr>
          <w:trHeight w:val="829"/>
        </w:trPr>
        <w:tc>
          <w:tcPr>
            <w:tcW w:w="1659" w:type="dxa"/>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4"/>
                <w:szCs w:val="24"/>
                <w:u w:val="single"/>
                <w:lang w:eastAsia="ru-RU"/>
              </w:rPr>
            </w:pPr>
            <w:r w:rsidRPr="00C11849">
              <w:rPr>
                <w:rFonts w:ascii="Times New Roman" w:hAnsi="Times New Roman" w:cs="Times New Roman"/>
                <w:b/>
                <w:bCs/>
                <w:sz w:val="24"/>
                <w:szCs w:val="24"/>
                <w:u w:val="single"/>
                <w:lang w:eastAsia="ru-RU"/>
              </w:rPr>
              <w:t>Обозначения</w:t>
            </w:r>
          </w:p>
        </w:tc>
        <w:tc>
          <w:tcPr>
            <w:tcW w:w="1660" w:type="dxa"/>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C11849">
              <w:rPr>
                <w:rFonts w:ascii="Times New Roman" w:hAnsi="Times New Roman" w:cs="Times New Roman"/>
                <w:sz w:val="24"/>
                <w:szCs w:val="24"/>
                <w:lang w:eastAsia="ru-RU"/>
              </w:rPr>
              <w:t>Аудиторные занятия</w:t>
            </w:r>
          </w:p>
        </w:tc>
        <w:tc>
          <w:tcPr>
            <w:tcW w:w="2165" w:type="dxa"/>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C11849">
              <w:rPr>
                <w:rFonts w:ascii="Times New Roman" w:hAnsi="Times New Roman" w:cs="Times New Roman"/>
                <w:sz w:val="24"/>
                <w:szCs w:val="24"/>
                <w:lang w:eastAsia="ru-RU"/>
              </w:rPr>
              <w:t>Резерв учебного времени</w:t>
            </w:r>
          </w:p>
        </w:tc>
        <w:tc>
          <w:tcPr>
            <w:tcW w:w="1538" w:type="dxa"/>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1698" w:type="dxa"/>
            <w:tcMar>
              <w:top w:w="0" w:type="dxa"/>
              <w:left w:w="15" w:type="dxa"/>
              <w:bottom w:w="0" w:type="dxa"/>
              <w:right w:w="15" w:type="dxa"/>
            </w:tcMa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C11849">
              <w:rPr>
                <w:rFonts w:ascii="Times New Roman" w:hAnsi="Times New Roman" w:cs="Times New Roman"/>
                <w:sz w:val="24"/>
                <w:szCs w:val="24"/>
                <w:lang w:eastAsia="ru-RU"/>
              </w:rPr>
              <w:t>Промежуточная аттестация</w:t>
            </w:r>
          </w:p>
        </w:tc>
        <w:tc>
          <w:tcPr>
            <w:tcW w:w="1704" w:type="dxa"/>
            <w:tcMar>
              <w:top w:w="0" w:type="dxa"/>
              <w:left w:w="15" w:type="dxa"/>
              <w:bottom w:w="0" w:type="dxa"/>
              <w:right w:w="15" w:type="dxa"/>
            </w:tcMa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C11849">
              <w:rPr>
                <w:rFonts w:ascii="Times New Roman" w:hAnsi="Times New Roman" w:cs="Times New Roman"/>
                <w:sz w:val="24"/>
                <w:szCs w:val="24"/>
                <w:lang w:eastAsia="ru-RU"/>
              </w:rPr>
              <w:t>Итоговая аттестация</w:t>
            </w:r>
          </w:p>
        </w:tc>
        <w:tc>
          <w:tcPr>
            <w:tcW w:w="1180" w:type="dxa"/>
            <w:tcMar>
              <w:top w:w="0" w:type="dxa"/>
              <w:left w:w="15" w:type="dxa"/>
              <w:bottom w:w="0" w:type="dxa"/>
              <w:right w:w="15" w:type="dxa"/>
            </w:tcMa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1659" w:type="dxa"/>
            <w:tcMar>
              <w:top w:w="0" w:type="dxa"/>
              <w:left w:w="15" w:type="dxa"/>
              <w:bottom w:w="0" w:type="dxa"/>
              <w:right w:w="15" w:type="dxa"/>
            </w:tcMar>
          </w:tcPr>
          <w:p w:rsidR="0054707C" w:rsidRPr="00C11849" w:rsidRDefault="0054707C" w:rsidP="0054707C">
            <w:pPr>
              <w:widowControl w:val="0"/>
              <w:autoSpaceDE w:val="0"/>
              <w:autoSpaceDN w:val="0"/>
              <w:adjustRightInd w:val="0"/>
              <w:spacing w:after="0" w:line="240" w:lineRule="auto"/>
              <w:ind w:left="-61" w:firstLine="61"/>
              <w:jc w:val="center"/>
              <w:rPr>
                <w:rFonts w:ascii="Times New Roman" w:hAnsi="Times New Roman" w:cs="Times New Roman"/>
                <w:sz w:val="24"/>
                <w:szCs w:val="24"/>
                <w:lang w:eastAsia="ru-RU"/>
              </w:rPr>
            </w:pPr>
            <w:r w:rsidRPr="00C11849">
              <w:rPr>
                <w:rFonts w:ascii="Times New Roman" w:hAnsi="Times New Roman" w:cs="Times New Roman"/>
                <w:sz w:val="24"/>
                <w:szCs w:val="24"/>
                <w:lang w:eastAsia="ru-RU"/>
              </w:rPr>
              <w:t>Каникулы</w:t>
            </w:r>
          </w:p>
        </w:tc>
        <w:tc>
          <w:tcPr>
            <w:tcW w:w="1328" w:type="dxa"/>
            <w:tcMar>
              <w:top w:w="0" w:type="dxa"/>
              <w:left w:w="15" w:type="dxa"/>
              <w:bottom w:w="0" w:type="dxa"/>
              <w:right w:w="15" w:type="dxa"/>
            </w:tcMa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tc>
      </w:tr>
      <w:tr w:rsidR="0054707C" w:rsidRPr="00BD1C9A" w:rsidTr="0054707C">
        <w:trPr>
          <w:trHeight w:val="170"/>
        </w:trPr>
        <w:tc>
          <w:tcPr>
            <w:tcW w:w="1659" w:type="dxa"/>
            <w:vAlign w:val="cente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b/>
                <w:bCs/>
                <w:sz w:val="20"/>
                <w:szCs w:val="20"/>
                <w:lang w:eastAsia="ru-RU"/>
              </w:rPr>
            </w:pPr>
          </w:p>
        </w:tc>
        <w:tc>
          <w:tcPr>
            <w:tcW w:w="1660" w:type="dxa"/>
            <w:vAlign w:val="cente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b/>
                <w:bCs/>
                <w:sz w:val="20"/>
                <w:szCs w:val="20"/>
                <w:lang w:eastAsia="ru-RU"/>
              </w:rPr>
            </w:pPr>
            <w:r>
              <w:rPr>
                <w:rFonts w:ascii="Calibri" w:hAnsi="Calibri" w:cs="Calibri"/>
                <w:noProof/>
                <w:lang w:eastAsia="ru-RU"/>
              </w:rPr>
              <mc:AlternateContent>
                <mc:Choice Requires="wps">
                  <w:drawing>
                    <wp:anchor distT="0" distB="0" distL="114300" distR="114300" simplePos="0" relativeHeight="251668480" behindDoc="0" locked="1" layoutInCell="1" allowOverlap="1">
                      <wp:simplePos x="0" y="0"/>
                      <wp:positionH relativeFrom="character">
                        <wp:posOffset>0</wp:posOffset>
                      </wp:positionH>
                      <wp:positionV relativeFrom="line">
                        <wp:posOffset>0</wp:posOffset>
                      </wp:positionV>
                      <wp:extent cx="133350" cy="140970"/>
                      <wp:effectExtent l="7620" t="11430" r="11430" b="9525"/>
                      <wp:wrapNone/>
                      <wp:docPr id="30" name="Прямоугольник 3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973C64" w:rsidRDefault="00973C64" w:rsidP="005470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31" style="position:absolute;margin-left:0;margin-top:0;width:10.5pt;height:11.1pt;z-index:25166848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">
                      <o:lock v:ext="edit" rotation="t" position="t"/>
                      <v:textbox inset="0,0,0,0">
                        <w:txbxContent>
                          <w:p w:rsidR="00973C64" w:rsidRDefault="00973C64" w:rsidP="0054707C"/>
                        </w:txbxContent>
                      </v:textbox>
                      <w10:wrap anchory="line"/>
                      <w10:anchorlock/>
                    </v:rect>
                  </w:pict>
                </mc:Fallback>
              </mc:AlternateContent>
            </w:r>
            <w:r>
              <w:rPr>
                <w:rFonts w:ascii="Times New Roman" w:hAnsi="Times New Roman" w:cs="Times New Roman"/>
                <w:b/>
                <w:bCs/>
                <w:noProof/>
                <w:sz w:val="20"/>
                <w:szCs w:val="20"/>
                <w:lang w:eastAsia="ru-RU"/>
              </w:rPr>
              <mc:AlternateContent>
                <mc:Choice Requires="wps">
                  <w:drawing>
                    <wp:inline distT="0" distB="0" distL="0" distR="0">
                      <wp:extent cx="130810" cy="142240"/>
                      <wp:effectExtent l="0" t="0" r="4445" b="0"/>
                      <wp:docPr id="29" name="Прямоугольник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07920E" id="Прямоугольник 29" o:spid="_x0000_s1026" style="width:10.3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" filled="f" stroked="f">
                      <o:lock v:ext="edit" aspectratio="t"/>
                      <w10:anchorlock/>
                    </v:rect>
                  </w:pict>
                </mc:Fallback>
              </mc:AlternateContent>
            </w:r>
          </w:p>
        </w:tc>
        <w:tc>
          <w:tcPr>
            <w:tcW w:w="2165" w:type="dxa"/>
            <w:vAlign w:val="cente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Pr>
                <w:rFonts w:ascii="Calibri" w:hAnsi="Calibri" w:cs="Calibri"/>
                <w:noProof/>
                <w:lang w:eastAsia="ru-RU"/>
              </w:rPr>
              <mc:AlternateContent>
                <mc:Choice Requires="wps">
                  <w:drawing>
                    <wp:anchor distT="0" distB="0" distL="114300" distR="114300" simplePos="0" relativeHeight="251664384" behindDoc="0" locked="1" layoutInCell="1" allowOverlap="1">
                      <wp:simplePos x="0" y="0"/>
                      <wp:positionH relativeFrom="character">
                        <wp:posOffset>0</wp:posOffset>
                      </wp:positionH>
                      <wp:positionV relativeFrom="line">
                        <wp:posOffset>0</wp:posOffset>
                      </wp:positionV>
                      <wp:extent cx="133350" cy="142875"/>
                      <wp:effectExtent l="13335" t="11430" r="5715" b="7620"/>
                      <wp:wrapNone/>
                      <wp:docPr id="28" name="Прямоугольник 2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973C64" w:rsidRPr="000767CD" w:rsidRDefault="00973C64" w:rsidP="0054707C">
                                  <w:pPr>
                                    <w:jc w:val="center"/>
                                    <w:rPr>
                                      <w:b/>
                                      <w:bCs/>
                                      <w:sz w:val="20"/>
                                      <w:szCs w:val="20"/>
                                    </w:rPr>
                                  </w:pPr>
                                  <w:r>
                                    <w:rPr>
                                      <w:b/>
                                      <w:bCs/>
                                      <w:sz w:val="20"/>
                                      <w:szCs w:val="20"/>
                                    </w:rPr>
                                    <w:t>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2" style="position:absolute;margin-left:0;margin-top:0;width:10.5pt;height:11.25pt;z-index:25166438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CUYLMZWQIAAHIEAAAOAAAAAAAAAAAAAAAAAC4CAABkcnMvZTJvRG9jLnhtbFBLAQIt&#10;ABQABgAIAAAAIQCWUDog2gAAAAMBAAAPAAAAAAAAAAAAAAAAALMEAABkcnMvZG93bnJldi54bWxQ&#10;SwUGAAAAAAQABADzAAAAugUAAAAA&#10;">
                      <o:lock v:ext="edit" rotation="t" position="t"/>
                      <v:textbox inset="0,0,0,0">
                        <w:txbxContent>
                          <w:p w:rsidR="00973C64" w:rsidRPr="000767CD" w:rsidRDefault="00973C64" w:rsidP="0054707C">
                            <w:pPr>
                              <w:jc w:val="center"/>
                              <w:rPr>
                                <w:b/>
                                <w:bCs/>
                                <w:sz w:val="20"/>
                                <w:szCs w:val="20"/>
                              </w:rPr>
                            </w:pPr>
                            <w:r>
                              <w:rPr>
                                <w:b/>
                                <w:bCs/>
                                <w:sz w:val="20"/>
                                <w:szCs w:val="20"/>
                              </w:rPr>
                              <w:t>р</w:t>
                            </w:r>
                          </w:p>
                        </w:txbxContent>
                      </v:textbox>
                      <w10:wrap anchory="line"/>
                      <w10:anchorlock/>
                    </v:rect>
                  </w:pict>
                </mc:Fallback>
              </mc:AlternateContent>
            </w:r>
            <w:r>
              <w:rPr>
                <w:rFonts w:ascii="Times New Roman" w:hAnsi="Times New Roman" w:cs="Times New Roman"/>
                <w:b/>
                <w:bCs/>
                <w:noProof/>
                <w:sz w:val="20"/>
                <w:szCs w:val="20"/>
                <w:lang w:eastAsia="ru-RU"/>
              </w:rPr>
              <mc:AlternateContent>
                <mc:Choice Requires="wps">
                  <w:drawing>
                    <wp:inline distT="0" distB="0" distL="0" distR="0">
                      <wp:extent cx="130810" cy="142240"/>
                      <wp:effectExtent l="3810" t="0" r="0" b="0"/>
                      <wp:docPr id="27" name="Прямоугольник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C853A0" id="Прямоугольник 27" o:spid="_x0000_s1026" style="width:10.3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" filled="f" stroked="f">
                      <o:lock v:ext="edit" aspectratio="t"/>
                      <w10:anchorlock/>
                    </v:rect>
                  </w:pict>
                </mc:Fallback>
              </mc:AlternateContent>
            </w:r>
          </w:p>
        </w:tc>
        <w:tc>
          <w:tcPr>
            <w:tcW w:w="1538" w:type="dxa"/>
            <w:vAlign w:val="cente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p>
        </w:tc>
        <w:tc>
          <w:tcPr>
            <w:tcW w:w="1698" w:type="dxa"/>
            <w:tcMar>
              <w:top w:w="0" w:type="dxa"/>
              <w:left w:w="15" w:type="dxa"/>
              <w:bottom w:w="0" w:type="dxa"/>
              <w:right w:w="15" w:type="dxa"/>
            </w:tcMar>
            <w:vAlign w:val="cente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Pr>
                <w:rFonts w:ascii="Calibri" w:hAnsi="Calibri" w:cs="Calibri"/>
                <w:noProof/>
                <w:lang w:eastAsia="ru-RU"/>
              </w:rPr>
              <mc:AlternateContent>
                <mc:Choice Requires="wps">
                  <w:drawing>
                    <wp:anchor distT="0" distB="0" distL="114300" distR="114300" simplePos="0" relativeHeight="251667456" behindDoc="0" locked="1" layoutInCell="1" allowOverlap="1">
                      <wp:simplePos x="0" y="0"/>
                      <wp:positionH relativeFrom="character">
                        <wp:posOffset>0</wp:posOffset>
                      </wp:positionH>
                      <wp:positionV relativeFrom="line">
                        <wp:posOffset>0</wp:posOffset>
                      </wp:positionV>
                      <wp:extent cx="133350" cy="142875"/>
                      <wp:effectExtent l="6985" t="11430" r="12065" b="7620"/>
                      <wp:wrapNone/>
                      <wp:docPr id="26" name="Прямоугольник 2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2875"/>
                              </a:xfrm>
                              <a:prstGeom prst="rect">
                                <a:avLst/>
                              </a:prstGeom>
                              <a:solidFill>
                                <a:srgbClr val="FFFFFF"/>
                              </a:solidFill>
                              <a:ln w="9525">
                                <a:solidFill>
                                  <a:srgbClr val="000000"/>
                                </a:solidFill>
                                <a:miter lim="800000"/>
                                <a:headEnd/>
                                <a:tailEnd/>
                              </a:ln>
                            </wps:spPr>
                            <wps:txbx>
                              <w:txbxContent>
                                <w:p w:rsidR="00973C64" w:rsidRPr="000767CD" w:rsidRDefault="00973C64" w:rsidP="0054707C">
                                  <w:pPr>
                                    <w:jc w:val="center"/>
                                    <w:rPr>
                                      <w:b/>
                                      <w:bCs/>
                                      <w:sz w:val="20"/>
                                      <w:szCs w:val="20"/>
                                    </w:rPr>
                                  </w:pPr>
                                  <w:r w:rsidRPr="000767CD">
                                    <w:rPr>
                                      <w:b/>
                                      <w:bCs/>
                                      <w:sz w:val="20"/>
                                      <w:szCs w:val="20"/>
                                    </w:rPr>
                                    <w:t>э</w:t>
                                  </w:r>
                                </w:p>
                                <w:p w:rsidR="00973C64" w:rsidRDefault="00973C64" w:rsidP="0054707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3" style="position:absolute;margin-left:0;margin-top:0;width:10.5pt;height:11.25pt;z-index:251667456;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">
                      <o:lock v:ext="edit" rotation="t" position="t"/>
                      <v:textbox inset="0,0,0,0">
                        <w:txbxContent>
                          <w:p w:rsidR="00973C64" w:rsidRPr="000767CD" w:rsidRDefault="00973C64" w:rsidP="0054707C">
                            <w:pPr>
                              <w:jc w:val="center"/>
                              <w:rPr>
                                <w:b/>
                                <w:bCs/>
                                <w:sz w:val="20"/>
                                <w:szCs w:val="20"/>
                              </w:rPr>
                            </w:pPr>
                            <w:r w:rsidRPr="000767CD">
                              <w:rPr>
                                <w:b/>
                                <w:bCs/>
                                <w:sz w:val="20"/>
                                <w:szCs w:val="20"/>
                              </w:rPr>
                              <w:t>э</w:t>
                            </w:r>
                          </w:p>
                          <w:p w:rsidR="00973C64" w:rsidRDefault="00973C64" w:rsidP="0054707C"/>
                        </w:txbxContent>
                      </v:textbox>
                      <w10:wrap anchory="line"/>
                      <w10:anchorlock/>
                    </v:rect>
                  </w:pict>
                </mc:Fallback>
              </mc:AlternateContent>
            </w:r>
            <w:r>
              <w:rPr>
                <w:rFonts w:ascii="Times New Roman" w:hAnsi="Times New Roman" w:cs="Times New Roman"/>
                <w:b/>
                <w:bCs/>
                <w:noProof/>
                <w:sz w:val="20"/>
                <w:szCs w:val="20"/>
                <w:lang w:eastAsia="ru-RU"/>
              </w:rPr>
              <mc:AlternateContent>
                <mc:Choice Requires="wps">
                  <w:drawing>
                    <wp:inline distT="0" distB="0" distL="0" distR="0">
                      <wp:extent cx="130810" cy="142240"/>
                      <wp:effectExtent l="0" t="0" r="0" b="0"/>
                      <wp:docPr id="25" name="Прямоугольник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71AB8A" id="Прямоугольник 25" o:spid="_x0000_s1026" style="width:10.3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" filled="f" stroked="f">
                      <o:lock v:ext="edit" aspectratio="t"/>
                      <w10:anchorlock/>
                    </v:rect>
                  </w:pict>
                </mc:Fallback>
              </mc:AlternateContent>
            </w:r>
          </w:p>
        </w:tc>
        <w:tc>
          <w:tcPr>
            <w:tcW w:w="1704" w:type="dxa"/>
            <w:tcMar>
              <w:top w:w="0" w:type="dxa"/>
              <w:left w:w="15" w:type="dxa"/>
              <w:bottom w:w="0" w:type="dxa"/>
              <w:right w:w="15" w:type="dxa"/>
            </w:tcMar>
            <w:vAlign w:val="cente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Pr>
                <w:rFonts w:ascii="Calibri" w:hAnsi="Calibri" w:cs="Calibri"/>
                <w:noProof/>
                <w:lang w:eastAsia="ru-RU"/>
              </w:rPr>
              <mc:AlternateContent>
                <mc:Choice Requires="wps">
                  <w:drawing>
                    <wp:anchor distT="0" distB="0" distL="114300" distR="114300" simplePos="0" relativeHeight="251666432" behindDoc="0" locked="1" layoutInCell="1" allowOverlap="1">
                      <wp:simplePos x="0" y="0"/>
                      <wp:positionH relativeFrom="character">
                        <wp:posOffset>0</wp:posOffset>
                      </wp:positionH>
                      <wp:positionV relativeFrom="line">
                        <wp:posOffset>0</wp:posOffset>
                      </wp:positionV>
                      <wp:extent cx="133350" cy="140970"/>
                      <wp:effectExtent l="10795" t="11430" r="8255" b="9525"/>
                      <wp:wrapNone/>
                      <wp:docPr id="24" name="Прямоугольник 2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33350" cy="140970"/>
                              </a:xfrm>
                              <a:prstGeom prst="rect">
                                <a:avLst/>
                              </a:prstGeom>
                              <a:solidFill>
                                <a:srgbClr val="FFFFFF"/>
                              </a:solidFill>
                              <a:ln w="9525">
                                <a:solidFill>
                                  <a:srgbClr val="000000"/>
                                </a:solidFill>
                                <a:miter lim="800000"/>
                                <a:headEnd/>
                                <a:tailEnd/>
                              </a:ln>
                            </wps:spPr>
                            <wps:txbx>
                              <w:txbxContent>
                                <w:p w:rsidR="00973C64" w:rsidRPr="006928CD" w:rsidRDefault="00973C64" w:rsidP="0054707C">
                                  <w:pPr>
                                    <w:rPr>
                                      <w:b/>
                                      <w:bCs/>
                                      <w:sz w:val="16"/>
                                      <w:szCs w:val="16"/>
                                      <w:lang w:val="en-US"/>
                                    </w:rPr>
                                  </w:pPr>
                                  <w:r w:rsidRPr="006928CD">
                                    <w:rPr>
                                      <w:b/>
                                      <w:bCs/>
                                      <w:sz w:val="16"/>
                                      <w:szCs w:val="16"/>
                                      <w:lang w:val="en-US"/>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4" style="position:absolute;margin-left:0;margin-top:0;width:10.5pt;height:11.1pt;z-index:25166643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">
                      <o:lock v:ext="edit" rotation="t" position="t"/>
                      <v:textbox inset="0,0,0,0">
                        <w:txbxContent>
                          <w:p w:rsidR="00973C64" w:rsidRPr="006928CD" w:rsidRDefault="00973C64" w:rsidP="0054707C">
                            <w:pPr>
                              <w:rPr>
                                <w:b/>
                                <w:bCs/>
                                <w:sz w:val="16"/>
                                <w:szCs w:val="16"/>
                                <w:lang w:val="en-US"/>
                              </w:rPr>
                            </w:pPr>
                            <w:r w:rsidRPr="006928CD">
                              <w:rPr>
                                <w:b/>
                                <w:bCs/>
                                <w:sz w:val="16"/>
                                <w:szCs w:val="16"/>
                                <w:lang w:val="en-US"/>
                              </w:rPr>
                              <w:t>III</w:t>
                            </w:r>
                          </w:p>
                        </w:txbxContent>
                      </v:textbox>
                      <w10:wrap anchory="line"/>
                      <w10:anchorlock/>
                    </v:rect>
                  </w:pict>
                </mc:Fallback>
              </mc:AlternateContent>
            </w:r>
            <w:r>
              <w:rPr>
                <w:rFonts w:ascii="Times New Roman" w:hAnsi="Times New Roman" w:cs="Times New Roman"/>
                <w:b/>
                <w:bCs/>
                <w:noProof/>
                <w:sz w:val="20"/>
                <w:szCs w:val="20"/>
                <w:lang w:eastAsia="ru-RU"/>
              </w:rPr>
              <mc:AlternateContent>
                <mc:Choice Requires="wps">
                  <w:drawing>
                    <wp:inline distT="0" distB="0" distL="0" distR="0">
                      <wp:extent cx="130810" cy="142240"/>
                      <wp:effectExtent l="1270" t="0" r="1270" b="0"/>
                      <wp:docPr id="23" name="Прямоугольник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C5F3E3" id="Прямоугольник 23" o:spid="_x0000_s1026" style="width:10.3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" filled="f" stroked="f">
                      <o:lock v:ext="edit" aspectratio="t"/>
                      <w10:anchorlock/>
                    </v:rect>
                  </w:pict>
                </mc:Fallback>
              </mc:AlternateContent>
            </w:r>
          </w:p>
        </w:tc>
        <w:tc>
          <w:tcPr>
            <w:tcW w:w="1180" w:type="dxa"/>
            <w:tcMar>
              <w:top w:w="0" w:type="dxa"/>
              <w:left w:w="15" w:type="dxa"/>
              <w:bottom w:w="0" w:type="dxa"/>
              <w:right w:w="15" w:type="dxa"/>
            </w:tcMar>
            <w:vAlign w:val="cente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b/>
                <w:bCs/>
                <w:sz w:val="20"/>
                <w:szCs w:val="20"/>
                <w:lang w:eastAsia="ru-RU"/>
              </w:rPr>
            </w:pPr>
          </w:p>
        </w:tc>
        <w:tc>
          <w:tcPr>
            <w:tcW w:w="1659" w:type="dxa"/>
            <w:tcMar>
              <w:top w:w="0" w:type="dxa"/>
              <w:left w:w="15" w:type="dxa"/>
              <w:bottom w:w="0" w:type="dxa"/>
              <w:right w:w="15" w:type="dxa"/>
            </w:tcMar>
            <w:vAlign w:val="center"/>
          </w:tcPr>
          <w:p w:rsidR="0054707C" w:rsidRPr="00C11849" w:rsidRDefault="0054707C" w:rsidP="0054707C">
            <w:pPr>
              <w:widowControl w:val="0"/>
              <w:autoSpaceDE w:val="0"/>
              <w:autoSpaceDN w:val="0"/>
              <w:adjustRightInd w:val="0"/>
              <w:spacing w:after="0" w:line="240" w:lineRule="auto"/>
              <w:jc w:val="center"/>
              <w:rPr>
                <w:rFonts w:ascii="Times New Roman" w:hAnsi="Times New Roman" w:cs="Times New Roman"/>
                <w:b/>
                <w:bCs/>
                <w:sz w:val="20"/>
                <w:szCs w:val="20"/>
                <w:lang w:eastAsia="ru-RU"/>
              </w:rPr>
            </w:pPr>
            <w:r>
              <w:rPr>
                <w:rFonts w:ascii="Calibri" w:hAnsi="Calibri" w:cs="Calibri"/>
                <w:noProof/>
                <w:lang w:eastAsia="ru-RU"/>
              </w:rPr>
              <mc:AlternateContent>
                <mc:Choice Requires="wps">
                  <w:drawing>
                    <wp:anchor distT="0" distB="0" distL="114300" distR="114300" simplePos="0" relativeHeight="251665408" behindDoc="0" locked="1" layoutInCell="1" allowOverlap="1">
                      <wp:simplePos x="0" y="0"/>
                      <wp:positionH relativeFrom="character">
                        <wp:posOffset>-224790</wp:posOffset>
                      </wp:positionH>
                      <wp:positionV relativeFrom="line">
                        <wp:posOffset>0</wp:posOffset>
                      </wp:positionV>
                      <wp:extent cx="193675" cy="140970"/>
                      <wp:effectExtent l="12065" t="11430" r="13335" b="9525"/>
                      <wp:wrapNone/>
                      <wp:docPr id="22" name="Прямоугольник 2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noChangeArrowheads="1"/>
                            </wps:cNvSpPr>
                            <wps:spPr bwMode="auto">
                              <a:xfrm>
                                <a:off x="0" y="0"/>
                                <a:ext cx="193675" cy="140970"/>
                              </a:xfrm>
                              <a:prstGeom prst="rect">
                                <a:avLst/>
                              </a:prstGeom>
                              <a:solidFill>
                                <a:srgbClr val="FFFFFF"/>
                              </a:solidFill>
                              <a:ln w="9525">
                                <a:solidFill>
                                  <a:srgbClr val="000000"/>
                                </a:solidFill>
                                <a:miter lim="800000"/>
                                <a:headEnd/>
                                <a:tailEnd/>
                              </a:ln>
                            </wps:spPr>
                            <wps:txbx>
                              <w:txbxContent>
                                <w:p w:rsidR="00973C64" w:rsidRPr="000767CD" w:rsidRDefault="00973C64" w:rsidP="0054707C">
                                  <w:pPr>
                                    <w:jc w:val="center"/>
                                    <w:rPr>
                                      <w:b/>
                                      <w:bCs/>
                                      <w:sz w:val="20"/>
                                      <w:szCs w:val="20"/>
                                    </w:rPr>
                                  </w:pPr>
                                  <w:r w:rsidRPr="000767CD">
                                    <w:rPr>
                                      <w:b/>
                                      <w:bCs/>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5" style="position:absolute;margin-left:-17.7pt;margin-top:0;width:15.25pt;height:11.1pt;z-index:25166540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">
                      <o:lock v:ext="edit" rotation="t" position="t"/>
                      <v:textbox inset="0,0,0,0">
                        <w:txbxContent>
                          <w:p w:rsidR="00973C64" w:rsidRPr="000767CD" w:rsidRDefault="00973C64" w:rsidP="0054707C">
                            <w:pPr>
                              <w:jc w:val="center"/>
                              <w:rPr>
                                <w:b/>
                                <w:bCs/>
                                <w:sz w:val="20"/>
                                <w:szCs w:val="20"/>
                              </w:rPr>
                            </w:pPr>
                            <w:r w:rsidRPr="000767CD">
                              <w:rPr>
                                <w:b/>
                                <w:bCs/>
                                <w:sz w:val="20"/>
                                <w:szCs w:val="20"/>
                              </w:rPr>
                              <w:t>=</w:t>
                            </w:r>
                          </w:p>
                        </w:txbxContent>
                      </v:textbox>
                      <w10:wrap anchory="line"/>
                      <w10:anchorlock/>
                    </v:rect>
                  </w:pict>
                </mc:Fallback>
              </mc:AlternateContent>
            </w:r>
            <w:r>
              <w:rPr>
                <w:rFonts w:ascii="Times New Roman" w:hAnsi="Times New Roman" w:cs="Times New Roman"/>
                <w:b/>
                <w:bCs/>
                <w:noProof/>
                <w:sz w:val="20"/>
                <w:szCs w:val="20"/>
                <w:lang w:eastAsia="ru-RU"/>
              </w:rPr>
              <mc:AlternateContent>
                <mc:Choice Requires="wps">
                  <w:drawing>
                    <wp:inline distT="0" distB="0" distL="0" distR="0">
                      <wp:extent cx="130810" cy="142240"/>
                      <wp:effectExtent l="0" t="0" r="3810" b="0"/>
                      <wp:docPr id="21" name="Прямоугольник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81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FE56F" id="Прямоугольник 21" o:spid="_x0000_s1026" style="width:10.3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" filled="f" stroked="f">
                      <o:lock v:ext="edit" aspectratio="t"/>
                      <w10:anchorlock/>
                    </v:rect>
                  </w:pict>
                </mc:Fallback>
              </mc:AlternateContent>
            </w:r>
          </w:p>
        </w:tc>
        <w:tc>
          <w:tcPr>
            <w:tcW w:w="1328" w:type="dxa"/>
            <w:tcMar>
              <w:top w:w="0" w:type="dxa"/>
              <w:left w:w="15" w:type="dxa"/>
              <w:bottom w:w="0" w:type="dxa"/>
              <w:right w:w="15" w:type="dxa"/>
            </w:tcMar>
            <w:vAlign w:val="center"/>
          </w:tcPr>
          <w:p w:rsidR="0054707C" w:rsidRPr="00C11849" w:rsidRDefault="0054707C" w:rsidP="0054707C">
            <w:pPr>
              <w:widowControl w:val="0"/>
              <w:autoSpaceDE w:val="0"/>
              <w:autoSpaceDN w:val="0"/>
              <w:adjustRightInd w:val="0"/>
              <w:spacing w:after="0" w:line="240" w:lineRule="auto"/>
              <w:rPr>
                <w:rFonts w:ascii="Times New Roman" w:hAnsi="Times New Roman" w:cs="Times New Roman"/>
                <w:b/>
                <w:bCs/>
                <w:sz w:val="28"/>
                <w:szCs w:val="28"/>
                <w:lang w:eastAsia="ru-RU"/>
              </w:rPr>
            </w:pPr>
          </w:p>
        </w:tc>
      </w:tr>
    </w:tbl>
    <w:p w:rsidR="0054707C" w:rsidRPr="00C11849" w:rsidRDefault="0054707C" w:rsidP="0054707C">
      <w:pPr>
        <w:spacing w:after="0" w:line="240" w:lineRule="auto"/>
        <w:rPr>
          <w:rFonts w:ascii="Times New Roman" w:hAnsi="Times New Roman" w:cs="Times New Roman"/>
          <w:sz w:val="28"/>
          <w:szCs w:val="28"/>
          <w:lang w:eastAsia="ru-RU"/>
        </w:rPr>
      </w:pPr>
    </w:p>
    <w:p w:rsidR="0054707C" w:rsidRDefault="0054707C" w:rsidP="0054707C">
      <w:pPr>
        <w:spacing w:after="0" w:line="240" w:lineRule="auto"/>
        <w:ind w:right="-742"/>
        <w:rPr>
          <w:rFonts w:ascii="Times New Roman" w:hAnsi="Times New Roman" w:cs="Times New Roman"/>
          <w:sz w:val="28"/>
          <w:szCs w:val="28"/>
          <w:lang w:eastAsia="ru-RU"/>
        </w:rPr>
      </w:pPr>
    </w:p>
    <w:p w:rsidR="0054707C" w:rsidRDefault="0054707C" w:rsidP="0054707C">
      <w:pPr>
        <w:spacing w:after="0" w:line="240" w:lineRule="auto"/>
        <w:ind w:right="-742"/>
        <w:rPr>
          <w:rFonts w:ascii="Times New Roman" w:hAnsi="Times New Roman" w:cs="Times New Roman"/>
          <w:sz w:val="28"/>
          <w:szCs w:val="28"/>
          <w:lang w:eastAsia="ru-RU"/>
        </w:rPr>
      </w:pPr>
    </w:p>
    <w:p w:rsidR="0008505C" w:rsidRPr="00FD7A9E" w:rsidRDefault="0008505C" w:rsidP="00FD7A9E">
      <w:pPr>
        <w:spacing w:after="0" w:line="360" w:lineRule="auto"/>
        <w:ind w:right="-742" w:firstLine="709"/>
        <w:rPr>
          <w:rFonts w:ascii="Times New Roman" w:eastAsia="Calibri" w:hAnsi="Times New Roman" w:cs="Times New Roman"/>
          <w:sz w:val="24"/>
          <w:szCs w:val="24"/>
          <w:lang w:eastAsia="ru-RU"/>
        </w:rPr>
      </w:pPr>
    </w:p>
    <w:p w:rsidR="0008505C" w:rsidRPr="00FD7A9E" w:rsidRDefault="0008505C" w:rsidP="00FD7A9E">
      <w:pPr>
        <w:spacing w:after="0" w:line="360" w:lineRule="auto"/>
        <w:ind w:firstLine="709"/>
        <w:jc w:val="center"/>
        <w:rPr>
          <w:rFonts w:ascii="Times New Roman" w:eastAsia="Calibri" w:hAnsi="Times New Roman" w:cs="Times New Roman"/>
          <w:b/>
          <w:bCs/>
          <w:sz w:val="24"/>
          <w:szCs w:val="24"/>
          <w:lang w:eastAsia="ru-RU"/>
        </w:rPr>
      </w:pPr>
    </w:p>
    <w:p w:rsidR="0008505C" w:rsidRPr="00FD7A9E" w:rsidRDefault="0008505C" w:rsidP="00FD7A9E">
      <w:pPr>
        <w:spacing w:after="0" w:line="360" w:lineRule="auto"/>
        <w:ind w:firstLine="709"/>
        <w:jc w:val="center"/>
        <w:rPr>
          <w:rFonts w:ascii="Times New Roman" w:eastAsia="Calibri" w:hAnsi="Times New Roman" w:cs="Times New Roman"/>
          <w:b/>
          <w:bCs/>
          <w:sz w:val="24"/>
          <w:szCs w:val="24"/>
          <w:lang w:eastAsia="ru-RU"/>
        </w:rPr>
      </w:pPr>
      <w:r w:rsidRPr="00FD7A9E">
        <w:rPr>
          <w:rFonts w:ascii="Times New Roman" w:eastAsia="Calibri" w:hAnsi="Times New Roman" w:cs="Times New Roman"/>
          <w:b/>
          <w:bCs/>
          <w:sz w:val="24"/>
          <w:szCs w:val="24"/>
          <w:lang w:eastAsia="ru-RU"/>
        </w:rPr>
        <w:t>Разработка учебного  плана дополнительной</w:t>
      </w:r>
    </w:p>
    <w:p w:rsidR="0008505C" w:rsidRPr="00FD7A9E" w:rsidRDefault="0008505C" w:rsidP="00FD7A9E">
      <w:pPr>
        <w:spacing w:after="0" w:line="360" w:lineRule="auto"/>
        <w:ind w:firstLine="709"/>
        <w:jc w:val="center"/>
        <w:rPr>
          <w:rFonts w:ascii="Times New Roman" w:eastAsia="Calibri" w:hAnsi="Times New Roman" w:cs="Times New Roman"/>
          <w:b/>
          <w:bCs/>
          <w:sz w:val="24"/>
          <w:szCs w:val="24"/>
          <w:lang w:eastAsia="ru-RU"/>
        </w:rPr>
      </w:pPr>
      <w:r w:rsidRPr="00FD7A9E">
        <w:rPr>
          <w:rFonts w:ascii="Times New Roman" w:eastAsia="Calibri" w:hAnsi="Times New Roman" w:cs="Times New Roman"/>
          <w:b/>
          <w:bCs/>
          <w:sz w:val="24"/>
          <w:szCs w:val="24"/>
          <w:lang w:eastAsia="ru-RU"/>
        </w:rPr>
        <w:t>предпрофессиональной общеобразовательной  программы</w:t>
      </w:r>
    </w:p>
    <w:p w:rsidR="0008505C" w:rsidRPr="00FD7A9E" w:rsidRDefault="0008505C" w:rsidP="00FD7A9E">
      <w:pPr>
        <w:spacing w:after="0" w:line="360" w:lineRule="auto"/>
        <w:ind w:firstLine="709"/>
        <w:rPr>
          <w:rFonts w:ascii="Times New Roman" w:eastAsia="Calibri" w:hAnsi="Times New Roman" w:cs="Times New Roman"/>
          <w:b/>
          <w:bCs/>
          <w:sz w:val="24"/>
          <w:szCs w:val="24"/>
          <w:lang w:eastAsia="ru-RU"/>
        </w:rPr>
      </w:pP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Учебный план  предпрофессиональной общеобразовательной программы в области искусств, разрабатывается самостоятельно в соответствии с Законом Российской Федерации от 10 июля 1992 г. № 3266-1 «Об образовании» и </w:t>
      </w:r>
      <w:r w:rsidRPr="00FD7A9E">
        <w:rPr>
          <w:rFonts w:ascii="Times New Roman" w:eastAsia="Calibri" w:hAnsi="Times New Roman" w:cs="Times New Roman"/>
          <w:sz w:val="24"/>
          <w:szCs w:val="24"/>
        </w:rPr>
        <w:t xml:space="preserve">федеральными государственными требованиями к минимуму содержания, структуре и условиям реализации этих программ, а также срокам их реализации (далее по тексту – ФГТ). </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Учебные планы  отражают структуру программы, определяют содержание и организацию образовательного процесса.</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 Образовательная программа в области искусств может включать как один, так и несколько учебных планов в зависимости от сроков обучения детей, установленных ФГТ.</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Учебные планы разрабатываются с учётом графиков образовательного процесса по каждой из реализуемых образовательных программ в области искусств и сроков обучения по этим программам. </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Учебный план образовательного учреждения отражает структуру образовательной программы в области искусств, установленную ФГТ, в части наименования предметных областей и разделов, форм проведения учебных занятий, проведения консультаций, итоговой аттестации обучающихся с обозначением ее форм и их наименований. 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w:t>
      </w:r>
    </w:p>
    <w:p w:rsidR="0008505C" w:rsidRPr="00FD7A9E" w:rsidRDefault="0008505C" w:rsidP="00FD7A9E">
      <w:pPr>
        <w:spacing w:after="0" w:line="360" w:lineRule="auto"/>
        <w:ind w:firstLine="709"/>
        <w:jc w:val="both"/>
        <w:rPr>
          <w:rFonts w:ascii="Times New Roman" w:eastAsia="Calibri" w:hAnsi="Times New Roman" w:cs="Times New Roman"/>
          <w:sz w:val="24"/>
          <w:szCs w:val="24"/>
          <w:lang w:eastAsia="ru-RU"/>
        </w:rPr>
      </w:pPr>
    </w:p>
    <w:p w:rsidR="0008505C" w:rsidRPr="00FD7A9E" w:rsidRDefault="0008505C" w:rsidP="00FD7A9E">
      <w:pPr>
        <w:spacing w:after="0" w:line="360" w:lineRule="auto"/>
        <w:ind w:firstLine="709"/>
        <w:jc w:val="both"/>
        <w:rPr>
          <w:rFonts w:ascii="Times New Roman" w:eastAsia="Calibri" w:hAnsi="Times New Roman" w:cs="Times New Roman"/>
          <w:sz w:val="24"/>
          <w:szCs w:val="24"/>
          <w:vertAlign w:val="superscript"/>
          <w:lang w:eastAsia="ru-RU"/>
        </w:rPr>
      </w:pPr>
    </w:p>
    <w:p w:rsidR="0008505C" w:rsidRPr="00FD7A9E" w:rsidRDefault="0008505C" w:rsidP="00FD7A9E">
      <w:pPr>
        <w:spacing w:after="0" w:line="360" w:lineRule="auto"/>
        <w:ind w:firstLine="709"/>
        <w:jc w:val="both"/>
        <w:rPr>
          <w:rFonts w:ascii="Times New Roman" w:eastAsia="Calibri" w:hAnsi="Times New Roman" w:cs="Times New Roman"/>
          <w:sz w:val="24"/>
          <w:szCs w:val="24"/>
          <w:vertAlign w:val="superscript"/>
          <w:lang w:eastAsia="ru-RU"/>
        </w:rPr>
      </w:pPr>
    </w:p>
    <w:p w:rsidR="0008505C" w:rsidRPr="00FD7A9E" w:rsidRDefault="0008505C" w:rsidP="00FD7A9E">
      <w:pPr>
        <w:spacing w:after="0" w:line="360" w:lineRule="auto"/>
        <w:ind w:firstLine="709"/>
        <w:jc w:val="both"/>
        <w:rPr>
          <w:rFonts w:ascii="Times New Roman" w:eastAsia="Calibri" w:hAnsi="Times New Roman" w:cs="Times New Roman"/>
          <w:sz w:val="24"/>
          <w:szCs w:val="24"/>
          <w:vertAlign w:val="superscript"/>
          <w:lang w:eastAsia="ru-RU"/>
        </w:rPr>
      </w:pPr>
    </w:p>
    <w:p w:rsidR="0008505C" w:rsidRPr="00FD7A9E" w:rsidRDefault="0008505C" w:rsidP="00FD7A9E">
      <w:pPr>
        <w:spacing w:after="0" w:line="360" w:lineRule="auto"/>
        <w:ind w:firstLine="709"/>
        <w:jc w:val="both"/>
        <w:rPr>
          <w:rFonts w:ascii="Times New Roman" w:eastAsia="Calibri" w:hAnsi="Times New Roman" w:cs="Times New Roman"/>
          <w:sz w:val="24"/>
          <w:szCs w:val="24"/>
          <w:vertAlign w:val="superscript"/>
          <w:lang w:eastAsia="ru-RU"/>
        </w:rPr>
      </w:pPr>
    </w:p>
    <w:p w:rsidR="00B71547" w:rsidRPr="00B71547" w:rsidRDefault="00B71547" w:rsidP="00B71547">
      <w:pPr>
        <w:pStyle w:val="ad"/>
        <w:numPr>
          <w:ilvl w:val="0"/>
          <w:numId w:val="5"/>
        </w:numPr>
        <w:spacing w:after="0" w:line="240" w:lineRule="auto"/>
        <w:jc w:val="center"/>
        <w:rPr>
          <w:rFonts w:ascii="Times New Roman" w:eastAsia="Times New Roman" w:hAnsi="Times New Roman" w:cs="Times New Roman"/>
          <w:b/>
          <w:sz w:val="28"/>
          <w:szCs w:val="28"/>
          <w:lang w:eastAsia="ru-RU"/>
        </w:rPr>
      </w:pPr>
      <w:r w:rsidRPr="00B71547">
        <w:rPr>
          <w:rFonts w:ascii="Times New Roman" w:eastAsia="Times New Roman" w:hAnsi="Times New Roman" w:cs="Times New Roman"/>
          <w:b/>
          <w:sz w:val="28"/>
          <w:szCs w:val="28"/>
          <w:lang w:eastAsia="ru-RU"/>
        </w:rPr>
        <w:t>УЧЕБНЫЙ ПЛАН</w:t>
      </w:r>
    </w:p>
    <w:p w:rsidR="00B71547" w:rsidRPr="00B71547" w:rsidRDefault="00B71547" w:rsidP="00B71547">
      <w:pPr>
        <w:pStyle w:val="ad"/>
        <w:numPr>
          <w:ilvl w:val="0"/>
          <w:numId w:val="5"/>
        </w:numPr>
        <w:spacing w:after="0" w:line="216" w:lineRule="auto"/>
        <w:jc w:val="center"/>
        <w:rPr>
          <w:rFonts w:ascii="Times New Roman" w:eastAsia="Times New Roman" w:hAnsi="Times New Roman" w:cs="Times New Roman"/>
          <w:b/>
          <w:sz w:val="24"/>
          <w:szCs w:val="24"/>
          <w:lang w:eastAsia="ru-RU"/>
        </w:rPr>
      </w:pPr>
      <w:r w:rsidRPr="00B71547">
        <w:rPr>
          <w:rFonts w:ascii="Times New Roman" w:eastAsia="Times New Roman" w:hAnsi="Times New Roman" w:cs="Times New Roman"/>
          <w:b/>
          <w:sz w:val="24"/>
          <w:szCs w:val="24"/>
          <w:lang w:eastAsia="ru-RU"/>
        </w:rPr>
        <w:t>по дополнительной предпрофессиональной общеобразовательной программе</w:t>
      </w:r>
    </w:p>
    <w:p w:rsidR="00B71547" w:rsidRPr="00B71547" w:rsidRDefault="00B71547" w:rsidP="00B71547">
      <w:pPr>
        <w:pStyle w:val="ad"/>
        <w:numPr>
          <w:ilvl w:val="0"/>
          <w:numId w:val="5"/>
        </w:numPr>
        <w:spacing w:after="0" w:line="216" w:lineRule="auto"/>
        <w:jc w:val="center"/>
        <w:rPr>
          <w:rFonts w:ascii="Times New Roman" w:eastAsia="Times New Roman" w:hAnsi="Times New Roman" w:cs="Times New Roman"/>
          <w:b/>
          <w:sz w:val="24"/>
          <w:szCs w:val="24"/>
          <w:lang w:eastAsia="ru-RU"/>
        </w:rPr>
      </w:pPr>
      <w:r w:rsidRPr="00B71547">
        <w:rPr>
          <w:rFonts w:ascii="Times New Roman" w:eastAsia="Times New Roman" w:hAnsi="Times New Roman" w:cs="Times New Roman"/>
          <w:b/>
          <w:sz w:val="24"/>
          <w:szCs w:val="24"/>
          <w:lang w:eastAsia="ru-RU"/>
        </w:rPr>
        <w:t>в области музыкального искусства «Фортепиано»</w:t>
      </w:r>
    </w:p>
    <w:p w:rsidR="00B71547" w:rsidRPr="00B71547" w:rsidRDefault="00B71547" w:rsidP="00B71547">
      <w:pPr>
        <w:pStyle w:val="ad"/>
        <w:numPr>
          <w:ilvl w:val="0"/>
          <w:numId w:val="5"/>
        </w:numPr>
        <w:spacing w:after="0" w:line="216" w:lineRule="auto"/>
        <w:rPr>
          <w:rFonts w:ascii="Times New Roman" w:eastAsia="Times New Roman" w:hAnsi="Times New Roman" w:cs="Times New Roman"/>
          <w:sz w:val="24"/>
          <w:szCs w:val="24"/>
          <w:lang w:eastAsia="ru-RU"/>
        </w:rPr>
      </w:pPr>
      <w:r w:rsidRPr="00B71547">
        <w:rPr>
          <w:rFonts w:ascii="Times New Roman" w:eastAsia="Times New Roman" w:hAnsi="Times New Roman" w:cs="Times New Roman"/>
          <w:sz w:val="24"/>
          <w:szCs w:val="24"/>
          <w:lang w:eastAsia="ru-RU"/>
        </w:rPr>
        <w:t xml:space="preserve">Утверждаю </w:t>
      </w:r>
    </w:p>
    <w:p w:rsidR="00B71547" w:rsidRPr="00B71547" w:rsidRDefault="00B71547" w:rsidP="00B71547">
      <w:pPr>
        <w:pStyle w:val="ad"/>
        <w:numPr>
          <w:ilvl w:val="0"/>
          <w:numId w:val="5"/>
        </w:numPr>
        <w:spacing w:after="0" w:line="216" w:lineRule="auto"/>
        <w:rPr>
          <w:rFonts w:ascii="Times New Roman" w:eastAsia="Times New Roman" w:hAnsi="Times New Roman" w:cs="Times New Roman"/>
          <w:sz w:val="24"/>
          <w:szCs w:val="24"/>
          <w:lang w:eastAsia="ru-RU"/>
        </w:rPr>
      </w:pPr>
      <w:r w:rsidRPr="00B71547">
        <w:rPr>
          <w:rFonts w:ascii="Times New Roman" w:eastAsia="Times New Roman" w:hAnsi="Times New Roman" w:cs="Times New Roman"/>
          <w:sz w:val="24"/>
          <w:szCs w:val="24"/>
          <w:lang w:eastAsia="ru-RU"/>
        </w:rPr>
        <w:t xml:space="preserve">Директор МКУДО БДШИ </w:t>
      </w:r>
    </w:p>
    <w:p w:rsidR="00B71547" w:rsidRPr="00B71547" w:rsidRDefault="00B71547" w:rsidP="00B71547">
      <w:pPr>
        <w:pStyle w:val="ad"/>
        <w:numPr>
          <w:ilvl w:val="0"/>
          <w:numId w:val="5"/>
        </w:numPr>
        <w:spacing w:after="0" w:line="216" w:lineRule="auto"/>
        <w:rPr>
          <w:rFonts w:ascii="Times New Roman" w:eastAsia="Times New Roman" w:hAnsi="Times New Roman" w:cs="Times New Roman"/>
          <w:sz w:val="24"/>
          <w:szCs w:val="24"/>
          <w:lang w:eastAsia="ru-RU"/>
        </w:rPr>
      </w:pPr>
      <w:r w:rsidRPr="00B71547">
        <w:rPr>
          <w:rFonts w:ascii="Times New Roman" w:eastAsia="Times New Roman" w:hAnsi="Times New Roman" w:cs="Times New Roman"/>
          <w:sz w:val="24"/>
          <w:szCs w:val="24"/>
          <w:lang w:eastAsia="ru-RU"/>
        </w:rPr>
        <w:t>Туренкова Н.С._____________</w:t>
      </w:r>
    </w:p>
    <w:p w:rsidR="00B71547" w:rsidRPr="00B71547" w:rsidRDefault="00B71547" w:rsidP="00B71547">
      <w:pPr>
        <w:pStyle w:val="ad"/>
        <w:numPr>
          <w:ilvl w:val="0"/>
          <w:numId w:val="5"/>
        </w:numPr>
        <w:spacing w:after="0" w:line="216" w:lineRule="auto"/>
        <w:rPr>
          <w:rFonts w:ascii="Times New Roman" w:eastAsia="Times New Roman" w:hAnsi="Times New Roman" w:cs="Times New Roman"/>
          <w:sz w:val="24"/>
          <w:szCs w:val="24"/>
          <w:lang w:eastAsia="ru-RU"/>
        </w:rPr>
      </w:pPr>
      <w:r w:rsidRPr="00B71547">
        <w:rPr>
          <w:rFonts w:ascii="Times New Roman" w:eastAsia="Times New Roman" w:hAnsi="Times New Roman" w:cs="Times New Roman"/>
          <w:sz w:val="24"/>
          <w:szCs w:val="24"/>
          <w:lang w:eastAsia="ru-RU"/>
        </w:rPr>
        <w:t xml:space="preserve">                               (подпись)</w:t>
      </w:r>
    </w:p>
    <w:p w:rsidR="00B71547" w:rsidRPr="00B71547" w:rsidRDefault="00B71547" w:rsidP="00B71547">
      <w:pPr>
        <w:pStyle w:val="ad"/>
        <w:numPr>
          <w:ilvl w:val="0"/>
          <w:numId w:val="5"/>
        </w:numPr>
        <w:spacing w:after="0" w:line="216" w:lineRule="auto"/>
        <w:rPr>
          <w:rFonts w:ascii="Times New Roman" w:eastAsia="Times New Roman" w:hAnsi="Times New Roman" w:cs="Times New Roman"/>
          <w:sz w:val="24"/>
          <w:szCs w:val="24"/>
          <w:lang w:eastAsia="ru-RU"/>
        </w:rPr>
      </w:pPr>
      <w:r w:rsidRPr="00B71547">
        <w:rPr>
          <w:rFonts w:ascii="Times New Roman" w:eastAsia="Times New Roman" w:hAnsi="Times New Roman" w:cs="Times New Roman"/>
          <w:sz w:val="24"/>
          <w:szCs w:val="24"/>
          <w:lang w:eastAsia="ru-RU"/>
        </w:rPr>
        <w:t>"____" _______________ 2018г.</w:t>
      </w:r>
    </w:p>
    <w:p w:rsidR="00B71547" w:rsidRPr="00B71547" w:rsidRDefault="00B71547" w:rsidP="00B71547">
      <w:pPr>
        <w:pStyle w:val="ad"/>
        <w:numPr>
          <w:ilvl w:val="0"/>
          <w:numId w:val="5"/>
        </w:numPr>
        <w:spacing w:after="0" w:line="216" w:lineRule="auto"/>
        <w:rPr>
          <w:rFonts w:ascii="Times New Roman" w:eastAsia="Times New Roman" w:hAnsi="Times New Roman" w:cs="Times New Roman"/>
          <w:sz w:val="24"/>
          <w:szCs w:val="24"/>
          <w:lang w:eastAsia="ru-RU"/>
        </w:rPr>
      </w:pPr>
      <w:r w:rsidRPr="00B71547">
        <w:rPr>
          <w:rFonts w:ascii="Times New Roman" w:eastAsia="Times New Roman" w:hAnsi="Times New Roman" w:cs="Times New Roman"/>
          <w:sz w:val="24"/>
          <w:szCs w:val="24"/>
          <w:lang w:eastAsia="ru-RU"/>
        </w:rPr>
        <w:t>МП</w:t>
      </w:r>
    </w:p>
    <w:p w:rsidR="00B71547" w:rsidRPr="00B71547" w:rsidRDefault="00B71547" w:rsidP="00B71547">
      <w:pPr>
        <w:pStyle w:val="ad"/>
        <w:numPr>
          <w:ilvl w:val="0"/>
          <w:numId w:val="5"/>
        </w:numPr>
        <w:spacing w:after="0" w:line="216" w:lineRule="auto"/>
        <w:jc w:val="right"/>
        <w:rPr>
          <w:rFonts w:ascii="Times New Roman" w:eastAsia="Times New Roman" w:hAnsi="Times New Roman" w:cs="Times New Roman"/>
          <w:sz w:val="24"/>
          <w:szCs w:val="24"/>
          <w:lang w:eastAsia="ru-RU"/>
        </w:rPr>
      </w:pPr>
      <w:r w:rsidRPr="00B71547">
        <w:rPr>
          <w:rFonts w:ascii="Times New Roman" w:eastAsia="Times New Roman" w:hAnsi="Times New Roman" w:cs="Times New Roman"/>
          <w:sz w:val="24"/>
          <w:szCs w:val="24"/>
          <w:lang w:eastAsia="ru-RU"/>
        </w:rPr>
        <w:t>Срок обучения – 5 лет</w:t>
      </w:r>
    </w:p>
    <w:tbl>
      <w:tblPr>
        <w:tblW w:w="14684" w:type="dxa"/>
        <w:tblInd w:w="108" w:type="dxa"/>
        <w:tblLayout w:type="fixed"/>
        <w:tblLook w:val="0000" w:firstRow="0" w:lastRow="0" w:firstColumn="0" w:lastColumn="0" w:noHBand="0" w:noVBand="0"/>
      </w:tblPr>
      <w:tblGrid>
        <w:gridCol w:w="1574"/>
        <w:gridCol w:w="3120"/>
        <w:gridCol w:w="1080"/>
        <w:gridCol w:w="1134"/>
        <w:gridCol w:w="776"/>
        <w:gridCol w:w="708"/>
        <w:gridCol w:w="501"/>
        <w:gridCol w:w="850"/>
        <w:gridCol w:w="567"/>
        <w:gridCol w:w="954"/>
        <w:gridCol w:w="39"/>
        <w:gridCol w:w="708"/>
        <w:gridCol w:w="709"/>
        <w:gridCol w:w="164"/>
        <w:gridCol w:w="687"/>
        <w:gridCol w:w="33"/>
        <w:gridCol w:w="1080"/>
      </w:tblGrid>
      <w:tr w:rsidR="00B71547" w:rsidRPr="001E45D0" w:rsidTr="00973C64">
        <w:trPr>
          <w:cantSplit/>
          <w:trHeight w:val="1904"/>
        </w:trPr>
        <w:tc>
          <w:tcPr>
            <w:tcW w:w="1574" w:type="dxa"/>
            <w:vMerge w:val="restart"/>
            <w:tcBorders>
              <w:top w:val="single" w:sz="4" w:space="0" w:color="auto"/>
              <w:left w:val="single" w:sz="4" w:space="0" w:color="auto"/>
              <w:bottom w:val="nil"/>
              <w:right w:val="single" w:sz="4" w:space="0" w:color="auto"/>
            </w:tcBorders>
            <w:noWrap/>
            <w:vAlign w:val="center"/>
          </w:tcPr>
          <w:p w:rsidR="00B71547" w:rsidRPr="001E45D0" w:rsidRDefault="00B71547" w:rsidP="00973C64">
            <w:pPr>
              <w:spacing w:after="0" w:line="240" w:lineRule="auto"/>
              <w:jc w:val="center"/>
              <w:rPr>
                <w:rFonts w:ascii="Times New Roman" w:eastAsia="Times New Roman" w:hAnsi="Times New Roman" w:cs="Times New Roman"/>
                <w:sz w:val="20"/>
                <w:szCs w:val="24"/>
                <w:lang w:eastAsia="ru-RU"/>
              </w:rPr>
            </w:pPr>
            <w:r w:rsidRPr="001E45D0">
              <w:rPr>
                <w:rFonts w:ascii="Times New Roman" w:eastAsia="Times New Roman" w:hAnsi="Times New Roman" w:cs="Times New Roman"/>
                <w:sz w:val="20"/>
                <w:szCs w:val="24"/>
                <w:lang w:eastAsia="ru-RU"/>
              </w:rPr>
              <w:t>Индекс</w:t>
            </w:r>
          </w:p>
          <w:p w:rsidR="00B71547" w:rsidRPr="001E45D0" w:rsidRDefault="00B71547" w:rsidP="00973C64">
            <w:pPr>
              <w:spacing w:after="0" w:line="240" w:lineRule="auto"/>
              <w:jc w:val="center"/>
              <w:rPr>
                <w:rFonts w:ascii="Times New Roman" w:eastAsia="Times New Roman" w:hAnsi="Times New Roman" w:cs="Times New Roman"/>
                <w:sz w:val="20"/>
                <w:szCs w:val="24"/>
                <w:lang w:eastAsia="ru-RU"/>
              </w:rPr>
            </w:pPr>
            <w:r w:rsidRPr="001E45D0">
              <w:rPr>
                <w:rFonts w:ascii="Times New Roman" w:eastAsia="Times New Roman" w:hAnsi="Times New Roman" w:cs="Times New Roman"/>
                <w:sz w:val="20"/>
                <w:szCs w:val="24"/>
                <w:lang w:eastAsia="ru-RU"/>
              </w:rPr>
              <w:t>предметных областей, разделов и учебных предметов</w:t>
            </w:r>
          </w:p>
        </w:tc>
        <w:tc>
          <w:tcPr>
            <w:tcW w:w="3120" w:type="dxa"/>
            <w:vMerge w:val="restart"/>
            <w:tcBorders>
              <w:top w:val="single" w:sz="4" w:space="0" w:color="auto"/>
              <w:left w:val="single" w:sz="4" w:space="0" w:color="auto"/>
              <w:bottom w:val="nil"/>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 xml:space="preserve">Наименование частей, предметных областей, разделов и учебных предметов </w:t>
            </w:r>
          </w:p>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0"/>
                <w:szCs w:val="24"/>
                <w:lang w:eastAsia="ru-RU"/>
              </w:rPr>
              <w:t> </w:t>
            </w:r>
          </w:p>
        </w:tc>
        <w:tc>
          <w:tcPr>
            <w:tcW w:w="1080" w:type="dxa"/>
            <w:tcBorders>
              <w:top w:val="single" w:sz="4" w:space="0" w:color="auto"/>
              <w:left w:val="single" w:sz="4" w:space="0" w:color="auto"/>
              <w:bottom w:val="nil"/>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Максимальная учебная нагрузка</w:t>
            </w:r>
          </w:p>
        </w:tc>
        <w:tc>
          <w:tcPr>
            <w:tcW w:w="1134" w:type="dxa"/>
            <w:tcBorders>
              <w:top w:val="single" w:sz="4" w:space="0" w:color="auto"/>
              <w:left w:val="single" w:sz="4" w:space="0" w:color="auto"/>
              <w:bottom w:val="nil"/>
              <w:right w:val="single" w:sz="4" w:space="0" w:color="auto"/>
            </w:tcBorders>
            <w:noWrap/>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roofErr w:type="spellStart"/>
            <w:r w:rsidRPr="001E45D0">
              <w:rPr>
                <w:rFonts w:ascii="Times New Roman" w:eastAsia="Times New Roman" w:hAnsi="Times New Roman" w:cs="Times New Roman"/>
                <w:sz w:val="24"/>
                <w:szCs w:val="24"/>
                <w:lang w:eastAsia="ru-RU"/>
              </w:rPr>
              <w:t>Самост</w:t>
            </w:r>
            <w:proofErr w:type="spellEnd"/>
            <w:r w:rsidRPr="001E45D0">
              <w:rPr>
                <w:rFonts w:ascii="Times New Roman" w:eastAsia="Times New Roman" w:hAnsi="Times New Roman" w:cs="Times New Roman"/>
                <w:sz w:val="24"/>
                <w:szCs w:val="24"/>
                <w:lang w:eastAsia="ru-RU"/>
              </w:rPr>
              <w:t>.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Аудиторные занятия</w:t>
            </w:r>
          </w:p>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(в часах)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ind w:right="-98"/>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Промежуточная аттестация</w:t>
            </w:r>
          </w:p>
          <w:p w:rsidR="00B71547" w:rsidRPr="001E45D0" w:rsidRDefault="00B71547" w:rsidP="00973C64">
            <w:pPr>
              <w:spacing w:after="0" w:line="240" w:lineRule="auto"/>
              <w:ind w:right="-98"/>
              <w:jc w:val="center"/>
              <w:rPr>
                <w:rFonts w:ascii="Times New Roman" w:eastAsia="Times New Roman" w:hAnsi="Times New Roman" w:cs="Times New Roman"/>
                <w:sz w:val="24"/>
                <w:szCs w:val="24"/>
                <w:vertAlign w:val="superscript"/>
                <w:lang w:eastAsia="ru-RU"/>
              </w:rPr>
            </w:pPr>
            <w:r w:rsidRPr="001E45D0">
              <w:rPr>
                <w:rFonts w:ascii="Times New Roman" w:eastAsia="Times New Roman" w:hAnsi="Times New Roman" w:cs="Times New Roman"/>
                <w:sz w:val="20"/>
                <w:szCs w:val="20"/>
                <w:lang w:eastAsia="ru-RU"/>
              </w:rPr>
              <w:t>(по учебным полугодиям)</w:t>
            </w:r>
            <w:r w:rsidRPr="001E45D0">
              <w:rPr>
                <w:rFonts w:ascii="Times New Roman" w:eastAsia="Times New Roman" w:hAnsi="Times New Roman" w:cs="Times New Roman"/>
                <w:b/>
                <w:sz w:val="24"/>
                <w:szCs w:val="24"/>
                <w:vertAlign w:val="superscript"/>
                <w:lang w:eastAsia="ru-RU"/>
              </w:rPr>
              <w:t>2)</w:t>
            </w:r>
          </w:p>
        </w:tc>
        <w:tc>
          <w:tcPr>
            <w:tcW w:w="4374" w:type="dxa"/>
            <w:gridSpan w:val="8"/>
            <w:tcBorders>
              <w:top w:val="single" w:sz="4" w:space="0" w:color="auto"/>
              <w:left w:val="single" w:sz="4" w:space="0" w:color="auto"/>
              <w:bottom w:val="single" w:sz="4" w:space="0" w:color="auto"/>
              <w:right w:val="single" w:sz="4" w:space="0" w:color="auto"/>
            </w:tcBorders>
            <w:noWrap/>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Распределение по годам обучения</w:t>
            </w:r>
          </w:p>
        </w:tc>
      </w:tr>
      <w:tr w:rsidR="00B71547" w:rsidRPr="001E45D0" w:rsidTr="00973C64">
        <w:trPr>
          <w:cantSplit/>
          <w:trHeight w:val="1435"/>
        </w:trPr>
        <w:tc>
          <w:tcPr>
            <w:tcW w:w="1574" w:type="dxa"/>
            <w:vMerge/>
            <w:tcBorders>
              <w:top w:val="nil"/>
              <w:left w:val="single" w:sz="4" w:space="0" w:color="auto"/>
              <w:bottom w:val="nil"/>
              <w:right w:val="single" w:sz="4" w:space="0" w:color="auto"/>
            </w:tcBorders>
            <w:noWrap/>
            <w:vAlign w:val="bottom"/>
          </w:tcPr>
          <w:p w:rsidR="00B71547" w:rsidRPr="001E45D0" w:rsidRDefault="00B71547" w:rsidP="00973C64">
            <w:pPr>
              <w:spacing w:after="0" w:line="240" w:lineRule="auto"/>
              <w:jc w:val="center"/>
              <w:rPr>
                <w:rFonts w:ascii="Times New Roman" w:eastAsia="Times New Roman" w:hAnsi="Times New Roman" w:cs="Times New Roman"/>
                <w:b/>
                <w:bCs/>
                <w:sz w:val="20"/>
                <w:szCs w:val="24"/>
                <w:lang w:eastAsia="ru-RU"/>
              </w:rPr>
            </w:pPr>
          </w:p>
        </w:tc>
        <w:tc>
          <w:tcPr>
            <w:tcW w:w="3120" w:type="dxa"/>
            <w:vMerge/>
            <w:tcBorders>
              <w:top w:val="nil"/>
              <w:left w:val="single" w:sz="4" w:space="0" w:color="auto"/>
              <w:bottom w:val="nil"/>
              <w:right w:val="single" w:sz="4" w:space="0" w:color="auto"/>
            </w:tcBorders>
            <w:vAlign w:val="bottom"/>
          </w:tcPr>
          <w:p w:rsidR="00B71547" w:rsidRPr="001E45D0" w:rsidRDefault="00B71547" w:rsidP="00973C64">
            <w:pPr>
              <w:spacing w:after="0" w:line="240" w:lineRule="auto"/>
              <w:jc w:val="center"/>
              <w:rPr>
                <w:rFonts w:ascii="Times New Roman" w:eastAsia="Times New Roman" w:hAnsi="Times New Roman" w:cs="Times New Roman"/>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 Трудоемкость 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 Трудоемкость в часах</w:t>
            </w:r>
          </w:p>
        </w:tc>
        <w:tc>
          <w:tcPr>
            <w:tcW w:w="776" w:type="dxa"/>
            <w:tcBorders>
              <w:top w:val="single" w:sz="4" w:space="0" w:color="auto"/>
              <w:left w:val="single" w:sz="4" w:space="0" w:color="auto"/>
              <w:bottom w:val="single" w:sz="4" w:space="0" w:color="auto"/>
              <w:right w:val="single" w:sz="4" w:space="0" w:color="auto"/>
            </w:tcBorders>
            <w:textDirection w:val="btLr"/>
            <w:vAlign w:val="center"/>
          </w:tcPr>
          <w:p w:rsidR="00B71547" w:rsidRPr="001E45D0" w:rsidRDefault="00B71547" w:rsidP="00973C64">
            <w:pPr>
              <w:spacing w:after="0" w:line="240" w:lineRule="auto"/>
              <w:ind w:right="113"/>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Групповые занятия</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71547" w:rsidRPr="001E45D0" w:rsidRDefault="00B71547" w:rsidP="00973C64">
            <w:pPr>
              <w:spacing w:after="0" w:line="240" w:lineRule="auto"/>
              <w:ind w:right="113"/>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Мелкогрупповые занятия</w:t>
            </w:r>
          </w:p>
        </w:tc>
        <w:tc>
          <w:tcPr>
            <w:tcW w:w="501" w:type="dxa"/>
            <w:tcBorders>
              <w:top w:val="single" w:sz="4" w:space="0" w:color="auto"/>
              <w:left w:val="single" w:sz="4" w:space="0" w:color="auto"/>
              <w:bottom w:val="single" w:sz="4" w:space="0" w:color="auto"/>
              <w:right w:val="single" w:sz="4" w:space="0" w:color="auto"/>
            </w:tcBorders>
            <w:textDirection w:val="btLr"/>
            <w:vAlign w:val="center"/>
          </w:tcPr>
          <w:p w:rsidR="00B71547" w:rsidRPr="001E45D0" w:rsidRDefault="00B71547" w:rsidP="00973C64">
            <w:pPr>
              <w:spacing w:after="0" w:line="240" w:lineRule="auto"/>
              <w:ind w:right="113"/>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B71547" w:rsidRPr="001E45D0" w:rsidRDefault="00B71547" w:rsidP="00973C64">
            <w:pPr>
              <w:spacing w:after="0" w:line="240" w:lineRule="auto"/>
              <w:ind w:right="-98"/>
              <w:jc w:val="center"/>
              <w:rPr>
                <w:rFonts w:ascii="Times New Roman" w:eastAsia="Times New Roman" w:hAnsi="Times New Roman" w:cs="Times New Roman"/>
                <w:sz w:val="24"/>
                <w:szCs w:val="24"/>
                <w:vertAlign w:val="superscript"/>
                <w:lang w:eastAsia="ru-RU"/>
              </w:rPr>
            </w:pPr>
            <w:r w:rsidRPr="001E45D0">
              <w:rPr>
                <w:rFonts w:ascii="Times New Roman" w:eastAsia="Times New Roman" w:hAnsi="Times New Roman" w:cs="Times New Roman"/>
                <w:sz w:val="24"/>
                <w:szCs w:val="24"/>
                <w:lang w:eastAsia="ru-RU"/>
              </w:rPr>
              <w:t xml:space="preserve">Зачеты, контрольные уроки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71547" w:rsidRPr="001E45D0" w:rsidRDefault="00B71547" w:rsidP="00973C64">
            <w:pPr>
              <w:spacing w:after="0" w:line="240" w:lineRule="auto"/>
              <w:ind w:right="-98"/>
              <w:jc w:val="center"/>
              <w:rPr>
                <w:rFonts w:ascii="Times New Roman" w:eastAsia="Times New Roman" w:hAnsi="Times New Roman" w:cs="Times New Roman"/>
                <w:sz w:val="24"/>
                <w:szCs w:val="24"/>
                <w:vertAlign w:val="superscript"/>
                <w:lang w:eastAsia="ru-RU"/>
              </w:rPr>
            </w:pPr>
            <w:r w:rsidRPr="001E45D0">
              <w:rPr>
                <w:rFonts w:ascii="Times New Roman" w:eastAsia="Times New Roman" w:hAnsi="Times New Roman" w:cs="Times New Roman"/>
                <w:sz w:val="24"/>
                <w:szCs w:val="24"/>
                <w:lang w:eastAsia="ru-RU"/>
              </w:rPr>
              <w:t xml:space="preserve">Экзамены </w:t>
            </w:r>
          </w:p>
        </w:tc>
        <w:tc>
          <w:tcPr>
            <w:tcW w:w="954" w:type="dxa"/>
            <w:tcBorders>
              <w:top w:val="single" w:sz="4" w:space="0" w:color="auto"/>
              <w:left w:val="single" w:sz="4" w:space="0" w:color="auto"/>
              <w:bottom w:val="single" w:sz="4" w:space="0" w:color="auto"/>
              <w:right w:val="single" w:sz="4" w:space="0" w:color="auto"/>
            </w:tcBorders>
            <w:noWrap/>
            <w:textDirection w:val="btLr"/>
            <w:vAlign w:val="bottom"/>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1-й класс</w:t>
            </w:r>
          </w:p>
        </w:tc>
        <w:tc>
          <w:tcPr>
            <w:tcW w:w="74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 2-й класс</w:t>
            </w:r>
          </w:p>
        </w:tc>
        <w:tc>
          <w:tcPr>
            <w:tcW w:w="873"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3-й класс</w:t>
            </w:r>
          </w:p>
        </w:tc>
        <w:tc>
          <w:tcPr>
            <w:tcW w:w="720"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 4-й класс</w:t>
            </w:r>
          </w:p>
        </w:tc>
        <w:tc>
          <w:tcPr>
            <w:tcW w:w="1080" w:type="dxa"/>
            <w:tcBorders>
              <w:top w:val="single" w:sz="4" w:space="0" w:color="auto"/>
              <w:left w:val="single" w:sz="4" w:space="0" w:color="auto"/>
              <w:bottom w:val="single" w:sz="4" w:space="0" w:color="auto"/>
              <w:right w:val="single" w:sz="4" w:space="0" w:color="auto"/>
            </w:tcBorders>
            <w:noWrap/>
            <w:textDirection w:val="btLr"/>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5-й класс</w:t>
            </w:r>
          </w:p>
        </w:tc>
      </w:tr>
      <w:tr w:rsidR="00B71547" w:rsidRPr="001E45D0" w:rsidTr="00973C64">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1</w:t>
            </w:r>
          </w:p>
        </w:tc>
        <w:tc>
          <w:tcPr>
            <w:tcW w:w="312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2</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4</w:t>
            </w: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6</w:t>
            </w: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9</w:t>
            </w:r>
          </w:p>
        </w:tc>
        <w:tc>
          <w:tcPr>
            <w:tcW w:w="954" w:type="dxa"/>
            <w:tcBorders>
              <w:top w:val="single" w:sz="4" w:space="0" w:color="auto"/>
              <w:left w:val="single" w:sz="4" w:space="0" w:color="auto"/>
              <w:bottom w:val="single" w:sz="4" w:space="0" w:color="auto"/>
              <w:right w:val="single" w:sz="4" w:space="0" w:color="auto"/>
            </w:tcBorders>
            <w:noWrap/>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10</w:t>
            </w:r>
          </w:p>
        </w:tc>
        <w:tc>
          <w:tcPr>
            <w:tcW w:w="747" w:type="dxa"/>
            <w:gridSpan w:val="2"/>
            <w:tcBorders>
              <w:top w:val="single" w:sz="4" w:space="0" w:color="auto"/>
              <w:left w:val="single" w:sz="4" w:space="0" w:color="auto"/>
              <w:bottom w:val="single" w:sz="4" w:space="0" w:color="auto"/>
              <w:right w:val="single" w:sz="4" w:space="0" w:color="auto"/>
            </w:tcBorders>
            <w:noWrap/>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11</w:t>
            </w:r>
          </w:p>
        </w:tc>
        <w:tc>
          <w:tcPr>
            <w:tcW w:w="873" w:type="dxa"/>
            <w:gridSpan w:val="2"/>
            <w:tcBorders>
              <w:top w:val="single" w:sz="4" w:space="0" w:color="auto"/>
              <w:left w:val="single" w:sz="4" w:space="0" w:color="auto"/>
              <w:bottom w:val="single" w:sz="4" w:space="0" w:color="auto"/>
              <w:right w:val="single" w:sz="4" w:space="0" w:color="auto"/>
            </w:tcBorders>
            <w:noWrap/>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12</w:t>
            </w:r>
          </w:p>
        </w:tc>
        <w:tc>
          <w:tcPr>
            <w:tcW w:w="720" w:type="dxa"/>
            <w:gridSpan w:val="2"/>
            <w:tcBorders>
              <w:top w:val="single" w:sz="4" w:space="0" w:color="auto"/>
              <w:left w:val="single" w:sz="4" w:space="0" w:color="auto"/>
              <w:bottom w:val="single" w:sz="4" w:space="0" w:color="auto"/>
              <w:right w:val="single" w:sz="4" w:space="0" w:color="auto"/>
            </w:tcBorders>
            <w:noWrap/>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13</w:t>
            </w:r>
          </w:p>
        </w:tc>
        <w:tc>
          <w:tcPr>
            <w:tcW w:w="1080" w:type="dxa"/>
            <w:tcBorders>
              <w:top w:val="single" w:sz="4" w:space="0" w:color="auto"/>
              <w:left w:val="single" w:sz="4" w:space="0" w:color="auto"/>
              <w:bottom w:val="single" w:sz="4" w:space="0" w:color="auto"/>
              <w:right w:val="single" w:sz="4" w:space="0" w:color="auto"/>
            </w:tcBorders>
            <w:noWrap/>
            <w:vAlign w:val="center"/>
          </w:tcPr>
          <w:p w:rsidR="00B71547" w:rsidRPr="001E45D0" w:rsidRDefault="00B71547" w:rsidP="00973C64">
            <w:pPr>
              <w:spacing w:after="0" w:line="240" w:lineRule="auto"/>
              <w:jc w:val="center"/>
              <w:rPr>
                <w:rFonts w:ascii="Times New Roman" w:eastAsia="Times New Roman" w:hAnsi="Times New Roman" w:cs="Times New Roman"/>
                <w:sz w:val="18"/>
                <w:szCs w:val="18"/>
                <w:lang w:eastAsia="ru-RU"/>
              </w:rPr>
            </w:pPr>
            <w:r w:rsidRPr="001E45D0">
              <w:rPr>
                <w:rFonts w:ascii="Times New Roman" w:eastAsia="Times New Roman" w:hAnsi="Times New Roman" w:cs="Times New Roman"/>
                <w:sz w:val="18"/>
                <w:szCs w:val="18"/>
                <w:lang w:eastAsia="ru-RU"/>
              </w:rPr>
              <w:t>14</w:t>
            </w:r>
          </w:p>
        </w:tc>
      </w:tr>
      <w:tr w:rsidR="00B71547" w:rsidRPr="001E45D0" w:rsidTr="00973C64">
        <w:trPr>
          <w:cantSplit/>
          <w:trHeight w:val="413"/>
        </w:trPr>
        <w:tc>
          <w:tcPr>
            <w:tcW w:w="1574" w:type="dxa"/>
            <w:vMerge w:val="restart"/>
            <w:tcBorders>
              <w:top w:val="single" w:sz="4" w:space="0" w:color="auto"/>
              <w:left w:val="single" w:sz="4" w:space="0" w:color="auto"/>
              <w:bottom w:val="nil"/>
              <w:right w:val="single" w:sz="4" w:space="0" w:color="auto"/>
            </w:tcBorders>
            <w:shd w:val="clear" w:color="auto" w:fill="FFC000"/>
            <w:vAlign w:val="bottom"/>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p>
        </w:tc>
        <w:tc>
          <w:tcPr>
            <w:tcW w:w="3120" w:type="dxa"/>
            <w:vMerge w:val="restart"/>
            <w:tcBorders>
              <w:top w:val="single" w:sz="4" w:space="0" w:color="auto"/>
              <w:left w:val="single" w:sz="4" w:space="0" w:color="auto"/>
              <w:bottom w:val="nil"/>
              <w:right w:val="single" w:sz="4" w:space="0" w:color="auto"/>
            </w:tcBorders>
            <w:shd w:val="clear" w:color="auto" w:fill="FFC000"/>
            <w:vAlign w:val="bottom"/>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1E45D0">
              <w:rPr>
                <w:rFonts w:ascii="Times New Roman" w:eastAsia="Times New Roman" w:hAnsi="Times New Roman" w:cs="Times New Roman"/>
                <w:b/>
                <w:bCs/>
                <w:sz w:val="24"/>
                <w:szCs w:val="24"/>
                <w:lang w:eastAsia="ru-RU"/>
              </w:rPr>
              <w:t>Структура и объем ОП</w:t>
            </w:r>
          </w:p>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p>
        </w:tc>
        <w:tc>
          <w:tcPr>
            <w:tcW w:w="1080" w:type="dxa"/>
            <w:vMerge w:val="restart"/>
            <w:tcBorders>
              <w:top w:val="single" w:sz="4" w:space="0" w:color="auto"/>
              <w:left w:val="single" w:sz="4" w:space="0" w:color="auto"/>
              <w:bottom w:val="nil"/>
              <w:right w:val="single" w:sz="4" w:space="0" w:color="auto"/>
            </w:tcBorders>
            <w:shd w:val="clear" w:color="auto" w:fill="FFC000"/>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vertAlign w:val="superscript"/>
                <w:lang w:eastAsia="ru-RU"/>
              </w:rPr>
            </w:pPr>
            <w:r w:rsidRPr="00574B2A">
              <w:rPr>
                <w:rFonts w:ascii="Times New Roman" w:eastAsia="Times New Roman" w:hAnsi="Times New Roman" w:cs="Times New Roman"/>
                <w:b/>
                <w:sz w:val="24"/>
                <w:szCs w:val="24"/>
                <w:lang w:eastAsia="ru-RU"/>
              </w:rPr>
              <w:t>2892</w:t>
            </w:r>
          </w:p>
        </w:tc>
        <w:tc>
          <w:tcPr>
            <w:tcW w:w="1134" w:type="dxa"/>
            <w:vMerge w:val="restart"/>
            <w:tcBorders>
              <w:top w:val="single" w:sz="4" w:space="0" w:color="auto"/>
              <w:left w:val="single" w:sz="4" w:space="0" w:color="auto"/>
              <w:bottom w:val="nil"/>
              <w:right w:val="single" w:sz="4" w:space="0" w:color="auto"/>
            </w:tcBorders>
            <w:shd w:val="clear" w:color="auto" w:fill="FFC000"/>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574B2A">
              <w:rPr>
                <w:rFonts w:ascii="Times New Roman" w:eastAsia="Times New Roman" w:hAnsi="Times New Roman" w:cs="Times New Roman"/>
                <w:b/>
                <w:sz w:val="24"/>
                <w:szCs w:val="24"/>
                <w:lang w:eastAsia="ru-RU"/>
              </w:rPr>
              <w:t>1386</w:t>
            </w:r>
          </w:p>
        </w:tc>
        <w:tc>
          <w:tcPr>
            <w:tcW w:w="1985" w:type="dxa"/>
            <w:gridSpan w:val="3"/>
            <w:vMerge w:val="restart"/>
            <w:tcBorders>
              <w:top w:val="single" w:sz="4" w:space="0" w:color="auto"/>
              <w:left w:val="single" w:sz="4" w:space="0" w:color="auto"/>
              <w:bottom w:val="nil"/>
              <w:right w:val="single" w:sz="4" w:space="0" w:color="auto"/>
            </w:tcBorders>
            <w:shd w:val="clear" w:color="auto" w:fill="FFC000"/>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574B2A">
              <w:rPr>
                <w:rFonts w:ascii="Times New Roman" w:eastAsia="Times New Roman" w:hAnsi="Times New Roman" w:cs="Times New Roman"/>
                <w:b/>
                <w:sz w:val="24"/>
                <w:szCs w:val="24"/>
                <w:lang w:eastAsia="ru-RU"/>
              </w:rPr>
              <w:t>1501</w:t>
            </w:r>
          </w:p>
        </w:tc>
        <w:tc>
          <w:tcPr>
            <w:tcW w:w="850" w:type="dxa"/>
            <w:vMerge w:val="restart"/>
            <w:tcBorders>
              <w:top w:val="single" w:sz="4" w:space="0" w:color="auto"/>
              <w:left w:val="single" w:sz="4" w:space="0" w:color="auto"/>
              <w:bottom w:val="nil"/>
              <w:right w:val="single" w:sz="4" w:space="0" w:color="auto"/>
            </w:tcBorders>
            <w:shd w:val="clear" w:color="auto" w:fill="FFC000"/>
            <w:vAlign w:val="bottom"/>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p>
        </w:tc>
        <w:tc>
          <w:tcPr>
            <w:tcW w:w="567" w:type="dxa"/>
            <w:vMerge w:val="restart"/>
            <w:tcBorders>
              <w:top w:val="single" w:sz="4" w:space="0" w:color="auto"/>
              <w:left w:val="single" w:sz="4" w:space="0" w:color="auto"/>
              <w:bottom w:val="nil"/>
              <w:right w:val="single" w:sz="4" w:space="0" w:color="auto"/>
            </w:tcBorders>
            <w:shd w:val="clear" w:color="auto" w:fill="FFC000"/>
            <w:vAlign w:val="bottom"/>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FFC000"/>
            <w:noWrap/>
            <w:vAlign w:val="bottom"/>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r w:rsidRPr="001E45D0">
              <w:rPr>
                <w:rFonts w:ascii="Times New Roman" w:eastAsia="Times New Roman" w:hAnsi="Times New Roman" w:cs="Times New Roman"/>
                <w:sz w:val="20"/>
                <w:szCs w:val="24"/>
                <w:lang w:eastAsia="ru-RU"/>
              </w:rPr>
              <w:t>Количество недель аудиторных занятий</w:t>
            </w:r>
          </w:p>
        </w:tc>
      </w:tr>
      <w:tr w:rsidR="00B71547" w:rsidRPr="001E45D0" w:rsidTr="00973C64">
        <w:trPr>
          <w:cantSplit/>
          <w:trHeight w:val="413"/>
        </w:trPr>
        <w:tc>
          <w:tcPr>
            <w:tcW w:w="1574" w:type="dxa"/>
            <w:vMerge/>
            <w:tcBorders>
              <w:top w:val="nil"/>
              <w:left w:val="single" w:sz="4" w:space="0" w:color="auto"/>
              <w:bottom w:val="single" w:sz="4" w:space="0" w:color="auto"/>
              <w:right w:val="single" w:sz="4" w:space="0" w:color="auto"/>
            </w:tcBorders>
            <w:shd w:val="clear" w:color="auto" w:fill="FFC000"/>
            <w:vAlign w:val="bottom"/>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p>
        </w:tc>
        <w:tc>
          <w:tcPr>
            <w:tcW w:w="3120" w:type="dxa"/>
            <w:vMerge/>
            <w:tcBorders>
              <w:top w:val="nil"/>
              <w:left w:val="single" w:sz="4" w:space="0" w:color="auto"/>
              <w:bottom w:val="single" w:sz="4" w:space="0" w:color="auto"/>
              <w:right w:val="single" w:sz="4" w:space="0" w:color="auto"/>
            </w:tcBorders>
            <w:shd w:val="clear" w:color="auto" w:fill="FFC000"/>
            <w:vAlign w:val="bottom"/>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1080" w:type="dxa"/>
            <w:vMerge/>
            <w:tcBorders>
              <w:top w:val="nil"/>
              <w:left w:val="single" w:sz="4" w:space="0" w:color="auto"/>
              <w:bottom w:val="single" w:sz="4" w:space="0" w:color="auto"/>
              <w:right w:val="single" w:sz="4" w:space="0" w:color="auto"/>
            </w:tcBorders>
            <w:shd w:val="clear" w:color="auto" w:fill="FFC000"/>
            <w:vAlign w:val="bottom"/>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p>
        </w:tc>
        <w:tc>
          <w:tcPr>
            <w:tcW w:w="1134" w:type="dxa"/>
            <w:vMerge/>
            <w:tcBorders>
              <w:top w:val="nil"/>
              <w:left w:val="single" w:sz="4" w:space="0" w:color="auto"/>
              <w:bottom w:val="single" w:sz="4" w:space="0" w:color="auto"/>
              <w:right w:val="single" w:sz="4" w:space="0" w:color="auto"/>
            </w:tcBorders>
            <w:shd w:val="clear" w:color="auto" w:fill="FFC000"/>
            <w:vAlign w:val="bottom"/>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p>
        </w:tc>
        <w:tc>
          <w:tcPr>
            <w:tcW w:w="1985" w:type="dxa"/>
            <w:gridSpan w:val="3"/>
            <w:vMerge/>
            <w:tcBorders>
              <w:top w:val="nil"/>
              <w:left w:val="single" w:sz="4" w:space="0" w:color="auto"/>
              <w:bottom w:val="single" w:sz="4" w:space="0" w:color="auto"/>
              <w:right w:val="single" w:sz="4" w:space="0" w:color="auto"/>
            </w:tcBorders>
            <w:shd w:val="clear" w:color="auto" w:fill="FFC000"/>
            <w:vAlign w:val="bottom"/>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p>
        </w:tc>
        <w:tc>
          <w:tcPr>
            <w:tcW w:w="850" w:type="dxa"/>
            <w:vMerge/>
            <w:tcBorders>
              <w:top w:val="nil"/>
              <w:left w:val="single" w:sz="4" w:space="0" w:color="auto"/>
              <w:bottom w:val="single" w:sz="4" w:space="0" w:color="auto"/>
              <w:right w:val="single" w:sz="4" w:space="0" w:color="auto"/>
            </w:tcBorders>
            <w:shd w:val="clear" w:color="auto" w:fill="FFC000"/>
            <w:vAlign w:val="bottom"/>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p>
        </w:tc>
        <w:tc>
          <w:tcPr>
            <w:tcW w:w="567" w:type="dxa"/>
            <w:vMerge/>
            <w:tcBorders>
              <w:top w:val="nil"/>
              <w:left w:val="single" w:sz="4" w:space="0" w:color="auto"/>
              <w:bottom w:val="single" w:sz="4" w:space="0" w:color="auto"/>
              <w:right w:val="single" w:sz="4" w:space="0" w:color="auto"/>
            </w:tcBorders>
            <w:shd w:val="clear" w:color="auto" w:fill="FFC000"/>
            <w:vAlign w:val="bottom"/>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FFC000"/>
            <w:noWrap/>
            <w:vAlign w:val="center"/>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r w:rsidRPr="001E45D0">
              <w:rPr>
                <w:rFonts w:ascii="Times New Roman" w:eastAsia="Times New Roman" w:hAnsi="Times New Roman" w:cs="Times New Roman"/>
                <w:sz w:val="14"/>
                <w:szCs w:val="14"/>
                <w:lang w:eastAsia="ru-RU"/>
              </w:rPr>
              <w:t>33</w:t>
            </w:r>
          </w:p>
        </w:tc>
        <w:tc>
          <w:tcPr>
            <w:tcW w:w="74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r w:rsidRPr="001E45D0">
              <w:rPr>
                <w:rFonts w:ascii="Times New Roman" w:eastAsia="Times New Roman" w:hAnsi="Times New Roman" w:cs="Times New Roman"/>
                <w:sz w:val="14"/>
                <w:szCs w:val="14"/>
                <w:lang w:eastAsia="ru-RU"/>
              </w:rPr>
              <w:t>33</w:t>
            </w:r>
          </w:p>
        </w:tc>
        <w:tc>
          <w:tcPr>
            <w:tcW w:w="87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r w:rsidRPr="001E45D0">
              <w:rPr>
                <w:rFonts w:ascii="Times New Roman" w:eastAsia="Times New Roman" w:hAnsi="Times New Roman" w:cs="Times New Roman"/>
                <w:sz w:val="14"/>
                <w:szCs w:val="14"/>
                <w:lang w:eastAsia="ru-RU"/>
              </w:rPr>
              <w:t>33</w:t>
            </w:r>
          </w:p>
        </w:tc>
        <w:tc>
          <w:tcPr>
            <w:tcW w:w="720"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r w:rsidRPr="001E45D0">
              <w:rPr>
                <w:rFonts w:ascii="Times New Roman" w:eastAsia="Times New Roman" w:hAnsi="Times New Roman" w:cs="Times New Roman"/>
                <w:sz w:val="14"/>
                <w:szCs w:val="14"/>
                <w:lang w:eastAsia="ru-RU"/>
              </w:rPr>
              <w:t>33</w:t>
            </w:r>
          </w:p>
        </w:tc>
        <w:tc>
          <w:tcPr>
            <w:tcW w:w="1080" w:type="dxa"/>
            <w:tcBorders>
              <w:top w:val="single" w:sz="4" w:space="0" w:color="auto"/>
              <w:left w:val="single" w:sz="4" w:space="0" w:color="auto"/>
              <w:bottom w:val="single" w:sz="4" w:space="0" w:color="auto"/>
              <w:right w:val="single" w:sz="4" w:space="0" w:color="auto"/>
            </w:tcBorders>
            <w:shd w:val="clear" w:color="auto" w:fill="FFC000"/>
            <w:vAlign w:val="center"/>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r w:rsidRPr="001E45D0">
              <w:rPr>
                <w:rFonts w:ascii="Times New Roman" w:eastAsia="Times New Roman" w:hAnsi="Times New Roman" w:cs="Times New Roman"/>
                <w:sz w:val="14"/>
                <w:szCs w:val="14"/>
                <w:lang w:eastAsia="ru-RU"/>
              </w:rPr>
              <w:t>33</w:t>
            </w:r>
          </w:p>
        </w:tc>
      </w:tr>
      <w:tr w:rsidR="00B71547" w:rsidRPr="001E45D0" w:rsidTr="00973C64">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92D050"/>
            <w:vAlign w:val="bottom"/>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p>
        </w:tc>
        <w:tc>
          <w:tcPr>
            <w:tcW w:w="3120" w:type="dxa"/>
            <w:tcBorders>
              <w:top w:val="single" w:sz="4" w:space="0" w:color="auto"/>
              <w:left w:val="single" w:sz="4" w:space="0" w:color="auto"/>
              <w:bottom w:val="single" w:sz="4" w:space="0" w:color="auto"/>
              <w:right w:val="single" w:sz="4" w:space="0" w:color="auto"/>
            </w:tcBorders>
            <w:shd w:val="clear" w:color="auto" w:fill="92D050"/>
            <w:vAlign w:val="bottom"/>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1E45D0">
              <w:rPr>
                <w:rFonts w:ascii="Times New Roman" w:eastAsia="Times New Roman" w:hAnsi="Times New Roman" w:cs="Times New Roman"/>
                <w:b/>
                <w:bCs/>
                <w:sz w:val="24"/>
                <w:szCs w:val="24"/>
                <w:lang w:eastAsia="ru-RU"/>
              </w:rPr>
              <w:t>Обязательная часть</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574B2A">
              <w:rPr>
                <w:rFonts w:ascii="Times New Roman" w:eastAsia="Times New Roman" w:hAnsi="Times New Roman" w:cs="Times New Roman"/>
                <w:b/>
                <w:bCs/>
                <w:sz w:val="24"/>
                <w:szCs w:val="24"/>
                <w:lang w:eastAsia="ru-RU"/>
              </w:rPr>
              <w:t>2273</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574B2A">
              <w:rPr>
                <w:rFonts w:ascii="Times New Roman" w:eastAsia="Times New Roman" w:hAnsi="Times New Roman" w:cs="Times New Roman"/>
                <w:b/>
                <w:bCs/>
                <w:sz w:val="24"/>
                <w:szCs w:val="24"/>
                <w:lang w:eastAsia="ru-RU"/>
              </w:rPr>
              <w:t>1270,5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574B2A">
              <w:rPr>
                <w:rFonts w:ascii="Times New Roman" w:eastAsia="Times New Roman" w:hAnsi="Times New Roman" w:cs="Times New Roman"/>
                <w:b/>
                <w:sz w:val="24"/>
                <w:szCs w:val="24"/>
                <w:lang w:eastAsia="ru-RU"/>
              </w:rPr>
              <w:t>1072,5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B71547" w:rsidRPr="001E45D0" w:rsidRDefault="00B71547" w:rsidP="00973C64">
            <w:pPr>
              <w:spacing w:after="0" w:line="240" w:lineRule="auto"/>
              <w:jc w:val="center"/>
              <w:rPr>
                <w:rFonts w:ascii="Times New Roman" w:eastAsia="Times New Roman" w:hAnsi="Times New Roman" w:cs="Times New Roman"/>
                <w:sz w:val="14"/>
                <w:szCs w:val="1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noWrap/>
            <w:vAlign w:val="bottom"/>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Недельная нагрузка в часах</w:t>
            </w:r>
          </w:p>
        </w:tc>
      </w:tr>
      <w:tr w:rsidR="00B71547" w:rsidRPr="001E45D0" w:rsidTr="00973C64">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ПО.01.</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Музыкальное исполнительство</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574B2A">
              <w:rPr>
                <w:rFonts w:ascii="Times New Roman" w:eastAsia="Times New Roman" w:hAnsi="Times New Roman" w:cs="Times New Roman"/>
                <w:b/>
                <w:bCs/>
                <w:iCs/>
                <w:sz w:val="24"/>
                <w:szCs w:val="24"/>
                <w:lang w:eastAsia="ru-RU"/>
              </w:rPr>
              <w:t>1514</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574B2A">
              <w:rPr>
                <w:rFonts w:ascii="Times New Roman" w:eastAsia="Times New Roman" w:hAnsi="Times New Roman" w:cs="Times New Roman"/>
                <w:b/>
                <w:bCs/>
                <w:iCs/>
                <w:sz w:val="24"/>
                <w:szCs w:val="24"/>
                <w:lang w:eastAsia="ru-RU"/>
              </w:rPr>
              <w:t>940,5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574B2A">
              <w:rPr>
                <w:rFonts w:ascii="Times New Roman" w:eastAsia="Times New Roman" w:hAnsi="Times New Roman" w:cs="Times New Roman"/>
                <w:b/>
                <w:bCs/>
                <w:iCs/>
                <w:sz w:val="24"/>
                <w:szCs w:val="24"/>
                <w:lang w:eastAsia="ru-RU"/>
              </w:rPr>
              <w:t>643,5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B71547" w:rsidRPr="001E45D0" w:rsidRDefault="00B71547" w:rsidP="00973C64">
            <w:pPr>
              <w:spacing w:after="0" w:line="240" w:lineRule="auto"/>
              <w:jc w:val="center"/>
              <w:rPr>
                <w:rFonts w:ascii="Times New Roman" w:eastAsia="Times New Roman" w:hAnsi="Times New Roman" w:cs="Times New Roman"/>
                <w:b/>
                <w:bCs/>
                <w:iCs/>
                <w:sz w:val="28"/>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8"/>
                <w:szCs w:val="28"/>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0"/>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0"/>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0"/>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0"/>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0"/>
                <w:szCs w:val="24"/>
                <w:lang w:eastAsia="ru-RU"/>
              </w:rPr>
            </w:pPr>
          </w:p>
        </w:tc>
      </w:tr>
      <w:tr w:rsidR="00B71547" w:rsidRPr="001E45D0" w:rsidTr="00973C6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ПО.01.УП.01</w:t>
            </w:r>
          </w:p>
        </w:tc>
        <w:tc>
          <w:tcPr>
            <w:tcW w:w="312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rPr>
                <w:rFonts w:ascii="Times New Roman" w:eastAsia="Times New Roman" w:hAnsi="Times New Roman" w:cs="Times New Roman"/>
                <w:sz w:val="24"/>
                <w:szCs w:val="24"/>
                <w:vertAlign w:val="superscript"/>
                <w:lang w:eastAsia="ru-RU"/>
              </w:rPr>
            </w:pPr>
            <w:r w:rsidRPr="001E45D0">
              <w:rPr>
                <w:rFonts w:ascii="Times New Roman" w:eastAsia="Times New Roman" w:hAnsi="Times New Roman" w:cs="Times New Roman"/>
                <w:sz w:val="24"/>
                <w:szCs w:val="24"/>
                <w:lang w:eastAsia="ru-RU"/>
              </w:rPr>
              <w:t xml:space="preserve">Специальность </w:t>
            </w:r>
            <w:r w:rsidRPr="001E45D0">
              <w:rPr>
                <w:rFonts w:ascii="Times New Roman" w:eastAsia="Times New Roman" w:hAnsi="Times New Roman" w:cs="Times New Roman"/>
                <w:b/>
                <w:sz w:val="24"/>
                <w:szCs w:val="24"/>
                <w:vertAlign w:val="superscript"/>
                <w:lang w:eastAsia="ru-RU"/>
              </w:rPr>
              <w:t>3</w:t>
            </w:r>
            <w:r w:rsidRPr="001E45D0">
              <w:rPr>
                <w:rFonts w:ascii="Times New Roman" w:eastAsia="Times New Roman" w:hAnsi="Times New Roman" w:cs="Times New Roman"/>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953</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627</w:t>
            </w: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396</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1,3,5,7</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bCs/>
                <w:sz w:val="24"/>
                <w:szCs w:val="24"/>
                <w:lang w:eastAsia="ru-RU"/>
              </w:rPr>
              <w:t>2,4,6,8</w:t>
            </w: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Symbol" w:eastAsia="Times New Roman" w:hAnsi="Symbol" w:cs="Arial CYR"/>
                <w:sz w:val="24"/>
                <w:szCs w:val="24"/>
                <w:lang w:eastAsia="ru-RU"/>
              </w:rPr>
              <w:t></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w:t>
            </w:r>
            <w:r w:rsidRPr="00574B2A">
              <w:rPr>
                <w:rFonts w:ascii="Times New Roman" w:eastAsia="Times New Roman" w:hAnsi="Times New Roman" w:cs="Times New Roman"/>
                <w:sz w:val="24"/>
                <w:szCs w:val="24"/>
                <w:lang w:eastAsia="ru-RU"/>
              </w:rPr>
              <w:t>.5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w:t>
            </w:r>
            <w:r w:rsidRPr="00574B2A">
              <w:rPr>
                <w:rFonts w:ascii="Times New Roman" w:eastAsia="Times New Roman" w:hAnsi="Times New Roman" w:cs="Times New Roman"/>
                <w:sz w:val="24"/>
                <w:szCs w:val="24"/>
                <w:lang w:eastAsia="ru-RU"/>
              </w:rPr>
              <w:t>.5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2,5</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2,5</w:t>
            </w:r>
          </w:p>
        </w:tc>
      </w:tr>
      <w:tr w:rsidR="00B71547" w:rsidRPr="001E45D0" w:rsidTr="00973C6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ПО.01.УП.02</w:t>
            </w:r>
          </w:p>
        </w:tc>
        <w:tc>
          <w:tcPr>
            <w:tcW w:w="312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rPr>
                <w:rFonts w:ascii="Times New Roman" w:eastAsia="Times New Roman" w:hAnsi="Times New Roman" w:cs="Times New Roman"/>
                <w:sz w:val="24"/>
                <w:szCs w:val="24"/>
                <w:vertAlign w:val="superscript"/>
                <w:lang w:eastAsia="ru-RU"/>
              </w:rPr>
            </w:pPr>
            <w:r w:rsidRPr="001E45D0">
              <w:rPr>
                <w:rFonts w:ascii="Times New Roman" w:eastAsia="Times New Roman" w:hAnsi="Times New Roman" w:cs="Times New Roman"/>
                <w:sz w:val="24"/>
                <w:szCs w:val="24"/>
                <w:lang w:eastAsia="ru-RU"/>
              </w:rPr>
              <w:t>Ансамбль</w:t>
            </w:r>
            <w:r w:rsidRPr="001E45D0">
              <w:rPr>
                <w:rFonts w:ascii="Times New Roman" w:eastAsia="Times New Roman" w:hAnsi="Times New Roman" w:cs="Times New Roman"/>
                <w:b/>
                <w:sz w:val="24"/>
                <w:szCs w:val="24"/>
                <w:vertAlign w:val="superscript"/>
                <w:lang w:eastAsia="ru-RU"/>
              </w:rPr>
              <w:t>4</w:t>
            </w:r>
            <w:r w:rsidRPr="001E45D0">
              <w:rPr>
                <w:rFonts w:ascii="Times New Roman" w:eastAsia="Times New Roman" w:hAnsi="Times New Roman" w:cs="Times New Roman"/>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198</w:t>
            </w: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ind w:left="-151" w:right="-38"/>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132</w:t>
            </w: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4,6,8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r w:rsidRPr="001E45D0">
              <w:rPr>
                <w:rFonts w:ascii="Symbol" w:eastAsia="Times New Roman" w:hAnsi="Symbol" w:cs="Arial CYR"/>
                <w:sz w:val="24"/>
                <w:szCs w:val="24"/>
                <w:lang w:eastAsia="ru-RU"/>
              </w:rPr>
              <w:t></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r>
      <w:tr w:rsidR="00B71547" w:rsidRPr="001E45D0" w:rsidTr="00973C6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lastRenderedPageBreak/>
              <w:t>ПО.01.УП.03</w:t>
            </w:r>
          </w:p>
        </w:tc>
        <w:tc>
          <w:tcPr>
            <w:tcW w:w="312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Концертмейстерский класс</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165</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99</w:t>
            </w: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66</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4,6,8,</w:t>
            </w:r>
          </w:p>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r w:rsidRPr="00574B2A">
              <w:rPr>
                <w:rFonts w:ascii="Symbol" w:eastAsia="Times New Roman" w:hAnsi="Symbol" w:cs="Arial CYR"/>
                <w:sz w:val="24"/>
                <w:szCs w:val="24"/>
                <w:lang w:eastAsia="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r>
      <w:tr w:rsidR="00B71547" w:rsidRPr="001E45D0" w:rsidTr="00973C64">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ПО.01.УП.04</w:t>
            </w:r>
          </w:p>
        </w:tc>
        <w:tc>
          <w:tcPr>
            <w:tcW w:w="312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rPr>
                <w:rFonts w:ascii="Times New Roman" w:eastAsia="Times New Roman" w:hAnsi="Times New Roman" w:cs="Times New Roman"/>
                <w:sz w:val="24"/>
                <w:szCs w:val="24"/>
                <w:vertAlign w:val="superscript"/>
                <w:lang w:eastAsia="ru-RU"/>
              </w:rPr>
            </w:pPr>
            <w:r w:rsidRPr="001E45D0">
              <w:rPr>
                <w:rFonts w:ascii="Times New Roman" w:eastAsia="Times New Roman" w:hAnsi="Times New Roman" w:cs="Times New Roman"/>
                <w:sz w:val="24"/>
                <w:szCs w:val="24"/>
                <w:lang w:eastAsia="ru-RU"/>
              </w:rPr>
              <w:t>Хоровой класс</w:t>
            </w:r>
            <w:r w:rsidRPr="001E45D0">
              <w:rPr>
                <w:rFonts w:ascii="Times New Roman" w:eastAsia="Times New Roman" w:hAnsi="Times New Roman" w:cs="Times New Roman"/>
                <w:b/>
                <w:sz w:val="24"/>
                <w:szCs w:val="24"/>
                <w:vertAlign w:val="superscript"/>
                <w:lang w:eastAsia="ru-RU"/>
              </w:rPr>
              <w:t>4</w:t>
            </w:r>
            <w:r w:rsidRPr="001E45D0">
              <w:rPr>
                <w:rFonts w:ascii="Times New Roman" w:eastAsia="Times New Roman" w:hAnsi="Times New Roman" w:cs="Times New Roman"/>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16,5</w:t>
            </w: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49,5</w:t>
            </w: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r w:rsidRPr="00574B2A">
              <w:rPr>
                <w:rFonts w:ascii="Times New Roman" w:eastAsia="Times New Roman" w:hAnsi="Times New Roman" w:cs="Times New Roman"/>
                <w:sz w:val="24"/>
                <w:szCs w:val="24"/>
                <w:lang w:eastAsia="ru-RU"/>
              </w:rPr>
              <w:t>,5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1,5</w:t>
            </w:r>
          </w:p>
        </w:tc>
      </w:tr>
      <w:tr w:rsidR="00B71547" w:rsidRPr="001E45D0" w:rsidTr="00973C64">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ПО.02.</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Теория и история музыки</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759</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330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429</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bottom"/>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4"/>
                <w:szCs w:val="24"/>
                <w:lang w:eastAsia="ru-RU"/>
              </w:rPr>
            </w:pPr>
            <w:r w:rsidRPr="001E45D0">
              <w:rPr>
                <w:rFonts w:ascii="Times New Roman" w:eastAsia="Times New Roman" w:hAnsi="Times New Roman" w:cs="Times New Roman"/>
                <w:b/>
                <w:bCs/>
                <w:i/>
                <w:iCs/>
                <w:sz w:val="24"/>
                <w:szCs w:val="24"/>
                <w:lang w:eastAsia="ru-RU"/>
              </w:rPr>
              <w:t> </w:t>
            </w:r>
          </w:p>
        </w:tc>
        <w:tc>
          <w:tcPr>
            <w:tcW w:w="74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4"/>
                <w:szCs w:val="24"/>
                <w:lang w:eastAsia="ru-RU"/>
              </w:rPr>
            </w:pPr>
            <w:r w:rsidRPr="001E45D0">
              <w:rPr>
                <w:rFonts w:ascii="Times New Roman" w:eastAsia="Times New Roman" w:hAnsi="Times New Roman" w:cs="Times New Roman"/>
                <w:b/>
                <w:bCs/>
                <w:i/>
                <w:iCs/>
                <w:sz w:val="24"/>
                <w:szCs w:val="24"/>
                <w:lang w:eastAsia="ru-RU"/>
              </w:rPr>
              <w:t> </w:t>
            </w:r>
          </w:p>
        </w:tc>
        <w:tc>
          <w:tcPr>
            <w:tcW w:w="873"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4"/>
                <w:szCs w:val="24"/>
                <w:lang w:eastAsia="ru-RU"/>
              </w:rPr>
            </w:pPr>
            <w:r w:rsidRPr="001E45D0">
              <w:rPr>
                <w:rFonts w:ascii="Times New Roman" w:eastAsia="Times New Roman" w:hAnsi="Times New Roman" w:cs="Times New Roman"/>
                <w:b/>
                <w:bCs/>
                <w:i/>
                <w:iCs/>
                <w:sz w:val="24"/>
                <w:szCs w:val="24"/>
                <w:lang w:eastAsia="ru-RU"/>
              </w:rPr>
              <w:t> </w:t>
            </w:r>
          </w:p>
        </w:tc>
        <w:tc>
          <w:tcPr>
            <w:tcW w:w="72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4"/>
                <w:szCs w:val="24"/>
                <w:lang w:eastAsia="ru-RU"/>
              </w:rPr>
            </w:pPr>
            <w:r w:rsidRPr="001E45D0">
              <w:rPr>
                <w:rFonts w:ascii="Times New Roman" w:eastAsia="Times New Roman" w:hAnsi="Times New Roman" w:cs="Times New Roman"/>
                <w:b/>
                <w:bCs/>
                <w:i/>
                <w:iCs/>
                <w:sz w:val="24"/>
                <w:szCs w:val="24"/>
                <w:lang w:eastAsia="ru-RU"/>
              </w:rPr>
              <w:t> </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4"/>
                <w:szCs w:val="24"/>
                <w:lang w:eastAsia="ru-RU"/>
              </w:rPr>
            </w:pPr>
          </w:p>
        </w:tc>
      </w:tr>
      <w:tr w:rsidR="00B71547" w:rsidRPr="001E45D0" w:rsidTr="00973C6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ПО.02.УП.01</w:t>
            </w:r>
          </w:p>
        </w:tc>
        <w:tc>
          <w:tcPr>
            <w:tcW w:w="312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412,5</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165</w:t>
            </w: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ind w:left="-56" w:right="-160"/>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247,5</w:t>
            </w: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2,4,8,9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6</w:t>
            </w: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1,5</w:t>
            </w:r>
          </w:p>
        </w:tc>
      </w:tr>
      <w:tr w:rsidR="00B71547" w:rsidRPr="001E45D0" w:rsidTr="00973C64">
        <w:trPr>
          <w:trHeight w:val="895"/>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ПО.02.УП.02</w:t>
            </w:r>
          </w:p>
        </w:tc>
        <w:tc>
          <w:tcPr>
            <w:tcW w:w="312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rPr>
                <w:rFonts w:ascii="Times New Roman" w:eastAsia="Times New Roman" w:hAnsi="Times New Roman" w:cs="Times New Roman"/>
                <w:sz w:val="24"/>
                <w:szCs w:val="24"/>
                <w:lang w:eastAsia="ru-RU"/>
              </w:rPr>
            </w:pPr>
            <w:r w:rsidRPr="001E45D0">
              <w:rPr>
                <w:rFonts w:ascii="Times New Roman" w:eastAsia="Times New Roman" w:hAnsi="Times New Roman" w:cs="Times New Roman"/>
                <w:bCs/>
                <w:sz w:val="24"/>
                <w:szCs w:val="24"/>
                <w:lang w:eastAsia="ru-RU"/>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346,5</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165</w:t>
            </w: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ind w:left="-56" w:right="-160"/>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181,5</w:t>
            </w: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7,9</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8</w:t>
            </w: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1,5</w:t>
            </w:r>
          </w:p>
        </w:tc>
      </w:tr>
      <w:tr w:rsidR="00B71547" w:rsidRPr="001E45D0" w:rsidTr="00973C64">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1E45D0">
              <w:rPr>
                <w:rFonts w:ascii="Times New Roman" w:eastAsia="Times New Roman" w:hAnsi="Times New Roman" w:cs="Times New Roman"/>
                <w:b/>
                <w:bCs/>
                <w:sz w:val="24"/>
                <w:szCs w:val="24"/>
                <w:lang w:eastAsia="ru-RU"/>
              </w:rPr>
              <w:t>Аудиторная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574B2A">
              <w:rPr>
                <w:rFonts w:ascii="Times New Roman" w:eastAsia="Times New Roman" w:hAnsi="Times New Roman" w:cs="Times New Roman"/>
                <w:b/>
                <w:bCs/>
                <w:sz w:val="24"/>
                <w:szCs w:val="24"/>
                <w:lang w:eastAsia="ru-RU"/>
              </w:rPr>
              <w:t>1072,5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574B2A">
              <w:rPr>
                <w:rFonts w:ascii="Times New Roman" w:eastAsia="Times New Roman" w:hAnsi="Times New Roman" w:cs="Times New Roman"/>
                <w:b/>
                <w:sz w:val="24"/>
                <w:szCs w:val="24"/>
                <w:lang w:eastAsia="ru-RU"/>
              </w:rPr>
              <w:t>6</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574B2A">
              <w:rPr>
                <w:rFonts w:ascii="Times New Roman" w:eastAsia="Times New Roman" w:hAnsi="Times New Roman" w:cs="Times New Roman"/>
                <w:b/>
                <w:sz w:val="24"/>
                <w:szCs w:val="24"/>
                <w:lang w:eastAsia="ru-RU"/>
              </w:rPr>
              <w:t>7,5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574B2A">
              <w:rPr>
                <w:rFonts w:ascii="Times New Roman" w:eastAsia="Times New Roman" w:hAnsi="Times New Roman" w:cs="Times New Roman"/>
                <w:b/>
                <w:sz w:val="24"/>
                <w:szCs w:val="24"/>
                <w:lang w:eastAsia="ru-RU"/>
              </w:rPr>
              <w:t>7,5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574B2A">
              <w:rPr>
                <w:rFonts w:ascii="Times New Roman" w:eastAsia="Times New Roman" w:hAnsi="Times New Roman" w:cs="Times New Roman"/>
                <w:b/>
                <w:sz w:val="24"/>
                <w:szCs w:val="24"/>
                <w:lang w:eastAsia="ru-RU"/>
              </w:rPr>
              <w:t>8</w:t>
            </w:r>
            <w:r w:rsidRPr="001E45D0">
              <w:rPr>
                <w:rFonts w:ascii="Times New Roman" w:eastAsia="Times New Roman" w:hAnsi="Times New Roman" w:cs="Times New Roman"/>
                <w:b/>
                <w:sz w:val="24"/>
                <w:szCs w:val="24"/>
                <w:lang w:eastAsia="ru-RU"/>
              </w:rPr>
              <w:t>,5</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574B2A">
              <w:rPr>
                <w:rFonts w:ascii="Times New Roman" w:eastAsia="Times New Roman" w:hAnsi="Times New Roman" w:cs="Times New Roman"/>
                <w:b/>
                <w:sz w:val="24"/>
                <w:szCs w:val="24"/>
                <w:lang w:eastAsia="ru-RU"/>
              </w:rPr>
              <w:t>9</w:t>
            </w:r>
          </w:p>
        </w:tc>
      </w:tr>
      <w:tr w:rsidR="00B71547" w:rsidRPr="001E45D0" w:rsidTr="00973C64">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1E45D0">
              <w:rPr>
                <w:rFonts w:ascii="Times New Roman" w:eastAsia="Times New Roman" w:hAnsi="Times New Roman" w:cs="Times New Roman"/>
                <w:b/>
                <w:bCs/>
                <w:sz w:val="24"/>
                <w:szCs w:val="24"/>
                <w:lang w:eastAsia="ru-RU"/>
              </w:rPr>
              <w:t>Максимальная нагрузка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574B2A">
              <w:rPr>
                <w:rFonts w:ascii="Times New Roman" w:eastAsia="Times New Roman" w:hAnsi="Times New Roman" w:cs="Times New Roman"/>
                <w:b/>
                <w:bCs/>
                <w:sz w:val="24"/>
                <w:szCs w:val="24"/>
                <w:lang w:eastAsia="ru-RU"/>
              </w:rPr>
              <w:t>2273</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574B2A">
              <w:rPr>
                <w:rFonts w:ascii="Times New Roman" w:eastAsia="Times New Roman" w:hAnsi="Times New Roman" w:cs="Times New Roman"/>
                <w:b/>
                <w:bCs/>
                <w:sz w:val="24"/>
                <w:szCs w:val="24"/>
                <w:lang w:eastAsia="ru-RU"/>
              </w:rPr>
              <w:t>1270,5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574B2A">
              <w:rPr>
                <w:rFonts w:ascii="Times New Roman" w:eastAsia="Times New Roman" w:hAnsi="Times New Roman" w:cs="Times New Roman"/>
                <w:b/>
                <w:bCs/>
                <w:sz w:val="24"/>
                <w:szCs w:val="24"/>
                <w:lang w:eastAsia="ru-RU"/>
              </w:rPr>
              <w:t>1072,5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1E45D0">
              <w:rPr>
                <w:rFonts w:ascii="Times New Roman" w:eastAsia="Times New Roman" w:hAnsi="Times New Roman" w:cs="Times New Roman"/>
                <w:b/>
                <w:sz w:val="24"/>
                <w:szCs w:val="24"/>
                <w:lang w:eastAsia="ru-RU"/>
              </w:rPr>
              <w:t>11</w:t>
            </w:r>
            <w:r w:rsidRPr="00574B2A">
              <w:rPr>
                <w:rFonts w:ascii="Times New Roman" w:eastAsia="Times New Roman" w:hAnsi="Times New Roman" w:cs="Times New Roman"/>
                <w:b/>
                <w:sz w:val="24"/>
                <w:szCs w:val="24"/>
                <w:lang w:eastAsia="ru-RU"/>
              </w:rPr>
              <w:t>,5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1E45D0">
              <w:rPr>
                <w:rFonts w:ascii="Times New Roman" w:eastAsia="Times New Roman" w:hAnsi="Times New Roman" w:cs="Times New Roman"/>
                <w:b/>
                <w:sz w:val="24"/>
                <w:szCs w:val="24"/>
                <w:lang w:eastAsia="ru-RU"/>
              </w:rPr>
              <w:t>14</w:t>
            </w:r>
            <w:r w:rsidRPr="00574B2A">
              <w:rPr>
                <w:rFonts w:ascii="Times New Roman" w:eastAsia="Times New Roman" w:hAnsi="Times New Roman" w:cs="Times New Roman"/>
                <w:b/>
                <w:sz w:val="24"/>
                <w:szCs w:val="24"/>
                <w:lang w:eastAsia="ru-RU"/>
              </w:rPr>
              <w:t>,5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574B2A">
              <w:rPr>
                <w:rFonts w:ascii="Times New Roman" w:eastAsia="Times New Roman" w:hAnsi="Times New Roman" w:cs="Times New Roman"/>
                <w:b/>
                <w:sz w:val="24"/>
                <w:szCs w:val="24"/>
                <w:lang w:eastAsia="ru-RU"/>
              </w:rPr>
              <w:t>15,5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574B2A">
              <w:rPr>
                <w:rFonts w:ascii="Times New Roman" w:eastAsia="Times New Roman" w:hAnsi="Times New Roman" w:cs="Times New Roman"/>
                <w:b/>
                <w:sz w:val="24"/>
                <w:szCs w:val="24"/>
                <w:lang w:eastAsia="ru-RU"/>
              </w:rPr>
              <w:t>18</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r w:rsidRPr="00574B2A">
              <w:rPr>
                <w:rFonts w:ascii="Times New Roman" w:eastAsia="Times New Roman" w:hAnsi="Times New Roman" w:cs="Times New Roman"/>
                <w:b/>
                <w:sz w:val="24"/>
                <w:szCs w:val="24"/>
                <w:lang w:eastAsia="ru-RU"/>
              </w:rPr>
              <w:t>19,5</w:t>
            </w:r>
          </w:p>
        </w:tc>
      </w:tr>
      <w:tr w:rsidR="00B71547" w:rsidRPr="001E45D0" w:rsidTr="00973C64">
        <w:trPr>
          <w:trHeight w:val="300"/>
        </w:trPr>
        <w:tc>
          <w:tcPr>
            <w:tcW w:w="4694"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1E45D0">
              <w:rPr>
                <w:rFonts w:ascii="Times New Roman" w:eastAsia="Times New Roman" w:hAnsi="Times New Roman" w:cs="Times New Roman"/>
                <w:b/>
                <w:bCs/>
                <w:sz w:val="24"/>
                <w:szCs w:val="24"/>
                <w:lang w:eastAsia="ru-RU"/>
              </w:rPr>
              <w:t>Количество контрольных уроков, зачетов, экзаменов по двум предметным областям:</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1E45D0">
              <w:rPr>
                <w:rFonts w:ascii="Times New Roman" w:eastAsia="Times New Roman" w:hAnsi="Times New Roman" w:cs="Times New Roman"/>
                <w:b/>
                <w:bCs/>
                <w:sz w:val="24"/>
                <w:szCs w:val="24"/>
                <w:lang w:eastAsia="ru-RU"/>
              </w:rPr>
              <w:t>18</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1E45D0">
              <w:rPr>
                <w:rFonts w:ascii="Times New Roman" w:eastAsia="Times New Roman" w:hAnsi="Times New Roman" w:cs="Times New Roman"/>
                <w:b/>
                <w:bCs/>
                <w:sz w:val="24"/>
                <w:szCs w:val="24"/>
                <w:lang w:eastAsia="ru-RU"/>
              </w:rPr>
              <w:t>6</w:t>
            </w: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b/>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sz w:val="24"/>
                <w:szCs w:val="24"/>
                <w:lang w:eastAsia="ru-RU"/>
              </w:rPr>
            </w:pPr>
          </w:p>
        </w:tc>
      </w:tr>
      <w:tr w:rsidR="00B71547" w:rsidRPr="001E45D0" w:rsidTr="00973C64">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1E45D0">
              <w:rPr>
                <w:rFonts w:ascii="Times New Roman" w:eastAsia="Times New Roman" w:hAnsi="Times New Roman" w:cs="Times New Roman"/>
                <w:b/>
                <w:bCs/>
                <w:sz w:val="24"/>
                <w:szCs w:val="24"/>
                <w:lang w:eastAsia="ru-RU"/>
              </w:rPr>
              <w:t>В.00.</w:t>
            </w:r>
          </w:p>
        </w:tc>
        <w:tc>
          <w:tcPr>
            <w:tcW w:w="312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vertAlign w:val="superscript"/>
                <w:lang w:eastAsia="ru-RU"/>
              </w:rPr>
            </w:pPr>
            <w:r w:rsidRPr="001E45D0">
              <w:rPr>
                <w:rFonts w:ascii="Times New Roman" w:eastAsia="Times New Roman" w:hAnsi="Times New Roman" w:cs="Times New Roman"/>
                <w:b/>
                <w:bCs/>
                <w:sz w:val="24"/>
                <w:szCs w:val="24"/>
                <w:lang w:eastAsia="ru-RU"/>
              </w:rPr>
              <w:t>Вариативная часть</w:t>
            </w:r>
            <w:r w:rsidRPr="001E45D0">
              <w:rPr>
                <w:rFonts w:ascii="Times New Roman" w:eastAsia="Times New Roman" w:hAnsi="Times New Roman" w:cs="Times New Roman"/>
                <w:b/>
                <w:bCs/>
                <w:sz w:val="24"/>
                <w:szCs w:val="24"/>
                <w:vertAlign w:val="superscript"/>
                <w:lang w:eastAsia="ru-RU"/>
              </w:rPr>
              <w:t>5)</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574B2A">
              <w:rPr>
                <w:rFonts w:ascii="Times New Roman" w:eastAsia="Times New Roman" w:hAnsi="Times New Roman" w:cs="Times New Roman"/>
                <w:b/>
                <w:bCs/>
                <w:sz w:val="24"/>
                <w:szCs w:val="24"/>
                <w:lang w:eastAsia="ru-RU"/>
              </w:rPr>
              <w:t>396</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574B2A">
              <w:rPr>
                <w:rFonts w:ascii="Times New Roman" w:eastAsia="Times New Roman" w:hAnsi="Times New Roman" w:cs="Times New Roman"/>
                <w:b/>
                <w:bCs/>
                <w:sz w:val="24"/>
                <w:szCs w:val="24"/>
                <w:lang w:eastAsia="ru-RU"/>
              </w:rPr>
              <w:t>115,5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r w:rsidRPr="00574B2A">
              <w:rPr>
                <w:rFonts w:ascii="Times New Roman" w:eastAsia="Times New Roman" w:hAnsi="Times New Roman" w:cs="Times New Roman"/>
                <w:b/>
                <w:bCs/>
                <w:sz w:val="24"/>
                <w:szCs w:val="24"/>
                <w:lang w:eastAsia="ru-RU"/>
              </w:rPr>
              <w:t>280,5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r>
      <w:tr w:rsidR="00B71547" w:rsidRPr="001E45D0" w:rsidTr="00973C6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В.01.УП.01</w:t>
            </w:r>
          </w:p>
        </w:tc>
        <w:tc>
          <w:tcPr>
            <w:tcW w:w="312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rPr>
                <w:rFonts w:ascii="Times New Roman" w:eastAsia="Times New Roman" w:hAnsi="Times New Roman" w:cs="Times New Roman"/>
                <w:sz w:val="24"/>
                <w:szCs w:val="24"/>
                <w:vertAlign w:val="superscript"/>
                <w:lang w:eastAsia="ru-RU"/>
              </w:rPr>
            </w:pPr>
            <w:r w:rsidRPr="001E45D0">
              <w:rPr>
                <w:rFonts w:ascii="Times New Roman" w:eastAsia="Times New Roman" w:hAnsi="Times New Roman" w:cs="Times New Roman"/>
                <w:sz w:val="24"/>
                <w:szCs w:val="24"/>
                <w:lang w:eastAsia="ru-RU"/>
              </w:rPr>
              <w:t>Хоровой класс</w:t>
            </w:r>
            <w:r w:rsidRPr="001E45D0">
              <w:rPr>
                <w:rFonts w:ascii="Times New Roman" w:eastAsia="Times New Roman" w:hAnsi="Times New Roman" w:cs="Times New Roman"/>
                <w:b/>
                <w:sz w:val="24"/>
                <w:szCs w:val="24"/>
                <w:vertAlign w:val="superscript"/>
                <w:lang w:eastAsia="ru-RU"/>
              </w:rPr>
              <w:t>4</w:t>
            </w:r>
            <w:r w:rsidRPr="001E45D0">
              <w:rPr>
                <w:rFonts w:ascii="Times New Roman" w:eastAsia="Times New Roman" w:hAnsi="Times New Roman" w:cs="Times New Roman"/>
                <w:sz w:val="24"/>
                <w:szCs w:val="24"/>
                <w:vertAlign w:val="superscript"/>
                <w:lang w:eastAsia="ru-RU"/>
              </w:rPr>
              <w:t>)</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82,5</w:t>
            </w: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247,5</w:t>
            </w: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6,8,10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574B2A">
              <w:rPr>
                <w:rFonts w:ascii="Times New Roman" w:eastAsia="Times New Roman" w:hAnsi="Times New Roman" w:cs="Times New Roman"/>
                <w:sz w:val="24"/>
                <w:szCs w:val="24"/>
                <w:lang w:eastAsia="ru-RU"/>
              </w:rPr>
              <w:t>1</w:t>
            </w:r>
            <w:r w:rsidRPr="001E45D0">
              <w:rPr>
                <w:rFonts w:ascii="Times New Roman" w:eastAsia="Times New Roman" w:hAnsi="Times New Roman" w:cs="Times New Roman"/>
                <w:sz w:val="24"/>
                <w:szCs w:val="24"/>
                <w:lang w:eastAsia="ru-RU"/>
              </w:rPr>
              <w:t>,5</w:t>
            </w: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1,5</w:t>
            </w: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1,5</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1,5</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1,5</w:t>
            </w:r>
          </w:p>
        </w:tc>
      </w:tr>
      <w:tr w:rsidR="00B71547" w:rsidRPr="001E45D0" w:rsidTr="00973C64">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В.0</w:t>
            </w:r>
            <w:r>
              <w:rPr>
                <w:rFonts w:ascii="Times New Roman" w:eastAsia="Times New Roman" w:hAnsi="Times New Roman" w:cs="Times New Roman"/>
                <w:sz w:val="24"/>
                <w:szCs w:val="24"/>
                <w:lang w:eastAsia="ru-RU"/>
              </w:rPr>
              <w:t>2</w:t>
            </w:r>
            <w:r w:rsidRPr="001E45D0">
              <w:rPr>
                <w:rFonts w:ascii="Times New Roman" w:eastAsia="Times New Roman" w:hAnsi="Times New Roman" w:cs="Times New Roman"/>
                <w:sz w:val="24"/>
                <w:szCs w:val="24"/>
                <w:lang w:eastAsia="ru-RU"/>
              </w:rPr>
              <w:t>.УП.0</w:t>
            </w:r>
            <w:r>
              <w:rPr>
                <w:rFonts w:ascii="Times New Roman" w:eastAsia="Times New Roman" w:hAnsi="Times New Roman" w:cs="Times New Roman"/>
                <w:sz w:val="24"/>
                <w:szCs w:val="24"/>
                <w:lang w:eastAsia="ru-RU"/>
              </w:rPr>
              <w:t>2</w:t>
            </w:r>
          </w:p>
        </w:tc>
        <w:tc>
          <w:tcPr>
            <w:tcW w:w="312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rPr>
                <w:rFonts w:ascii="Times New Roman" w:eastAsia="Times New Roman" w:hAnsi="Times New Roman" w:cs="Times New Roman"/>
                <w:sz w:val="24"/>
                <w:szCs w:val="24"/>
                <w:lang w:eastAsia="ru-RU"/>
              </w:rPr>
            </w:pPr>
            <w:r w:rsidRPr="001E45D0">
              <w:rPr>
                <w:rFonts w:ascii="Times New Roman" w:eastAsia="Times New Roman" w:hAnsi="Times New Roman" w:cs="Times New Roman"/>
                <w:bCs/>
                <w:sz w:val="24"/>
                <w:szCs w:val="24"/>
                <w:lang w:eastAsia="ru-RU"/>
              </w:rPr>
              <w:t>Элементарная теория музыки</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bCs/>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bCs/>
                <w:sz w:val="24"/>
                <w:szCs w:val="24"/>
                <w:lang w:eastAsia="ru-RU"/>
              </w:rPr>
              <w:t>33</w:t>
            </w: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bCs/>
                <w:sz w:val="24"/>
                <w:szCs w:val="24"/>
                <w:lang w:eastAsia="ru-RU"/>
              </w:rPr>
              <w:t>33</w:t>
            </w: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bCs/>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r>
      <w:tr w:rsidR="00B71547" w:rsidRPr="001E45D0" w:rsidTr="00973C64">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Всего аудиторная нагрузка с учетом вариативной части:</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574B2A">
              <w:rPr>
                <w:rFonts w:ascii="Times New Roman" w:eastAsia="Times New Roman" w:hAnsi="Times New Roman" w:cs="Times New Roman"/>
                <w:b/>
                <w:bCs/>
                <w:iCs/>
                <w:sz w:val="24"/>
                <w:szCs w:val="24"/>
                <w:lang w:eastAsia="ru-RU"/>
              </w:rPr>
              <w:t>1353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7</w:t>
            </w:r>
            <w:r w:rsidRPr="00574B2A">
              <w:rPr>
                <w:rFonts w:ascii="Times New Roman" w:eastAsia="Times New Roman" w:hAnsi="Times New Roman" w:cs="Times New Roman"/>
                <w:b/>
                <w:bCs/>
                <w:iCs/>
                <w:sz w:val="24"/>
                <w:szCs w:val="24"/>
                <w:lang w:eastAsia="ru-RU"/>
              </w:rPr>
              <w:t>,5</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574B2A">
              <w:rPr>
                <w:rFonts w:ascii="Times New Roman" w:eastAsia="Times New Roman" w:hAnsi="Times New Roman" w:cs="Times New Roman"/>
                <w:b/>
                <w:bCs/>
                <w:iCs/>
                <w:sz w:val="24"/>
                <w:szCs w:val="24"/>
                <w:lang w:eastAsia="ru-RU"/>
              </w:rPr>
              <w:t>9</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9</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1</w:t>
            </w:r>
            <w:r w:rsidRPr="00574B2A">
              <w:rPr>
                <w:rFonts w:ascii="Times New Roman" w:eastAsia="Times New Roman" w:hAnsi="Times New Roman" w:cs="Times New Roman"/>
                <w:b/>
                <w:bCs/>
                <w:iCs/>
                <w:sz w:val="24"/>
                <w:szCs w:val="24"/>
                <w:lang w:eastAsia="ru-RU"/>
              </w:rPr>
              <w:t>0</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4"/>
                <w:szCs w:val="24"/>
                <w:lang w:eastAsia="ru-RU"/>
              </w:rPr>
            </w:pPr>
            <w:r w:rsidRPr="001E45D0">
              <w:rPr>
                <w:rFonts w:ascii="Times New Roman" w:eastAsia="Times New Roman" w:hAnsi="Times New Roman" w:cs="Times New Roman"/>
                <w:b/>
                <w:bCs/>
                <w:iCs/>
                <w:sz w:val="24"/>
                <w:szCs w:val="24"/>
                <w:lang w:eastAsia="ru-RU"/>
              </w:rPr>
              <w:t>1</w:t>
            </w:r>
            <w:r w:rsidRPr="00574B2A">
              <w:rPr>
                <w:rFonts w:ascii="Times New Roman" w:eastAsia="Times New Roman" w:hAnsi="Times New Roman" w:cs="Times New Roman"/>
                <w:b/>
                <w:bCs/>
                <w:iCs/>
                <w:sz w:val="24"/>
                <w:szCs w:val="24"/>
                <w:lang w:eastAsia="ru-RU"/>
              </w:rPr>
              <w:t>1,5</w:t>
            </w:r>
          </w:p>
        </w:tc>
      </w:tr>
      <w:tr w:rsidR="00B71547" w:rsidRPr="001E45D0" w:rsidTr="00973C64">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vertAlign w:val="superscript"/>
                <w:lang w:eastAsia="ru-RU"/>
              </w:rPr>
            </w:pPr>
            <w:r w:rsidRPr="001E45D0">
              <w:rPr>
                <w:rFonts w:ascii="Times New Roman" w:eastAsia="Times New Roman" w:hAnsi="Times New Roman" w:cs="Times New Roman"/>
                <w:b/>
                <w:bCs/>
                <w:iCs/>
                <w:sz w:val="24"/>
                <w:szCs w:val="24"/>
                <w:lang w:eastAsia="ru-RU"/>
              </w:rPr>
              <w:t>Всего максимальная нагрузка с учетом вариативной части:</w:t>
            </w:r>
            <w:r w:rsidRPr="001E45D0">
              <w:rPr>
                <w:rFonts w:ascii="Times New Roman" w:eastAsia="Times New Roman" w:hAnsi="Times New Roman" w:cs="Times New Roman"/>
                <w:b/>
                <w:bCs/>
                <w:iCs/>
                <w:sz w:val="24"/>
                <w:szCs w:val="24"/>
                <w:vertAlign w:val="superscript"/>
                <w:lang w:eastAsia="ru-RU"/>
              </w:rPr>
              <w:t>6)</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574B2A">
              <w:rPr>
                <w:rFonts w:ascii="Times New Roman" w:eastAsia="Times New Roman" w:hAnsi="Times New Roman" w:cs="Times New Roman"/>
                <w:b/>
                <w:bCs/>
                <w:iCs/>
                <w:sz w:val="24"/>
                <w:szCs w:val="24"/>
                <w:lang w:eastAsia="ru-RU"/>
              </w:rPr>
              <w:t>2739</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574B2A">
              <w:rPr>
                <w:rFonts w:ascii="Times New Roman" w:eastAsia="Times New Roman" w:hAnsi="Times New Roman" w:cs="Times New Roman"/>
                <w:b/>
                <w:bCs/>
                <w:iCs/>
                <w:sz w:val="24"/>
                <w:szCs w:val="24"/>
                <w:lang w:eastAsia="ru-RU"/>
              </w:rPr>
              <w:t>1386</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574B2A">
              <w:rPr>
                <w:rFonts w:ascii="Times New Roman" w:eastAsia="Times New Roman" w:hAnsi="Times New Roman" w:cs="Times New Roman"/>
                <w:b/>
                <w:bCs/>
                <w:iCs/>
                <w:sz w:val="24"/>
                <w:szCs w:val="24"/>
                <w:lang w:eastAsia="ru-RU"/>
              </w:rPr>
              <w:t>1353</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13</w:t>
            </w: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19</w:t>
            </w: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19</w:t>
            </w: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22</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23,5</w:t>
            </w:r>
          </w:p>
        </w:tc>
      </w:tr>
      <w:tr w:rsidR="00B71547" w:rsidRPr="001E45D0" w:rsidTr="00973C64">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Всего количество контрольных уроков, зачетов, экзаменов:</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31</w:t>
            </w: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p>
        </w:tc>
        <w:tc>
          <w:tcPr>
            <w:tcW w:w="95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74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87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720"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r>
      <w:tr w:rsidR="00B71547" w:rsidRPr="001E45D0" w:rsidTr="00973C64">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К.03.00.</w:t>
            </w:r>
          </w:p>
        </w:tc>
        <w:tc>
          <w:tcPr>
            <w:tcW w:w="3120"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vertAlign w:val="superscript"/>
                <w:lang w:eastAsia="ru-RU"/>
              </w:rPr>
            </w:pPr>
            <w:r w:rsidRPr="001E45D0">
              <w:rPr>
                <w:rFonts w:ascii="Times New Roman" w:eastAsia="Times New Roman" w:hAnsi="Times New Roman" w:cs="Times New Roman"/>
                <w:b/>
                <w:bCs/>
                <w:iCs/>
                <w:sz w:val="24"/>
                <w:szCs w:val="24"/>
                <w:lang w:eastAsia="ru-RU"/>
              </w:rPr>
              <w:t>Консультации</w:t>
            </w:r>
            <w:r w:rsidRPr="001E45D0">
              <w:rPr>
                <w:rFonts w:ascii="Times New Roman" w:eastAsia="Times New Roman" w:hAnsi="Times New Roman" w:cs="Times New Roman"/>
                <w:b/>
                <w:bCs/>
                <w:iCs/>
                <w:sz w:val="24"/>
                <w:szCs w:val="24"/>
                <w:vertAlign w:val="superscript"/>
                <w:lang w:eastAsia="ru-RU"/>
              </w:rPr>
              <w:t>7)</w:t>
            </w:r>
          </w:p>
        </w:tc>
        <w:tc>
          <w:tcPr>
            <w:tcW w:w="1080"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148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148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4374"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B71547" w:rsidRPr="001E45D0" w:rsidRDefault="00B71547" w:rsidP="00973C64">
            <w:pPr>
              <w:spacing w:after="0" w:line="240" w:lineRule="auto"/>
              <w:jc w:val="center"/>
              <w:rPr>
                <w:rFonts w:ascii="Times New Roman" w:eastAsia="Times New Roman" w:hAnsi="Times New Roman" w:cs="Times New Roman"/>
                <w:b/>
                <w:bCs/>
                <w:i/>
                <w:iCs/>
                <w:sz w:val="24"/>
                <w:szCs w:val="24"/>
                <w:lang w:eastAsia="ru-RU"/>
              </w:rPr>
            </w:pPr>
            <w:r w:rsidRPr="001E45D0">
              <w:rPr>
                <w:rFonts w:ascii="Times New Roman" w:eastAsia="Times New Roman" w:hAnsi="Times New Roman" w:cs="Times New Roman"/>
                <w:b/>
                <w:bCs/>
                <w:iCs/>
                <w:sz w:val="24"/>
                <w:szCs w:val="24"/>
                <w:lang w:eastAsia="ru-RU"/>
              </w:rPr>
              <w:t xml:space="preserve">Годовая нагрузка в часах </w:t>
            </w:r>
          </w:p>
        </w:tc>
      </w:tr>
      <w:tr w:rsidR="00B71547" w:rsidRPr="001E45D0" w:rsidTr="00973C6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К.03.01.</w:t>
            </w:r>
          </w:p>
        </w:tc>
        <w:tc>
          <w:tcPr>
            <w:tcW w:w="3120" w:type="dxa"/>
            <w:tcBorders>
              <w:top w:val="single" w:sz="4" w:space="0" w:color="auto"/>
              <w:left w:val="single" w:sz="4" w:space="0" w:color="auto"/>
              <w:bottom w:val="single" w:sz="4" w:space="0" w:color="auto"/>
              <w:right w:val="single" w:sz="4" w:space="0" w:color="auto"/>
            </w:tcBorders>
          </w:tcPr>
          <w:p w:rsidR="00B71547" w:rsidRPr="001E45D0" w:rsidRDefault="00B71547" w:rsidP="00973C64">
            <w:pPr>
              <w:spacing w:after="0" w:line="240" w:lineRule="auto"/>
              <w:rPr>
                <w:rFonts w:ascii="Times New Roman" w:eastAsia="Times New Roman" w:hAnsi="Times New Roman" w:cs="Times New Roman"/>
                <w:sz w:val="24"/>
                <w:szCs w:val="24"/>
                <w:lang w:eastAsia="ru-RU"/>
              </w:rPr>
            </w:pPr>
            <w:r w:rsidRPr="001E45D0">
              <w:rPr>
                <w:rFonts w:ascii="Times New Roman" w:eastAsia="Times New Roman" w:hAnsi="Times New Roman" w:cs="Times New Roman"/>
                <w:bCs/>
                <w:sz w:val="24"/>
                <w:szCs w:val="24"/>
                <w:lang w:eastAsia="ru-RU"/>
              </w:rPr>
              <w:t>Специальность</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8</w:t>
            </w:r>
          </w:p>
        </w:tc>
      </w:tr>
      <w:tr w:rsidR="00B71547" w:rsidRPr="001E45D0" w:rsidTr="00973C64">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К.03.02.</w:t>
            </w:r>
          </w:p>
        </w:tc>
        <w:tc>
          <w:tcPr>
            <w:tcW w:w="3120" w:type="dxa"/>
            <w:tcBorders>
              <w:top w:val="single" w:sz="4" w:space="0" w:color="auto"/>
              <w:left w:val="single" w:sz="4" w:space="0" w:color="auto"/>
              <w:bottom w:val="single" w:sz="4" w:space="0" w:color="auto"/>
              <w:right w:val="single" w:sz="4" w:space="0" w:color="auto"/>
            </w:tcBorders>
          </w:tcPr>
          <w:p w:rsidR="00B71547" w:rsidRPr="001E45D0" w:rsidRDefault="00B71547" w:rsidP="00973C64">
            <w:pPr>
              <w:spacing w:after="0" w:line="240" w:lineRule="auto"/>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16</w:t>
            </w: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4</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4</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4</w:t>
            </w:r>
          </w:p>
        </w:tc>
      </w:tr>
      <w:tr w:rsidR="00B71547" w:rsidRPr="001E45D0" w:rsidTr="00973C6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К.03.03</w:t>
            </w:r>
          </w:p>
        </w:tc>
        <w:tc>
          <w:tcPr>
            <w:tcW w:w="3120" w:type="dxa"/>
            <w:tcBorders>
              <w:top w:val="single" w:sz="4" w:space="0" w:color="auto"/>
              <w:left w:val="single" w:sz="4" w:space="0" w:color="auto"/>
              <w:bottom w:val="single" w:sz="4" w:space="0" w:color="auto"/>
              <w:right w:val="single" w:sz="4" w:space="0" w:color="auto"/>
            </w:tcBorders>
          </w:tcPr>
          <w:p w:rsidR="00B71547" w:rsidRPr="001E45D0" w:rsidRDefault="00B71547" w:rsidP="00973C64">
            <w:pPr>
              <w:spacing w:after="0" w:line="280" w:lineRule="exact"/>
              <w:ind w:right="686"/>
              <w:jc w:val="both"/>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 xml:space="preserve">Музыкальная литература (зарубежная, отечественная) </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10</w:t>
            </w: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r w:rsidRPr="001E45D0">
              <w:rPr>
                <w:rFonts w:ascii="Symbol" w:eastAsia="Times New Roman" w:hAnsi="Symbol" w:cs="Arial CYR"/>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4</w:t>
            </w:r>
          </w:p>
        </w:tc>
      </w:tr>
      <w:tr w:rsidR="00B71547" w:rsidRPr="001E45D0" w:rsidTr="00973C6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lastRenderedPageBreak/>
              <w:t>К.03.04.</w:t>
            </w:r>
          </w:p>
        </w:tc>
        <w:tc>
          <w:tcPr>
            <w:tcW w:w="3120" w:type="dxa"/>
            <w:tcBorders>
              <w:top w:val="single" w:sz="4" w:space="0" w:color="auto"/>
              <w:left w:val="single" w:sz="4" w:space="0" w:color="auto"/>
              <w:bottom w:val="single" w:sz="4" w:space="0" w:color="auto"/>
              <w:right w:val="single" w:sz="4" w:space="0" w:color="auto"/>
            </w:tcBorders>
          </w:tcPr>
          <w:p w:rsidR="00B71547" w:rsidRPr="001E45D0" w:rsidRDefault="00B71547" w:rsidP="00973C64">
            <w:pPr>
              <w:spacing w:after="0" w:line="280" w:lineRule="exact"/>
              <w:ind w:right="686"/>
              <w:jc w:val="both"/>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Ансамбль</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6</w:t>
            </w: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r w:rsidRPr="001E45D0">
              <w:rPr>
                <w:rFonts w:ascii="Symbol" w:eastAsia="Times New Roman" w:hAnsi="Symbol" w:cs="Arial CYR"/>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r>
      <w:tr w:rsidR="00B71547" w:rsidRPr="001E45D0" w:rsidTr="00973C64">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К.03.05.</w:t>
            </w:r>
          </w:p>
        </w:tc>
        <w:tc>
          <w:tcPr>
            <w:tcW w:w="3120" w:type="dxa"/>
            <w:tcBorders>
              <w:top w:val="single" w:sz="4" w:space="0" w:color="auto"/>
              <w:left w:val="single" w:sz="4" w:space="0" w:color="auto"/>
              <w:bottom w:val="single" w:sz="4" w:space="0" w:color="auto"/>
              <w:right w:val="single" w:sz="4" w:space="0" w:color="auto"/>
            </w:tcBorders>
          </w:tcPr>
          <w:p w:rsidR="00B71547" w:rsidRPr="001E45D0" w:rsidRDefault="00B71547" w:rsidP="00973C64">
            <w:pPr>
              <w:spacing w:after="0" w:line="280" w:lineRule="exact"/>
              <w:ind w:right="686"/>
              <w:jc w:val="both"/>
              <w:rPr>
                <w:rFonts w:ascii="Times New Roman" w:eastAsia="Times New Roman" w:hAnsi="Times New Roman" w:cs="Times New Roman"/>
                <w:sz w:val="24"/>
                <w:szCs w:val="24"/>
                <w:vertAlign w:val="superscript"/>
                <w:lang w:eastAsia="ru-RU"/>
              </w:rPr>
            </w:pPr>
            <w:r w:rsidRPr="001E45D0">
              <w:rPr>
                <w:rFonts w:ascii="Times New Roman" w:eastAsia="Times New Roman" w:hAnsi="Times New Roman" w:cs="Times New Roman"/>
                <w:sz w:val="24"/>
                <w:szCs w:val="24"/>
                <w:lang w:eastAsia="ru-RU"/>
              </w:rPr>
              <w:t>Сводный хор</w:t>
            </w:r>
            <w:r w:rsidRPr="001E45D0">
              <w:rPr>
                <w:rFonts w:ascii="Times New Roman" w:eastAsia="Times New Roman" w:hAnsi="Times New Roman" w:cs="Times New Roman"/>
                <w:sz w:val="24"/>
                <w:szCs w:val="24"/>
                <w:vertAlign w:val="superscript"/>
                <w:lang w:eastAsia="ru-RU"/>
              </w:rPr>
              <w:t>4)</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40</w:t>
            </w: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8</w:t>
            </w: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Symbol" w:eastAsia="Times New Roman" w:hAnsi="Symbol" w:cs="Arial CYR"/>
                <w:sz w:val="24"/>
                <w:szCs w:val="24"/>
                <w:lang w:eastAsia="ru-RU"/>
              </w:rPr>
            </w:pPr>
            <w:r w:rsidRPr="001E45D0">
              <w:rPr>
                <w:rFonts w:ascii="Symbol" w:eastAsia="Times New Roman" w:hAnsi="Symbol" w:cs="Arial CYR"/>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8</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8</w:t>
            </w:r>
          </w:p>
        </w:tc>
      </w:tr>
      <w:tr w:rsidR="00B71547" w:rsidRPr="001E45D0" w:rsidTr="00973C64">
        <w:trPr>
          <w:trHeight w:val="631"/>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sz w:val="24"/>
                <w:szCs w:val="24"/>
                <w:lang w:eastAsia="ru-RU"/>
              </w:rPr>
              <w:t>А.04.00.</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sz w:val="24"/>
                <w:szCs w:val="24"/>
                <w:lang w:eastAsia="ru-RU"/>
              </w:rPr>
              <w:t>Аттестация</w:t>
            </w:r>
          </w:p>
        </w:tc>
        <w:tc>
          <w:tcPr>
            <w:tcW w:w="9990" w:type="dxa"/>
            <w:gridSpan w:val="15"/>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b/>
                <w:sz w:val="24"/>
                <w:szCs w:val="24"/>
                <w:lang w:eastAsia="ru-RU"/>
              </w:rPr>
              <w:t>Годовой объем в неделях</w:t>
            </w:r>
          </w:p>
        </w:tc>
      </w:tr>
      <w:tr w:rsidR="00B71547" w:rsidRPr="001E45D0" w:rsidTr="00973C64">
        <w:trPr>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ПА.04.01.</w:t>
            </w:r>
          </w:p>
        </w:tc>
        <w:tc>
          <w:tcPr>
            <w:tcW w:w="312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Промежуточная (экзаменационная)</w:t>
            </w:r>
          </w:p>
        </w:tc>
        <w:tc>
          <w:tcPr>
            <w:tcW w:w="1080"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w:t>
            </w:r>
          </w:p>
        </w:tc>
      </w:tr>
      <w:tr w:rsidR="00B71547" w:rsidRPr="001E45D0" w:rsidTr="00973C64">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ИА.04.02.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Итоговая аттестация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 </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 </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2 </w:t>
            </w:r>
          </w:p>
        </w:tc>
      </w:tr>
      <w:tr w:rsidR="00B71547" w:rsidRPr="001E45D0" w:rsidTr="00973C64">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ИА.04.02.01.</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Специальность</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r>
      <w:tr w:rsidR="00B71547" w:rsidRPr="001E45D0" w:rsidTr="00973C64">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ИА.04.02.02.</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Сольфеджио</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r>
      <w:tr w:rsidR="00B71547" w:rsidRPr="001E45D0" w:rsidTr="00973C64">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ИА.04.02.03.</w:t>
            </w:r>
          </w:p>
        </w:tc>
        <w:tc>
          <w:tcPr>
            <w:tcW w:w="312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Музыкальная литература (зарубежная, отечественная)</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r w:rsidRPr="001E45D0">
              <w:rPr>
                <w:rFonts w:ascii="Times New Roman" w:eastAsia="Times New Roman" w:hAnsi="Times New Roman" w:cs="Times New Roman"/>
                <w:bCs/>
                <w:iCs/>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p>
        </w:tc>
      </w:tr>
      <w:tr w:rsidR="00B71547" w:rsidRPr="001E45D0" w:rsidTr="00973C64">
        <w:trPr>
          <w:trHeight w:val="315"/>
        </w:trPr>
        <w:tc>
          <w:tcPr>
            <w:tcW w:w="4694"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vertAlign w:val="superscript"/>
                <w:lang w:eastAsia="ru-RU"/>
              </w:rPr>
            </w:pPr>
            <w:r w:rsidRPr="001E45D0">
              <w:rPr>
                <w:rFonts w:ascii="Times New Roman" w:eastAsia="Times New Roman" w:hAnsi="Times New Roman" w:cs="Times New Roman"/>
                <w:b/>
                <w:bCs/>
                <w:iCs/>
                <w:sz w:val="24"/>
                <w:szCs w:val="24"/>
                <w:lang w:eastAsia="ru-RU"/>
              </w:rPr>
              <w:t>Резерв учебного времени</w:t>
            </w:r>
            <w:r w:rsidRPr="001E45D0">
              <w:rPr>
                <w:rFonts w:ascii="Times New Roman" w:eastAsia="Times New Roman" w:hAnsi="Times New Roman" w:cs="Times New Roman"/>
                <w:b/>
                <w:bCs/>
                <w:iCs/>
                <w:sz w:val="24"/>
                <w:szCs w:val="24"/>
                <w:vertAlign w:val="superscript"/>
                <w:lang w:eastAsia="ru-RU"/>
              </w:rPr>
              <w:t>7)</w:t>
            </w:r>
          </w:p>
        </w:tc>
        <w:tc>
          <w:tcPr>
            <w:tcW w:w="1080"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r w:rsidRPr="001E45D0">
              <w:rPr>
                <w:rFonts w:ascii="Times New Roman" w:eastAsia="Times New Roman" w:hAnsi="Times New Roman" w:cs="Times New Roman"/>
                <w:b/>
                <w:bCs/>
                <w:iCs/>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776"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501"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EAEAEA"/>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b/>
                <w:bCs/>
                <w:iCs/>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85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B71547" w:rsidRPr="001E45D0" w:rsidRDefault="00B71547" w:rsidP="00973C64">
            <w:pPr>
              <w:spacing w:after="0" w:line="240" w:lineRule="auto"/>
              <w:jc w:val="center"/>
              <w:rPr>
                <w:rFonts w:ascii="Times New Roman" w:eastAsia="Times New Roman" w:hAnsi="Times New Roman" w:cs="Times New Roman"/>
                <w:sz w:val="24"/>
                <w:szCs w:val="24"/>
                <w:lang w:eastAsia="ru-RU"/>
              </w:rPr>
            </w:pPr>
            <w:r w:rsidRPr="001E45D0">
              <w:rPr>
                <w:rFonts w:ascii="Times New Roman" w:eastAsia="Times New Roman" w:hAnsi="Times New Roman" w:cs="Times New Roman"/>
                <w:sz w:val="24"/>
                <w:szCs w:val="24"/>
                <w:lang w:eastAsia="ru-RU"/>
              </w:rPr>
              <w:t>1</w:t>
            </w:r>
          </w:p>
        </w:tc>
      </w:tr>
    </w:tbl>
    <w:p w:rsidR="00314D07" w:rsidRPr="00FD7A9E" w:rsidRDefault="00314D07" w:rsidP="00FD7A9E">
      <w:pPr>
        <w:numPr>
          <w:ilvl w:val="0"/>
          <w:numId w:val="5"/>
        </w:numPr>
        <w:spacing w:after="0" w:line="360" w:lineRule="auto"/>
        <w:ind w:left="0" w:firstLine="709"/>
        <w:jc w:val="both"/>
        <w:rPr>
          <w:rFonts w:ascii="Times New Roman" w:eastAsia="Calibri" w:hAnsi="Times New Roman" w:cs="Times New Roman"/>
          <w:sz w:val="24"/>
          <w:szCs w:val="24"/>
          <w:vertAlign w:val="superscript"/>
          <w:lang w:eastAsia="ru-RU"/>
        </w:rPr>
      </w:pPr>
      <w:r w:rsidRPr="00FD7A9E">
        <w:rPr>
          <w:rFonts w:ascii="Times New Roman" w:eastAsia="Calibri" w:hAnsi="Times New Roman" w:cs="Times New Roman"/>
          <w:sz w:val="24"/>
          <w:szCs w:val="24"/>
          <w:lang w:eastAsia="ru-RU"/>
        </w:rPr>
        <w:t xml:space="preserve">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(например «Ритмика»). При формировании 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314D07" w:rsidRPr="00FD7A9E" w:rsidRDefault="00314D07" w:rsidP="00FD7A9E">
      <w:pPr>
        <w:numPr>
          <w:ilvl w:val="0"/>
          <w:numId w:val="5"/>
        </w:numPr>
        <w:spacing w:after="0" w:line="360" w:lineRule="auto"/>
        <w:ind w:left="0" w:firstLine="709"/>
        <w:jc w:val="both"/>
        <w:rPr>
          <w:rFonts w:ascii="Times New Roman" w:eastAsia="Calibri" w:hAnsi="Times New Roman" w:cs="Times New Roman"/>
          <w:sz w:val="24"/>
          <w:szCs w:val="24"/>
          <w:vertAlign w:val="superscript"/>
          <w:lang w:eastAsia="ru-RU"/>
        </w:rPr>
      </w:pPr>
      <w:r w:rsidRPr="00FD7A9E">
        <w:rPr>
          <w:rFonts w:ascii="Times New Roman" w:eastAsia="Calibri" w:hAnsi="Times New Roman" w:cs="Times New Roman"/>
          <w:sz w:val="24"/>
          <w:szCs w:val="24"/>
          <w:lang w:eastAsia="ru-RU"/>
        </w:rPr>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(например «1,3,5… 15» имеются в виду все нечетные полугодия, включая 15-</w:t>
      </w:r>
      <w:r w:rsidRPr="00FD7A9E">
        <w:rPr>
          <w:rFonts w:ascii="Times New Roman" w:eastAsia="Calibri" w:hAnsi="Times New Roman" w:cs="Times New Roman"/>
          <w:sz w:val="24"/>
          <w:szCs w:val="24"/>
          <w:lang w:eastAsia="ru-RU"/>
        </w:rPr>
        <w:lastRenderedPageBreak/>
        <w:t>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314D07" w:rsidRPr="00FD7A9E" w:rsidRDefault="00314D07" w:rsidP="00FD7A9E">
      <w:pPr>
        <w:numPr>
          <w:ilvl w:val="0"/>
          <w:numId w:val="5"/>
        </w:numPr>
        <w:spacing w:after="0" w:line="360" w:lineRule="auto"/>
        <w:ind w:left="0"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w:t>
      </w:r>
    </w:p>
    <w:p w:rsidR="00314D07" w:rsidRPr="00FD7A9E" w:rsidRDefault="00314D07" w:rsidP="00FD7A9E">
      <w:pPr>
        <w:numPr>
          <w:ilvl w:val="0"/>
          <w:numId w:val="5"/>
        </w:numPr>
        <w:spacing w:after="0" w:line="360" w:lineRule="auto"/>
        <w:ind w:left="0"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учебным предметам «Концертмейстерский класс» и «Ансамбль» – от 60% до 100% аудиторного времени в случае отсутствия обучающихся по другим ОП в области музыкального искусства.</w:t>
      </w:r>
    </w:p>
    <w:p w:rsidR="00314D07" w:rsidRPr="00FD7A9E" w:rsidRDefault="00314D07" w:rsidP="00FD7A9E">
      <w:pPr>
        <w:numPr>
          <w:ilvl w:val="0"/>
          <w:numId w:val="5"/>
        </w:numPr>
        <w:spacing w:after="0" w:line="360" w:lineRule="auto"/>
        <w:ind w:left="0" w:firstLine="709"/>
        <w:jc w:val="both"/>
        <w:rPr>
          <w:rFonts w:ascii="Times New Roman" w:eastAsia="Calibri" w:hAnsi="Times New Roman" w:cs="Times New Roman"/>
          <w:sz w:val="24"/>
          <w:szCs w:val="24"/>
          <w:vertAlign w:val="superscript"/>
          <w:lang w:eastAsia="ru-RU"/>
        </w:rPr>
      </w:pPr>
      <w:r w:rsidRPr="00FD7A9E">
        <w:rPr>
          <w:rFonts w:ascii="Times New Roman" w:eastAsia="Calibri" w:hAnsi="Times New Roman" w:cs="Times New Roman"/>
          <w:sz w:val="24"/>
          <w:szCs w:val="24"/>
          <w:lang w:eastAsia="ru-RU"/>
        </w:rPr>
        <w:t xml:space="preserve">В данном примерном учебном плане образовательным учреждениям предложен перечень учебных предметов вариативной части и возможность их реализации. Образовательное учреждение может: воспользоваться предложенным вариантом, выбрать другие учебные предметы из предложенного перечня (В.06.–В.10.) или самостоятельно определить наименования учебных предметов и их распределение по учебным полугодиям. Вариативную часть можно использовать и на учебные предметы, предусматривающие получение обучающимися знаний, умений и навыков в области эстрадно-джазового искусства. В любом из выбранных вариантов каждый учебный предмет вариативной части должен заканчиваться установленной образовательным учреждением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314D07" w:rsidRPr="00FD7A9E" w:rsidRDefault="00314D07" w:rsidP="00FD7A9E">
      <w:pPr>
        <w:numPr>
          <w:ilvl w:val="0"/>
          <w:numId w:val="5"/>
        </w:numPr>
        <w:spacing w:after="0" w:line="360" w:lineRule="auto"/>
        <w:ind w:left="0" w:firstLine="709"/>
        <w:jc w:val="both"/>
        <w:rPr>
          <w:rFonts w:ascii="Times New Roman" w:eastAsia="Calibri" w:hAnsi="Times New Roman" w:cs="Times New Roman"/>
          <w:sz w:val="24"/>
          <w:szCs w:val="24"/>
          <w:vertAlign w:val="superscript"/>
          <w:lang w:eastAsia="ru-RU"/>
        </w:rPr>
      </w:pPr>
      <w:r w:rsidRPr="00FD7A9E">
        <w:rPr>
          <w:rFonts w:ascii="Times New Roman" w:eastAsia="Calibri" w:hAnsi="Times New Roman" w:cs="Times New Roman"/>
          <w:sz w:val="24"/>
          <w:szCs w:val="24"/>
          <w:lang w:eastAsia="ru-RU"/>
        </w:rPr>
        <w:t>В качестве дополнительного инструмента предлагается: орган, клавесин, гитара, электроинструменты или другие музыкальные инструменты по усмотрению образовательного учреждения.</w:t>
      </w:r>
    </w:p>
    <w:p w:rsidR="00314D07" w:rsidRPr="00FD7A9E" w:rsidRDefault="00314D07" w:rsidP="00FD7A9E">
      <w:pPr>
        <w:numPr>
          <w:ilvl w:val="0"/>
          <w:numId w:val="5"/>
        </w:numPr>
        <w:spacing w:after="0" w:line="360" w:lineRule="auto"/>
        <w:ind w:left="0"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lastRenderedPageBreak/>
        <w:t xml:space="preserve">Объем максимальной нагрузки обучающихся не должен превышать 26 часов в неделю, аудиторная нагрузка – 14 часов в неделю. </w:t>
      </w:r>
    </w:p>
    <w:p w:rsidR="00314D07" w:rsidRPr="00FD7A9E" w:rsidRDefault="00314D07" w:rsidP="00FD7A9E">
      <w:pPr>
        <w:numPr>
          <w:ilvl w:val="0"/>
          <w:numId w:val="5"/>
        </w:numPr>
        <w:spacing w:after="0" w:line="360" w:lineRule="auto"/>
        <w:ind w:left="0"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w:t>
      </w:r>
      <w:proofErr w:type="spellStart"/>
      <w:r w:rsidRPr="00FD7A9E">
        <w:rPr>
          <w:rFonts w:ascii="Times New Roman" w:eastAsia="Calibri" w:hAnsi="Times New Roman" w:cs="Times New Roman"/>
          <w:sz w:val="24"/>
          <w:szCs w:val="24"/>
          <w:lang w:eastAsia="ru-RU"/>
        </w:rPr>
        <w:t>рассредоточенно</w:t>
      </w:r>
      <w:proofErr w:type="spellEnd"/>
      <w:r w:rsidRPr="00FD7A9E">
        <w:rPr>
          <w:rFonts w:ascii="Times New Roman" w:eastAsia="Calibri" w:hAnsi="Times New Roman" w:cs="Times New Roman"/>
          <w:sz w:val="24"/>
          <w:szCs w:val="24"/>
          <w:lang w:eastAsia="ru-RU"/>
        </w:rPr>
        <w:t xml:space="preserve"> или в счет резерва учебного времени. В случае, если консультации проводятся </w:t>
      </w:r>
      <w:proofErr w:type="spellStart"/>
      <w:r w:rsidRPr="00FD7A9E">
        <w:rPr>
          <w:rFonts w:ascii="Times New Roman" w:eastAsia="Calibri" w:hAnsi="Times New Roman" w:cs="Times New Roman"/>
          <w:sz w:val="24"/>
          <w:szCs w:val="24"/>
          <w:lang w:eastAsia="ru-RU"/>
        </w:rPr>
        <w:t>рассредоточенно</w:t>
      </w:r>
      <w:proofErr w:type="spellEnd"/>
      <w:r w:rsidRPr="00FD7A9E">
        <w:rPr>
          <w:rFonts w:ascii="Times New Roman" w:eastAsia="Calibri" w:hAnsi="Times New Roman" w:cs="Times New Roman"/>
          <w:sz w:val="24"/>
          <w:szCs w:val="24"/>
          <w:lang w:eastAsia="ru-RU"/>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314D07" w:rsidRPr="00FD7A9E" w:rsidRDefault="00314D07" w:rsidP="00FD7A9E">
      <w:pPr>
        <w:spacing w:after="0" w:line="360" w:lineRule="auto"/>
        <w:ind w:firstLine="709"/>
        <w:jc w:val="center"/>
        <w:rPr>
          <w:rFonts w:ascii="Times New Roman" w:eastAsia="Calibri" w:hAnsi="Times New Roman" w:cs="Times New Roman"/>
          <w:b/>
          <w:bCs/>
          <w:sz w:val="24"/>
          <w:szCs w:val="24"/>
          <w:lang w:eastAsia="ru-RU"/>
        </w:rPr>
      </w:pPr>
      <w:r w:rsidRPr="00FD7A9E">
        <w:rPr>
          <w:rFonts w:ascii="Times New Roman" w:eastAsia="Calibri" w:hAnsi="Times New Roman" w:cs="Times New Roman"/>
          <w:b/>
          <w:bCs/>
          <w:sz w:val="24"/>
          <w:szCs w:val="24"/>
          <w:lang w:eastAsia="ru-RU"/>
        </w:rPr>
        <w:t>Примечание к учебному плану</w:t>
      </w:r>
    </w:p>
    <w:p w:rsidR="00314D07" w:rsidRPr="00FD7A9E" w:rsidRDefault="00314D07" w:rsidP="00FD7A9E">
      <w:pPr>
        <w:spacing w:after="0" w:line="360" w:lineRule="auto"/>
        <w:ind w:firstLine="709"/>
        <w:jc w:val="center"/>
        <w:rPr>
          <w:rFonts w:ascii="Times New Roman" w:eastAsia="Calibri" w:hAnsi="Times New Roman" w:cs="Times New Roman"/>
          <w:b/>
          <w:bCs/>
          <w:i/>
          <w:iCs/>
          <w:sz w:val="24"/>
          <w:szCs w:val="24"/>
          <w:lang w:eastAsia="ru-RU"/>
        </w:rPr>
      </w:pPr>
    </w:p>
    <w:p w:rsidR="00314D07" w:rsidRPr="00FD7A9E" w:rsidRDefault="00314D07" w:rsidP="00FD7A9E">
      <w:pPr>
        <w:tabs>
          <w:tab w:val="left" w:pos="567"/>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1.</w:t>
      </w:r>
      <w:r w:rsidRPr="00FD7A9E">
        <w:rPr>
          <w:rFonts w:ascii="Times New Roman" w:eastAsia="Calibri" w:hAnsi="Times New Roman" w:cs="Times New Roman"/>
          <w:sz w:val="24"/>
          <w:szCs w:val="24"/>
          <w:lang w:eastAsia="ru-RU"/>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314D07" w:rsidRPr="00FD7A9E" w:rsidRDefault="00314D07" w:rsidP="00FD7A9E">
      <w:pPr>
        <w:tabs>
          <w:tab w:val="left" w:pos="567"/>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2.</w:t>
      </w:r>
      <w:r w:rsidRPr="00FD7A9E">
        <w:rPr>
          <w:rFonts w:ascii="Times New Roman" w:eastAsia="Calibri" w:hAnsi="Times New Roman" w:cs="Times New Roman"/>
          <w:sz w:val="24"/>
          <w:szCs w:val="24"/>
          <w:lang w:eastAsia="ru-RU"/>
        </w:rPr>
        <w:tab/>
        <w:t xml:space="preserve">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314D07" w:rsidRPr="00FD7A9E" w:rsidRDefault="00314D07" w:rsidP="00FD7A9E">
      <w:pPr>
        <w:tabs>
          <w:tab w:val="left" w:pos="567"/>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3.</w:t>
      </w:r>
      <w:r w:rsidRPr="00FD7A9E">
        <w:rPr>
          <w:rFonts w:ascii="Times New Roman" w:eastAsia="Calibri" w:hAnsi="Times New Roman" w:cs="Times New Roman"/>
          <w:sz w:val="24"/>
          <w:szCs w:val="24"/>
          <w:lang w:eastAsia="ru-RU"/>
        </w:rPr>
        <w:tab/>
        <w:t xml:space="preserve">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совместного исполнения музыкальных произведений обучающегося с преподавателем. </w:t>
      </w:r>
    </w:p>
    <w:p w:rsidR="00314D07" w:rsidRPr="00FD7A9E" w:rsidRDefault="00314D07" w:rsidP="00FD7A9E">
      <w:pPr>
        <w:spacing w:after="0" w:line="360" w:lineRule="auto"/>
        <w:ind w:firstLine="709"/>
        <w:jc w:val="both"/>
        <w:rPr>
          <w:rFonts w:ascii="Times New Roman" w:eastAsia="Calibri" w:hAnsi="Times New Roman" w:cs="Times New Roman"/>
          <w:b/>
          <w:bCs/>
          <w:sz w:val="24"/>
          <w:szCs w:val="24"/>
          <w:lang w:eastAsia="ru-RU"/>
        </w:rPr>
      </w:pPr>
      <w:r w:rsidRPr="00FD7A9E">
        <w:rPr>
          <w:rFonts w:ascii="Times New Roman" w:eastAsia="Calibri" w:hAnsi="Times New Roman" w:cs="Times New Roman"/>
          <w:sz w:val="24"/>
          <w:szCs w:val="24"/>
          <w:lang w:eastAsia="ru-RU"/>
        </w:rPr>
        <w:t xml:space="preserve">В вариативной части образовательной программы (перечень учебных предметов и часов по ним), устанавливаются образовательным учреждением самостоятельно в пределах установленных ФГТ объемов максимальной и аудиторной нагрузки </w:t>
      </w:r>
      <w:r w:rsidRPr="00FD7A9E">
        <w:rPr>
          <w:rFonts w:ascii="Times New Roman" w:eastAsia="Calibri" w:hAnsi="Times New Roman" w:cs="Times New Roman"/>
          <w:sz w:val="24"/>
          <w:szCs w:val="24"/>
          <w:lang w:eastAsia="ru-RU"/>
        </w:rPr>
        <w:lastRenderedPageBreak/>
        <w:t xml:space="preserve">обучающихся. </w:t>
      </w:r>
      <w:r w:rsidRPr="00FD7A9E">
        <w:rPr>
          <w:rFonts w:ascii="Times New Roman" w:eastAsia="Calibri" w:hAnsi="Times New Roman" w:cs="Times New Roman"/>
          <w:b/>
          <w:bCs/>
          <w:sz w:val="24"/>
          <w:szCs w:val="24"/>
          <w:lang w:eastAsia="ru-RU"/>
        </w:rPr>
        <w:t>В формировании учебного плана ДШИ из вариативной части перенесены 3 часа ансамбля в обязательную часть для 1 – 3 классов.</w:t>
      </w:r>
    </w:p>
    <w:p w:rsidR="00314D07" w:rsidRPr="00FD7A9E" w:rsidRDefault="00314D07" w:rsidP="00FD7A9E">
      <w:pPr>
        <w:tabs>
          <w:tab w:val="left" w:pos="567"/>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4.</w:t>
      </w:r>
      <w:r w:rsidRPr="00FD7A9E">
        <w:rPr>
          <w:rFonts w:ascii="Times New Roman" w:eastAsia="Calibri" w:hAnsi="Times New Roman" w:cs="Times New Roman"/>
          <w:sz w:val="24"/>
          <w:szCs w:val="24"/>
          <w:lang w:eastAsia="ru-RU"/>
        </w:rPr>
        <w:tab/>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ОУ или, в случае их недостаточности, работники ОУ. В случае привлечения в качестве иллюстратора работника ОУ планируются концертмейстерские часы в объеме до 80% времени, отведенного на аудиторные занятия по данному учебному предмету.</w:t>
      </w:r>
    </w:p>
    <w:p w:rsidR="00314D07" w:rsidRPr="00FD7A9E" w:rsidRDefault="00314D07" w:rsidP="00FD7A9E">
      <w:pPr>
        <w:tabs>
          <w:tab w:val="left" w:pos="567"/>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5.</w:t>
      </w:r>
      <w:r w:rsidRPr="00FD7A9E">
        <w:rPr>
          <w:rFonts w:ascii="Times New Roman" w:eastAsia="Calibri" w:hAnsi="Times New Roman" w:cs="Times New Roman"/>
          <w:sz w:val="24"/>
          <w:szCs w:val="24"/>
          <w:lang w:eastAsia="ru-RU"/>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314D07" w:rsidRPr="00FD7A9E" w:rsidRDefault="00314D07" w:rsidP="00FD7A9E">
      <w:pPr>
        <w:tabs>
          <w:tab w:val="left" w:pos="567"/>
        </w:tabs>
        <w:spacing w:after="0" w:line="360" w:lineRule="auto"/>
        <w:ind w:firstLine="709"/>
        <w:jc w:val="both"/>
        <w:rPr>
          <w:rFonts w:ascii="Times New Roman" w:eastAsia="Calibri" w:hAnsi="Times New Roman" w:cs="Times New Roman"/>
          <w:sz w:val="24"/>
          <w:szCs w:val="24"/>
          <w:lang w:eastAsia="ru-RU"/>
        </w:rPr>
      </w:pPr>
      <w:r w:rsidRPr="00FD7A9E">
        <w:rPr>
          <w:rFonts w:ascii="Times New Roman" w:eastAsia="Calibri" w:hAnsi="Times New Roman" w:cs="Times New Roman"/>
          <w:sz w:val="24"/>
          <w:szCs w:val="24"/>
          <w:lang w:eastAsia="ru-RU"/>
        </w:rPr>
        <w:t>«Специальность и чтение с листа» – 1-2 классы – по 3 часа в неделю; 3-4 классы – по 4 часа; 5-6  классы  – по 5 часов; 7-8 классы – по 6 часов; «Ансамбль» – 1,5 часа в неделю; «Концертмейстерский класс» – 1,5 часа в неделю; «Хоровой класс» – 0,5 часа в неделю; «Сольфеджио» – 1 час в неделю; «Слушание музыки» – 0,5 часа в неделю; «Музыкальная литература (зарубежная, отечественная)» – 1 час в неделю.</w:t>
      </w:r>
    </w:p>
    <w:p w:rsidR="00314D07" w:rsidRPr="00FD7A9E" w:rsidRDefault="00314D07" w:rsidP="00FD7A9E">
      <w:pPr>
        <w:keepNext/>
        <w:spacing w:after="0" w:line="360" w:lineRule="auto"/>
        <w:ind w:firstLine="709"/>
        <w:outlineLvl w:val="0"/>
        <w:rPr>
          <w:rFonts w:ascii="Times New Roman" w:eastAsia="Calibri" w:hAnsi="Times New Roman" w:cs="Times New Roman"/>
          <w:sz w:val="24"/>
          <w:szCs w:val="24"/>
          <w:lang w:eastAsia="ru-RU"/>
        </w:rPr>
      </w:pPr>
    </w:p>
    <w:p w:rsidR="00314D07" w:rsidRPr="00FD7A9E" w:rsidRDefault="00314D07" w:rsidP="00FD7A9E">
      <w:pPr>
        <w:keepNext/>
        <w:spacing w:after="0" w:line="360" w:lineRule="auto"/>
        <w:ind w:firstLine="709"/>
        <w:jc w:val="center"/>
        <w:outlineLvl w:val="0"/>
        <w:rPr>
          <w:rFonts w:ascii="Times New Roman" w:eastAsia="Calibri" w:hAnsi="Times New Roman" w:cs="Times New Roman"/>
          <w:b/>
          <w:bCs/>
          <w:sz w:val="24"/>
          <w:szCs w:val="24"/>
          <w:lang w:eastAsia="ru-RU"/>
        </w:rPr>
      </w:pPr>
    </w:p>
    <w:p w:rsidR="00314D07" w:rsidRPr="00FD7A9E" w:rsidRDefault="00314D07" w:rsidP="00FD7A9E">
      <w:pPr>
        <w:spacing w:after="0" w:line="360" w:lineRule="auto"/>
        <w:ind w:firstLine="709"/>
        <w:jc w:val="center"/>
        <w:rPr>
          <w:rFonts w:ascii="Times New Roman" w:eastAsia="Times New Roman" w:hAnsi="Times New Roman" w:cs="Times New Roman"/>
          <w:b/>
          <w:bCs/>
          <w:sz w:val="24"/>
          <w:szCs w:val="24"/>
        </w:rPr>
        <w:sectPr w:rsidR="00314D07" w:rsidRPr="00FD7A9E" w:rsidSect="0054707C">
          <w:pgSz w:w="16834" w:h="11909" w:orient="landscape"/>
          <w:pgMar w:top="851" w:right="1274" w:bottom="1128" w:left="1418" w:header="720" w:footer="720" w:gutter="0"/>
          <w:cols w:space="60"/>
          <w:noEndnote/>
        </w:sectPr>
      </w:pPr>
    </w:p>
    <w:p w:rsidR="00314D07" w:rsidRPr="00FD7A9E" w:rsidRDefault="00314D07" w:rsidP="00B71547">
      <w:pPr>
        <w:spacing w:after="0" w:line="360" w:lineRule="auto"/>
        <w:jc w:val="center"/>
        <w:rPr>
          <w:rFonts w:ascii="Times New Roman" w:eastAsia="Times New Roman" w:hAnsi="Times New Roman" w:cs="Times New Roman"/>
          <w:b/>
          <w:bCs/>
          <w:sz w:val="24"/>
          <w:szCs w:val="24"/>
        </w:rPr>
      </w:pPr>
      <w:r w:rsidRPr="00FD7A9E">
        <w:rPr>
          <w:rFonts w:ascii="Times New Roman" w:eastAsia="Times New Roman" w:hAnsi="Times New Roman" w:cs="Times New Roman"/>
          <w:b/>
          <w:bCs/>
          <w:sz w:val="24"/>
          <w:szCs w:val="24"/>
        </w:rPr>
        <w:lastRenderedPageBreak/>
        <w:t>ПРОГРАММЫ УЧЕБНЫХ ПРЕДМЕТОВ</w:t>
      </w:r>
    </w:p>
    <w:p w:rsidR="00314D07" w:rsidRPr="00FD7A9E" w:rsidRDefault="00314D07" w:rsidP="00B71547">
      <w:pPr>
        <w:spacing w:after="0" w:line="360" w:lineRule="auto"/>
        <w:ind w:right="686"/>
        <w:jc w:val="right"/>
        <w:rPr>
          <w:rFonts w:ascii="Times New Roman" w:eastAsia="Calibri" w:hAnsi="Times New Roman" w:cs="Times New Roman"/>
          <w:b/>
          <w:bCs/>
          <w:color w:val="000000"/>
          <w:sz w:val="24"/>
          <w:szCs w:val="24"/>
          <w:lang w:eastAsia="ru-RU"/>
        </w:rPr>
      </w:pPr>
      <w:r w:rsidRPr="00FD7A9E">
        <w:rPr>
          <w:rFonts w:ascii="Times New Roman" w:eastAsia="Calibri" w:hAnsi="Times New Roman" w:cs="Times New Roman"/>
          <w:b/>
          <w:bCs/>
          <w:color w:val="000000"/>
          <w:sz w:val="24"/>
          <w:szCs w:val="24"/>
          <w:lang w:eastAsia="ru-RU"/>
        </w:rPr>
        <w:t xml:space="preserve">                                                                Приложение №1</w:t>
      </w:r>
    </w:p>
    <w:p w:rsidR="00314D07" w:rsidRPr="00FD7A9E" w:rsidRDefault="00314D07" w:rsidP="00B71547">
      <w:pPr>
        <w:spacing w:after="0" w:line="360" w:lineRule="auto"/>
        <w:ind w:right="686"/>
        <w:jc w:val="center"/>
        <w:rPr>
          <w:rFonts w:ascii="Times New Roman" w:eastAsia="Calibri" w:hAnsi="Times New Roman" w:cs="Times New Roman"/>
          <w:b/>
          <w:bCs/>
          <w:color w:val="000000"/>
          <w:sz w:val="24"/>
          <w:szCs w:val="24"/>
          <w:lang w:eastAsia="ru-RU"/>
        </w:rPr>
      </w:pPr>
      <w:r w:rsidRPr="00FD7A9E">
        <w:rPr>
          <w:rFonts w:ascii="Times New Roman" w:eastAsia="Calibri" w:hAnsi="Times New Roman" w:cs="Times New Roman"/>
          <w:b/>
          <w:bCs/>
          <w:color w:val="000000"/>
          <w:sz w:val="24"/>
          <w:szCs w:val="24"/>
          <w:lang w:eastAsia="ru-RU"/>
        </w:rPr>
        <w:t>Требования к техническому зачёту</w:t>
      </w:r>
    </w:p>
    <w:p w:rsidR="00314D07" w:rsidRPr="00FD7A9E" w:rsidRDefault="00314D07" w:rsidP="00B71547">
      <w:pPr>
        <w:spacing w:after="0" w:line="360" w:lineRule="auto"/>
        <w:ind w:right="686"/>
        <w:rPr>
          <w:rFonts w:ascii="Times New Roman" w:eastAsia="Calibri" w:hAnsi="Times New Roman" w:cs="Times New Roman"/>
          <w:b/>
          <w:bCs/>
          <w:color w:val="000000"/>
          <w:sz w:val="24"/>
          <w:szCs w:val="24"/>
          <w:lang w:eastAsia="ru-RU"/>
        </w:rPr>
      </w:pPr>
    </w:p>
    <w:p w:rsidR="00314D07" w:rsidRPr="00FD7A9E" w:rsidRDefault="00314D07" w:rsidP="00B71547">
      <w:pPr>
        <w:spacing w:after="0" w:line="360" w:lineRule="auto"/>
        <w:ind w:left="-142" w:right="686"/>
        <w:jc w:val="center"/>
        <w:rPr>
          <w:rFonts w:ascii="Times New Roman" w:eastAsia="Calibri" w:hAnsi="Times New Roman" w:cs="Times New Roman"/>
          <w:b/>
          <w:bCs/>
          <w:color w:val="000000"/>
          <w:sz w:val="24"/>
          <w:szCs w:val="24"/>
          <w:lang w:eastAsia="ru-RU"/>
        </w:rPr>
      </w:pPr>
      <w:r w:rsidRPr="00FD7A9E">
        <w:rPr>
          <w:rFonts w:ascii="Times New Roman" w:eastAsia="Calibri" w:hAnsi="Times New Roman" w:cs="Times New Roman"/>
          <w:b/>
          <w:bCs/>
          <w:color w:val="000000"/>
          <w:sz w:val="24"/>
          <w:szCs w:val="24"/>
          <w:lang w:eastAsia="ru-RU"/>
        </w:rPr>
        <w:t xml:space="preserve">В </w:t>
      </w:r>
      <w:r w:rsidRPr="00FD7A9E">
        <w:rPr>
          <w:rFonts w:ascii="Times New Roman" w:eastAsia="Calibri" w:hAnsi="Times New Roman" w:cs="Times New Roman"/>
          <w:b/>
          <w:bCs/>
          <w:color w:val="000000"/>
          <w:sz w:val="24"/>
          <w:szCs w:val="24"/>
          <w:lang w:val="en-US" w:eastAsia="ru-RU"/>
        </w:rPr>
        <w:t>I</w:t>
      </w:r>
      <w:r w:rsidRPr="00FD7A9E">
        <w:rPr>
          <w:rFonts w:ascii="Times New Roman" w:eastAsia="Calibri" w:hAnsi="Times New Roman" w:cs="Times New Roman"/>
          <w:b/>
          <w:bCs/>
          <w:color w:val="000000"/>
          <w:sz w:val="24"/>
          <w:szCs w:val="24"/>
          <w:lang w:eastAsia="ru-RU"/>
        </w:rPr>
        <w:t xml:space="preserve"> – м полугодии</w:t>
      </w:r>
      <w:r w:rsidRPr="00FD7A9E">
        <w:rPr>
          <w:rFonts w:ascii="Times New Roman" w:eastAsia="Calibri" w:hAnsi="Times New Roman" w:cs="Times New Roman"/>
          <w:color w:val="000000"/>
          <w:sz w:val="24"/>
          <w:szCs w:val="24"/>
          <w:lang w:eastAsia="ru-RU"/>
        </w:rPr>
        <w:t xml:space="preserve"> обучающиеся сдают диезные гаммы и этюд на мелкую технику,</w:t>
      </w:r>
    </w:p>
    <w:p w:rsidR="00314D07" w:rsidRPr="00FD7A9E" w:rsidRDefault="00314D07" w:rsidP="00B71547">
      <w:pPr>
        <w:spacing w:after="0" w:line="360" w:lineRule="auto"/>
        <w:ind w:left="-142" w:right="686"/>
        <w:jc w:val="center"/>
        <w:rPr>
          <w:rFonts w:ascii="Times New Roman" w:eastAsia="Calibri" w:hAnsi="Times New Roman" w:cs="Times New Roman"/>
          <w:color w:val="000000"/>
          <w:sz w:val="24"/>
          <w:szCs w:val="24"/>
          <w:lang w:eastAsia="ru-RU"/>
        </w:rPr>
      </w:pPr>
      <w:r w:rsidRPr="00FD7A9E">
        <w:rPr>
          <w:rFonts w:ascii="Times New Roman" w:eastAsia="Calibri" w:hAnsi="Times New Roman" w:cs="Times New Roman"/>
          <w:b/>
          <w:bCs/>
          <w:color w:val="000000"/>
          <w:sz w:val="24"/>
          <w:szCs w:val="24"/>
          <w:lang w:eastAsia="ru-RU"/>
        </w:rPr>
        <w:t xml:space="preserve">во </w:t>
      </w:r>
      <w:r w:rsidRPr="00FD7A9E">
        <w:rPr>
          <w:rFonts w:ascii="Times New Roman" w:eastAsia="Calibri" w:hAnsi="Times New Roman" w:cs="Times New Roman"/>
          <w:b/>
          <w:bCs/>
          <w:color w:val="000000"/>
          <w:sz w:val="24"/>
          <w:szCs w:val="24"/>
          <w:lang w:val="en-US" w:eastAsia="ru-RU"/>
        </w:rPr>
        <w:t>II</w:t>
      </w:r>
      <w:r w:rsidRPr="00FD7A9E">
        <w:rPr>
          <w:rFonts w:ascii="Times New Roman" w:eastAsia="Calibri" w:hAnsi="Times New Roman" w:cs="Times New Roman"/>
          <w:b/>
          <w:bCs/>
          <w:color w:val="000000"/>
          <w:sz w:val="24"/>
          <w:szCs w:val="24"/>
          <w:lang w:eastAsia="ru-RU"/>
        </w:rPr>
        <w:t xml:space="preserve"> – м полугодии</w:t>
      </w:r>
      <w:r w:rsidRPr="00FD7A9E">
        <w:rPr>
          <w:rFonts w:ascii="Times New Roman" w:eastAsia="Calibri" w:hAnsi="Times New Roman" w:cs="Times New Roman"/>
          <w:color w:val="000000"/>
          <w:sz w:val="24"/>
          <w:szCs w:val="24"/>
          <w:lang w:eastAsia="ru-RU"/>
        </w:rPr>
        <w:t xml:space="preserve"> –  бемольные гаммы и этюд на крупную технику.</w:t>
      </w:r>
    </w:p>
    <w:p w:rsidR="00314D07" w:rsidRPr="00FD7A9E" w:rsidRDefault="00314D07" w:rsidP="00B71547">
      <w:pPr>
        <w:spacing w:after="0" w:line="360" w:lineRule="auto"/>
        <w:ind w:left="-142"/>
        <w:jc w:val="center"/>
        <w:rPr>
          <w:rFonts w:ascii="Times New Roman" w:eastAsia="Times New Roman" w:hAnsi="Times New Roman" w:cs="Times New Roman"/>
          <w:sz w:val="24"/>
          <w:szCs w:val="24"/>
        </w:rPr>
      </w:pPr>
    </w:p>
    <w:p w:rsidR="00314D07" w:rsidRPr="00FD7A9E" w:rsidRDefault="00314D07" w:rsidP="00B71547">
      <w:pPr>
        <w:spacing w:after="0" w:line="360" w:lineRule="auto"/>
        <w:jc w:val="both"/>
        <w:rPr>
          <w:rFonts w:ascii="Times New Roman" w:eastAsia="Times New Roman" w:hAnsi="Times New Roman" w:cs="Times New Roman"/>
          <w:b/>
          <w:bCs/>
          <w:sz w:val="24"/>
          <w:szCs w:val="24"/>
        </w:rPr>
      </w:pPr>
      <w:r w:rsidRPr="00FD7A9E">
        <w:rPr>
          <w:rFonts w:ascii="Times New Roman" w:eastAsia="Times New Roman" w:hAnsi="Times New Roman" w:cs="Times New Roman"/>
          <w:sz w:val="24"/>
          <w:szCs w:val="24"/>
        </w:rPr>
        <w:t xml:space="preserve">                     </w:t>
      </w:r>
      <w:r w:rsidRPr="00FD7A9E">
        <w:rPr>
          <w:rFonts w:ascii="Times New Roman" w:eastAsia="Times New Roman" w:hAnsi="Times New Roman" w:cs="Times New Roman"/>
          <w:b/>
          <w:bCs/>
          <w:sz w:val="24"/>
          <w:szCs w:val="24"/>
        </w:rPr>
        <w:t>1 класс</w:t>
      </w:r>
    </w:p>
    <w:p w:rsidR="00314D07" w:rsidRPr="00FD7A9E" w:rsidRDefault="00314D07" w:rsidP="00B71547">
      <w:pPr>
        <w:spacing w:after="0" w:line="360" w:lineRule="auto"/>
        <w:rPr>
          <w:rFonts w:ascii="Times New Roman" w:eastAsia="Times New Roman" w:hAnsi="Times New Roman" w:cs="Times New Roman"/>
          <w:b/>
          <w:bCs/>
          <w:sz w:val="24"/>
          <w:szCs w:val="24"/>
        </w:rPr>
      </w:pPr>
      <w:r w:rsidRPr="00FD7A9E">
        <w:rPr>
          <w:rFonts w:ascii="Times New Roman" w:eastAsia="Times New Roman" w:hAnsi="Times New Roman" w:cs="Times New Roman"/>
          <w:b/>
          <w:bCs/>
          <w:sz w:val="24"/>
          <w:szCs w:val="24"/>
        </w:rPr>
        <w:t xml:space="preserve">         </w:t>
      </w:r>
      <w:r w:rsidRPr="00FD7A9E">
        <w:rPr>
          <w:rFonts w:ascii="Times New Roman" w:eastAsia="Times New Roman" w:hAnsi="Times New Roman" w:cs="Times New Roman"/>
          <w:sz w:val="24"/>
          <w:szCs w:val="24"/>
        </w:rPr>
        <w:t>1.Мажоры до 4 – х знаков на две октавы в прямом и в противоположном движении.</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2.Миноры (натуральные, гармонические и мелодические) в прямом движении  </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двумя руками в две октавы.</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3.Хроматические гаммы  на две октавы вместе  руками.</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4.Тонические трезвучия с обращениями по 3 звука каждой рукой отдельно.</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5.Арпеджио короткие по 4 звука каждой рукой отдельно.</w:t>
      </w:r>
    </w:p>
    <w:p w:rsidR="00314D07" w:rsidRPr="00FD7A9E" w:rsidRDefault="00314D07" w:rsidP="00B71547">
      <w:pPr>
        <w:spacing w:after="0" w:line="360" w:lineRule="auto"/>
        <w:ind w:right="686"/>
        <w:rPr>
          <w:rFonts w:ascii="Times New Roman" w:eastAsia="Calibri" w:hAnsi="Times New Roman" w:cs="Times New Roman"/>
          <w:color w:val="000000"/>
          <w:sz w:val="24"/>
          <w:szCs w:val="24"/>
          <w:lang w:eastAsia="ru-RU"/>
        </w:rPr>
      </w:pPr>
      <w:r w:rsidRPr="00FD7A9E">
        <w:rPr>
          <w:rFonts w:ascii="Times New Roman" w:eastAsia="Calibri" w:hAnsi="Times New Roman" w:cs="Times New Roman"/>
          <w:color w:val="000000"/>
          <w:sz w:val="24"/>
          <w:szCs w:val="24"/>
          <w:lang w:eastAsia="ru-RU"/>
        </w:rPr>
        <w:t xml:space="preserve"> </w:t>
      </w:r>
      <w:r w:rsidRPr="00FD7A9E">
        <w:rPr>
          <w:rFonts w:ascii="Times New Roman" w:eastAsia="Calibri" w:hAnsi="Times New Roman" w:cs="Times New Roman"/>
          <w:color w:val="000000"/>
          <w:sz w:val="24"/>
          <w:szCs w:val="24"/>
          <w:lang w:eastAsia="ru-RU"/>
        </w:rPr>
        <w:tab/>
      </w:r>
    </w:p>
    <w:p w:rsidR="00314D07" w:rsidRPr="00FD7A9E" w:rsidRDefault="00314D07" w:rsidP="00B71547">
      <w:pPr>
        <w:spacing w:after="0" w:line="360" w:lineRule="auto"/>
        <w:ind w:right="686"/>
        <w:rPr>
          <w:rFonts w:ascii="Times New Roman" w:eastAsia="Calibri" w:hAnsi="Times New Roman" w:cs="Times New Roman"/>
          <w:b/>
          <w:bCs/>
          <w:color w:val="000000"/>
          <w:sz w:val="24"/>
          <w:szCs w:val="24"/>
          <w:lang w:eastAsia="ru-RU"/>
        </w:rPr>
      </w:pPr>
      <w:r w:rsidRPr="00FD7A9E">
        <w:rPr>
          <w:rFonts w:ascii="Times New Roman" w:eastAsia="Calibri" w:hAnsi="Times New Roman" w:cs="Times New Roman"/>
          <w:b/>
          <w:bCs/>
          <w:color w:val="000000"/>
          <w:sz w:val="24"/>
          <w:szCs w:val="24"/>
          <w:lang w:eastAsia="ru-RU"/>
        </w:rPr>
        <w:t>2 класс</w:t>
      </w:r>
    </w:p>
    <w:p w:rsidR="00314D07" w:rsidRPr="00FD7A9E" w:rsidRDefault="00314D07" w:rsidP="00B71547">
      <w:pPr>
        <w:pStyle w:val="ad"/>
        <w:numPr>
          <w:ilvl w:val="0"/>
          <w:numId w:val="43"/>
        </w:numPr>
        <w:spacing w:after="0" w:line="360" w:lineRule="auto"/>
        <w:ind w:left="0" w:right="686" w:firstLine="0"/>
        <w:rPr>
          <w:rFonts w:ascii="Times New Roman" w:hAnsi="Times New Roman" w:cs="Times New Roman"/>
          <w:color w:val="000000"/>
          <w:sz w:val="24"/>
          <w:szCs w:val="24"/>
          <w:lang w:eastAsia="ru-RU"/>
        </w:rPr>
      </w:pPr>
      <w:r w:rsidRPr="00FD7A9E">
        <w:rPr>
          <w:rFonts w:ascii="Times New Roman" w:hAnsi="Times New Roman" w:cs="Times New Roman"/>
          <w:color w:val="000000"/>
          <w:sz w:val="24"/>
          <w:szCs w:val="24"/>
          <w:lang w:eastAsia="ru-RU"/>
        </w:rPr>
        <w:t>Мажоры до 3 – х знаков в прямом движении на 4 октавы вместе 2-мя руками (1 полугодие);</w:t>
      </w:r>
    </w:p>
    <w:p w:rsidR="00314D07" w:rsidRPr="00FD7A9E" w:rsidRDefault="00314D07" w:rsidP="00B71547">
      <w:pPr>
        <w:spacing w:after="0" w:line="360" w:lineRule="auto"/>
        <w:ind w:right="686"/>
        <w:rPr>
          <w:rFonts w:ascii="Times New Roman" w:hAnsi="Times New Roman" w:cs="Times New Roman"/>
          <w:b/>
          <w:bCs/>
          <w:color w:val="000000"/>
          <w:sz w:val="24"/>
          <w:szCs w:val="24"/>
          <w:lang w:eastAsia="ru-RU"/>
        </w:rPr>
      </w:pPr>
      <w:r w:rsidRPr="00FD7A9E">
        <w:rPr>
          <w:rFonts w:ascii="Times New Roman" w:eastAsia="Times New Roman" w:hAnsi="Times New Roman" w:cs="Times New Roman"/>
          <w:sz w:val="24"/>
          <w:szCs w:val="24"/>
        </w:rPr>
        <w:t>Мажоры до 4 – х знаков в прямом и противоположном движении двумя руками на 4 октавы (2 полугодие);</w:t>
      </w:r>
    </w:p>
    <w:p w:rsidR="00314D07" w:rsidRPr="00FD7A9E" w:rsidRDefault="00314D07" w:rsidP="00B71547">
      <w:pPr>
        <w:pStyle w:val="ad"/>
        <w:numPr>
          <w:ilvl w:val="0"/>
          <w:numId w:val="43"/>
        </w:numPr>
        <w:spacing w:after="0" w:line="360" w:lineRule="auto"/>
        <w:ind w:left="0" w:firstLine="0"/>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Миноры (натуральные, гармонические и мелодические) в прямом движении на 4 октавы вместе руками (1 полугодие);</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Миноры (натуральные, гармонические и мелодические) в прямом движении вместе руками на 4 октавы (2 полугодие);</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Ля, Ми, Ре миноры (гармонические, мелодические) в противоположном движении.</w:t>
      </w:r>
    </w:p>
    <w:p w:rsidR="00314D07" w:rsidRPr="00FD7A9E" w:rsidRDefault="00314D07" w:rsidP="00B71547">
      <w:pPr>
        <w:pStyle w:val="ad"/>
        <w:numPr>
          <w:ilvl w:val="0"/>
          <w:numId w:val="43"/>
        </w:numPr>
        <w:spacing w:after="0" w:line="360" w:lineRule="auto"/>
        <w:ind w:left="0" w:firstLine="0"/>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Хроматические гаммы двумя руками в прямом движении в 4 октавы, от «Ре, соль диез»  в противоположном</w:t>
      </w:r>
    </w:p>
    <w:p w:rsidR="00314D07" w:rsidRPr="00FD7A9E" w:rsidRDefault="00314D07" w:rsidP="00B71547">
      <w:pPr>
        <w:pStyle w:val="ad"/>
        <w:numPr>
          <w:ilvl w:val="0"/>
          <w:numId w:val="43"/>
        </w:numPr>
        <w:spacing w:after="0" w:line="360" w:lineRule="auto"/>
        <w:ind w:left="0" w:firstLine="0"/>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Тонические трезвучия аккордами с обращениями по 3 звука двумя 2-мя руками в 4  октавы.</w:t>
      </w:r>
    </w:p>
    <w:p w:rsidR="00314D07" w:rsidRPr="00FD7A9E" w:rsidRDefault="00314D07" w:rsidP="00B71547">
      <w:pPr>
        <w:pStyle w:val="ad"/>
        <w:numPr>
          <w:ilvl w:val="0"/>
          <w:numId w:val="43"/>
        </w:numPr>
        <w:spacing w:after="0" w:line="360" w:lineRule="auto"/>
        <w:ind w:left="0" w:firstLine="0"/>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Арпеджио короткие двумя руками на 4 октавы.</w:t>
      </w:r>
    </w:p>
    <w:p w:rsidR="00314D07" w:rsidRPr="00FD7A9E" w:rsidRDefault="00314D07" w:rsidP="00B71547">
      <w:pPr>
        <w:pStyle w:val="ad"/>
        <w:numPr>
          <w:ilvl w:val="0"/>
          <w:numId w:val="43"/>
        </w:numPr>
        <w:spacing w:after="0" w:line="360" w:lineRule="auto"/>
        <w:ind w:left="0" w:firstLine="0"/>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Арпеджио ломанные – поочередно 2-мя руками на 4 октавы.</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b/>
          <w:bCs/>
          <w:sz w:val="24"/>
          <w:szCs w:val="24"/>
        </w:rPr>
        <w:t>3 класс.</w:t>
      </w:r>
      <w:r w:rsidRPr="00FD7A9E">
        <w:rPr>
          <w:rFonts w:ascii="Times New Roman" w:eastAsia="Times New Roman" w:hAnsi="Times New Roman" w:cs="Times New Roman"/>
          <w:sz w:val="24"/>
          <w:szCs w:val="24"/>
        </w:rPr>
        <w:t xml:space="preserve"> </w:t>
      </w:r>
    </w:p>
    <w:p w:rsidR="00314D07" w:rsidRPr="00FD7A9E" w:rsidRDefault="00314D07" w:rsidP="00B71547">
      <w:pPr>
        <w:pStyle w:val="ad"/>
        <w:numPr>
          <w:ilvl w:val="0"/>
          <w:numId w:val="44"/>
        </w:numPr>
        <w:spacing w:after="0" w:line="360" w:lineRule="auto"/>
        <w:ind w:left="0" w:firstLine="0"/>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Мажоры до 5 – </w:t>
      </w:r>
      <w:proofErr w:type="spellStart"/>
      <w:r w:rsidRPr="00FD7A9E">
        <w:rPr>
          <w:rFonts w:ascii="Times New Roman" w:eastAsia="Times New Roman" w:hAnsi="Times New Roman" w:cs="Times New Roman"/>
          <w:sz w:val="24"/>
          <w:szCs w:val="24"/>
        </w:rPr>
        <w:t>ти</w:t>
      </w:r>
      <w:proofErr w:type="spellEnd"/>
      <w:r w:rsidRPr="00FD7A9E">
        <w:rPr>
          <w:rFonts w:ascii="Times New Roman" w:eastAsia="Times New Roman" w:hAnsi="Times New Roman" w:cs="Times New Roman"/>
          <w:sz w:val="24"/>
          <w:szCs w:val="24"/>
        </w:rPr>
        <w:t xml:space="preserve"> знаков в прямом и противоположном движении на 4  октавы (1 полугодие);</w:t>
      </w:r>
      <w:r w:rsidRPr="00FD7A9E">
        <w:rPr>
          <w:rFonts w:ascii="Times New Roman" w:hAnsi="Times New Roman" w:cs="Times New Roman"/>
          <w:color w:val="000000"/>
          <w:sz w:val="24"/>
          <w:szCs w:val="24"/>
          <w:lang w:eastAsia="ru-RU"/>
        </w:rPr>
        <w:t xml:space="preserve"> </w:t>
      </w:r>
    </w:p>
    <w:p w:rsidR="00314D07" w:rsidRPr="00FD7A9E" w:rsidRDefault="00314D07" w:rsidP="00B71547">
      <w:pPr>
        <w:pStyle w:val="ad"/>
        <w:spacing w:after="0" w:line="360" w:lineRule="auto"/>
        <w:ind w:left="0"/>
        <w:rPr>
          <w:rFonts w:ascii="Times New Roman" w:eastAsia="Times New Roman" w:hAnsi="Times New Roman" w:cs="Times New Roman"/>
          <w:sz w:val="24"/>
          <w:szCs w:val="24"/>
        </w:rPr>
      </w:pPr>
      <w:r w:rsidRPr="00FD7A9E">
        <w:rPr>
          <w:rFonts w:ascii="Times New Roman" w:hAnsi="Times New Roman" w:cs="Times New Roman"/>
          <w:color w:val="000000"/>
          <w:sz w:val="24"/>
          <w:szCs w:val="24"/>
          <w:lang w:eastAsia="ru-RU"/>
        </w:rPr>
        <w:lastRenderedPageBreak/>
        <w:t xml:space="preserve">Мажоры до 6 – </w:t>
      </w:r>
      <w:proofErr w:type="spellStart"/>
      <w:r w:rsidRPr="00FD7A9E">
        <w:rPr>
          <w:rFonts w:ascii="Times New Roman" w:hAnsi="Times New Roman" w:cs="Times New Roman"/>
          <w:color w:val="000000"/>
          <w:sz w:val="24"/>
          <w:szCs w:val="24"/>
          <w:lang w:eastAsia="ru-RU"/>
        </w:rPr>
        <w:t>ти</w:t>
      </w:r>
      <w:proofErr w:type="spellEnd"/>
      <w:r w:rsidRPr="00FD7A9E">
        <w:rPr>
          <w:rFonts w:ascii="Times New Roman" w:hAnsi="Times New Roman" w:cs="Times New Roman"/>
          <w:color w:val="000000"/>
          <w:sz w:val="24"/>
          <w:szCs w:val="24"/>
          <w:lang w:eastAsia="ru-RU"/>
        </w:rPr>
        <w:t xml:space="preserve"> знаков в прямом и противоположном движении на 4 октавы (2 полугодие).</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2. В терцию и дециму в прямом движении на 4 октавы.</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3. Миноры (натуральные, гармонические и мелодические) в прямом и  </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Противоположном движении на 4 октавы.</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4. Хроматические гаммы в прямом и противоположном движении.                   </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5. Тонические трезвучия с обращениями аккордами.</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6. Арпеджио короткие, </w:t>
      </w:r>
      <w:proofErr w:type="spellStart"/>
      <w:r w:rsidRPr="00FD7A9E">
        <w:rPr>
          <w:rFonts w:ascii="Times New Roman" w:eastAsia="Times New Roman" w:hAnsi="Times New Roman" w:cs="Times New Roman"/>
          <w:sz w:val="24"/>
          <w:szCs w:val="24"/>
        </w:rPr>
        <w:t>длмнные</w:t>
      </w:r>
      <w:proofErr w:type="spellEnd"/>
      <w:r w:rsidRPr="00FD7A9E">
        <w:rPr>
          <w:rFonts w:ascii="Times New Roman" w:eastAsia="Times New Roman" w:hAnsi="Times New Roman" w:cs="Times New Roman"/>
          <w:sz w:val="24"/>
          <w:szCs w:val="24"/>
        </w:rPr>
        <w:t xml:space="preserve"> и ломаные двумя руками.</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7. </w:t>
      </w:r>
      <w:proofErr w:type="spellStart"/>
      <w:r w:rsidRPr="00FD7A9E">
        <w:rPr>
          <w:rFonts w:ascii="Times New Roman" w:eastAsia="Times New Roman" w:hAnsi="Times New Roman" w:cs="Times New Roman"/>
          <w:sz w:val="24"/>
          <w:szCs w:val="24"/>
        </w:rPr>
        <w:t>Доминантсептаккорд</w:t>
      </w:r>
      <w:proofErr w:type="spellEnd"/>
      <w:r w:rsidRPr="00FD7A9E">
        <w:rPr>
          <w:rFonts w:ascii="Times New Roman" w:eastAsia="Times New Roman" w:hAnsi="Times New Roman" w:cs="Times New Roman"/>
          <w:sz w:val="24"/>
          <w:szCs w:val="24"/>
        </w:rPr>
        <w:t xml:space="preserve"> – короткими арпеджио поочередно руками по 5 звуков.</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8. Уменьшенный вводный септаккорд – короткими арпеджио поочередно </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Cambria" w:eastAsia="Times New Roman" w:hAnsi="Cambria" w:cs="Cambria"/>
          <w:sz w:val="24"/>
          <w:szCs w:val="24"/>
        </w:rPr>
        <w:t xml:space="preserve">                      </w:t>
      </w:r>
      <w:r w:rsidRPr="00FD7A9E">
        <w:rPr>
          <w:rFonts w:ascii="Times New Roman" w:eastAsia="Times New Roman" w:hAnsi="Times New Roman" w:cs="Times New Roman"/>
          <w:sz w:val="24"/>
          <w:szCs w:val="24"/>
        </w:rPr>
        <w:t>руками по 5 звуков</w:t>
      </w:r>
    </w:p>
    <w:p w:rsidR="00314D07" w:rsidRPr="00FD7A9E" w:rsidRDefault="00314D07" w:rsidP="00B71547">
      <w:pPr>
        <w:spacing w:after="0" w:line="360" w:lineRule="auto"/>
        <w:ind w:right="686"/>
        <w:rPr>
          <w:rFonts w:ascii="Times New Roman" w:eastAsia="Times New Roman" w:hAnsi="Times New Roman" w:cs="Times New Roman"/>
          <w:b/>
          <w:bCs/>
          <w:sz w:val="24"/>
          <w:szCs w:val="24"/>
        </w:rPr>
      </w:pPr>
      <w:r w:rsidRPr="00FD7A9E">
        <w:rPr>
          <w:rFonts w:ascii="Times New Roman" w:eastAsia="Calibri" w:hAnsi="Times New Roman" w:cs="Times New Roman"/>
          <w:b/>
          <w:bCs/>
          <w:color w:val="000000"/>
          <w:sz w:val="24"/>
          <w:szCs w:val="24"/>
          <w:lang w:eastAsia="ru-RU"/>
        </w:rPr>
        <w:t xml:space="preserve">          </w:t>
      </w:r>
      <w:r w:rsidRPr="00FD7A9E">
        <w:rPr>
          <w:rFonts w:ascii="Times New Roman" w:eastAsia="Times New Roman" w:hAnsi="Times New Roman" w:cs="Times New Roman"/>
          <w:sz w:val="24"/>
          <w:szCs w:val="24"/>
        </w:rPr>
        <w:t xml:space="preserve">        </w:t>
      </w:r>
      <w:r w:rsidRPr="00FD7A9E">
        <w:rPr>
          <w:rFonts w:ascii="Times New Roman" w:eastAsia="Times New Roman" w:hAnsi="Times New Roman" w:cs="Times New Roman"/>
          <w:b/>
          <w:bCs/>
          <w:sz w:val="24"/>
          <w:szCs w:val="24"/>
        </w:rPr>
        <w:t xml:space="preserve">  4 класс</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1. Все мажорные и минорные гаммы.</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2. В терцию и дециму в прямом движении. </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3. Все гаммы минорные (натуральные, гармонические и мелодические) в </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прямом и  противоположном движении.</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4. Хроматические гаммы в прямом и противоположном движении.</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5. Тонические трезвучия с обращениями аккордами по 4 звука.</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6. Арпеджио короткие, ломаные и длинные вместе руками.</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7. </w:t>
      </w:r>
      <w:proofErr w:type="spellStart"/>
      <w:r w:rsidRPr="00FD7A9E">
        <w:rPr>
          <w:rFonts w:ascii="Times New Roman" w:eastAsia="Times New Roman" w:hAnsi="Times New Roman" w:cs="Times New Roman"/>
          <w:sz w:val="24"/>
          <w:szCs w:val="24"/>
        </w:rPr>
        <w:t>Домининсекптаккорд</w:t>
      </w:r>
      <w:proofErr w:type="spellEnd"/>
      <w:r w:rsidRPr="00FD7A9E">
        <w:rPr>
          <w:rFonts w:ascii="Times New Roman" w:eastAsia="Times New Roman" w:hAnsi="Times New Roman" w:cs="Times New Roman"/>
          <w:sz w:val="24"/>
          <w:szCs w:val="24"/>
        </w:rPr>
        <w:t xml:space="preserve"> и уменьшенный вводный септаккорд – короткими и    </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длинными арпеджио вместе руками.</w:t>
      </w:r>
    </w:p>
    <w:p w:rsidR="00314D07" w:rsidRPr="00FD7A9E" w:rsidRDefault="00314D07"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w:t>
      </w:r>
      <w:r w:rsidR="0008505C" w:rsidRPr="00FD7A9E">
        <w:rPr>
          <w:rFonts w:ascii="Times New Roman" w:eastAsia="Times New Roman" w:hAnsi="Times New Roman" w:cs="Times New Roman"/>
          <w:sz w:val="24"/>
          <w:szCs w:val="24"/>
        </w:rPr>
        <w:t xml:space="preserve">                                                                                    </w:t>
      </w:r>
    </w:p>
    <w:p w:rsidR="00B71547" w:rsidRDefault="00B71547" w:rsidP="00B71547">
      <w:pPr>
        <w:spacing w:after="0" w:line="360" w:lineRule="auto"/>
        <w:jc w:val="right"/>
        <w:rPr>
          <w:rFonts w:ascii="Times New Roman" w:eastAsia="Times New Roman" w:hAnsi="Times New Roman" w:cs="Times New Roman"/>
          <w:sz w:val="24"/>
          <w:szCs w:val="24"/>
        </w:rPr>
        <w:sectPr w:rsidR="00B71547" w:rsidSect="00B71547">
          <w:pgSz w:w="11909" w:h="16834"/>
          <w:pgMar w:top="931" w:right="994" w:bottom="360" w:left="1418" w:header="720" w:footer="720" w:gutter="0"/>
          <w:cols w:space="720"/>
        </w:sectPr>
      </w:pPr>
    </w:p>
    <w:p w:rsidR="0008505C" w:rsidRPr="00FD7A9E" w:rsidRDefault="0008505C" w:rsidP="00B71547">
      <w:pPr>
        <w:spacing w:after="0" w:line="360" w:lineRule="auto"/>
        <w:jc w:val="right"/>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lastRenderedPageBreak/>
        <w:t xml:space="preserve"> </w:t>
      </w:r>
      <w:r w:rsidRPr="00FD7A9E">
        <w:rPr>
          <w:rFonts w:ascii="Times New Roman" w:eastAsia="Times New Roman" w:hAnsi="Times New Roman" w:cs="Times New Roman"/>
          <w:b/>
          <w:bCs/>
          <w:sz w:val="24"/>
          <w:szCs w:val="24"/>
        </w:rPr>
        <w:t>Приложение № 2.</w:t>
      </w:r>
    </w:p>
    <w:p w:rsidR="0008505C" w:rsidRPr="00FD7A9E" w:rsidRDefault="0008505C" w:rsidP="00B71547">
      <w:pPr>
        <w:spacing w:after="0" w:line="360" w:lineRule="auto"/>
        <w:jc w:val="center"/>
        <w:rPr>
          <w:rFonts w:ascii="Times New Roman" w:eastAsia="Times New Roman" w:hAnsi="Times New Roman" w:cs="Times New Roman"/>
          <w:b/>
          <w:bCs/>
          <w:sz w:val="24"/>
          <w:szCs w:val="24"/>
        </w:rPr>
      </w:pPr>
      <w:r w:rsidRPr="00FD7A9E">
        <w:rPr>
          <w:rFonts w:ascii="Times New Roman" w:eastAsia="Times New Roman" w:hAnsi="Times New Roman" w:cs="Times New Roman"/>
          <w:b/>
          <w:bCs/>
          <w:sz w:val="24"/>
          <w:szCs w:val="24"/>
        </w:rPr>
        <w:t>ПТМ – прог</w:t>
      </w:r>
      <w:r w:rsidR="00314D07" w:rsidRPr="00FD7A9E">
        <w:rPr>
          <w:rFonts w:ascii="Times New Roman" w:eastAsia="Times New Roman" w:hAnsi="Times New Roman" w:cs="Times New Roman"/>
          <w:b/>
          <w:bCs/>
          <w:sz w:val="24"/>
          <w:szCs w:val="24"/>
        </w:rPr>
        <w:t>рамма творческого музицирования</w:t>
      </w:r>
    </w:p>
    <w:p w:rsidR="0008505C" w:rsidRPr="00FD7A9E" w:rsidRDefault="0008505C"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Музицирование предполагает: игру в ансамбле, чтение нот </w:t>
      </w:r>
      <w:r w:rsidRPr="00FD7A9E">
        <w:rPr>
          <w:rFonts w:ascii="Times New Roman" w:eastAsia="Times New Roman" w:hAnsi="Times New Roman" w:cs="Times New Roman"/>
          <w:sz w:val="24"/>
          <w:szCs w:val="24"/>
          <w:lang w:val="en-US"/>
        </w:rPr>
        <w:t>c</w:t>
      </w:r>
      <w:r w:rsidRPr="00FD7A9E">
        <w:rPr>
          <w:rFonts w:ascii="Times New Roman" w:eastAsia="Times New Roman" w:hAnsi="Times New Roman" w:cs="Times New Roman"/>
          <w:sz w:val="24"/>
          <w:szCs w:val="24"/>
        </w:rPr>
        <w:t xml:space="preserve"> листа транспонировку и подбор по слуху мелодий с аккомпанементом.</w:t>
      </w:r>
    </w:p>
    <w:p w:rsidR="0008505C" w:rsidRPr="00FD7A9E" w:rsidRDefault="0008505C"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Занятия ПТМ развивают память, сосредоточенность,</w:t>
      </w:r>
      <w:r w:rsidR="00314D07" w:rsidRPr="00FD7A9E">
        <w:rPr>
          <w:rFonts w:ascii="Times New Roman" w:eastAsia="Times New Roman" w:hAnsi="Times New Roman" w:cs="Times New Roman"/>
          <w:sz w:val="24"/>
          <w:szCs w:val="24"/>
        </w:rPr>
        <w:t xml:space="preserve"> </w:t>
      </w:r>
      <w:r w:rsidRPr="00FD7A9E">
        <w:rPr>
          <w:rFonts w:ascii="Times New Roman" w:eastAsia="Times New Roman" w:hAnsi="Times New Roman" w:cs="Times New Roman"/>
          <w:sz w:val="24"/>
          <w:szCs w:val="24"/>
        </w:rPr>
        <w:t>чувство ритма, гармонический слух, делают обучающихся воспитанными. ПТМ поддерживает в обучающихся интерес к музицированию, развитию творческого и гармонического мышления, проявлению творческого потенциала.</w:t>
      </w:r>
    </w:p>
    <w:p w:rsidR="0008505C" w:rsidRPr="00FD7A9E" w:rsidRDefault="0008505C"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Такие формы работы, как чтение нот с листа, подбор по слуху мелодий с аккомпанементом, являются эффективными способами развития музыкальных способностей.</w:t>
      </w:r>
    </w:p>
    <w:p w:rsidR="0008505C" w:rsidRDefault="0008505C" w:rsidP="00B71547">
      <w:pPr>
        <w:spacing w:after="0" w:line="360" w:lineRule="auto"/>
        <w:rPr>
          <w:rFonts w:ascii="Times New Roman" w:eastAsia="Times New Roman" w:hAnsi="Times New Roman" w:cs="Times New Roman"/>
          <w:b/>
          <w:bCs/>
          <w:sz w:val="24"/>
          <w:szCs w:val="24"/>
        </w:rPr>
      </w:pPr>
      <w:r w:rsidRPr="00FD7A9E">
        <w:rPr>
          <w:rFonts w:ascii="Times New Roman" w:eastAsia="Times New Roman" w:hAnsi="Times New Roman" w:cs="Times New Roman"/>
          <w:sz w:val="24"/>
          <w:szCs w:val="24"/>
        </w:rPr>
        <w:t>Все классы в конце учебн</w:t>
      </w:r>
      <w:r w:rsidR="00B71547">
        <w:rPr>
          <w:rFonts w:ascii="Times New Roman" w:eastAsia="Times New Roman" w:hAnsi="Times New Roman" w:cs="Times New Roman"/>
          <w:sz w:val="24"/>
          <w:szCs w:val="24"/>
        </w:rPr>
        <w:t>ого года сдают контрольный урок</w:t>
      </w:r>
      <w:r w:rsidRPr="00FD7A9E">
        <w:rPr>
          <w:rFonts w:ascii="Times New Roman" w:eastAsia="Times New Roman" w:hAnsi="Times New Roman" w:cs="Times New Roman"/>
          <w:sz w:val="24"/>
          <w:szCs w:val="24"/>
        </w:rPr>
        <w:t>:</w:t>
      </w:r>
      <w:r w:rsidRPr="00FD7A9E">
        <w:rPr>
          <w:rFonts w:ascii="Times New Roman" w:eastAsia="Times New Roman" w:hAnsi="Times New Roman" w:cs="Times New Roman"/>
          <w:b/>
          <w:bCs/>
          <w:sz w:val="24"/>
          <w:szCs w:val="24"/>
        </w:rPr>
        <w:t xml:space="preserve"> </w:t>
      </w:r>
    </w:p>
    <w:p w:rsidR="0008505C" w:rsidRPr="00FD7A9E" w:rsidRDefault="0008505C" w:rsidP="00B71547">
      <w:pPr>
        <w:spacing w:after="0" w:line="360" w:lineRule="auto"/>
        <w:rPr>
          <w:rFonts w:ascii="Times New Roman" w:eastAsia="Times New Roman" w:hAnsi="Times New Roman" w:cs="Times New Roman"/>
          <w:b/>
          <w:bCs/>
          <w:sz w:val="24"/>
          <w:szCs w:val="24"/>
        </w:rPr>
      </w:pPr>
      <w:r w:rsidRPr="00FD7A9E">
        <w:rPr>
          <w:rFonts w:ascii="Times New Roman" w:eastAsia="Times New Roman" w:hAnsi="Times New Roman" w:cs="Times New Roman"/>
          <w:b/>
          <w:bCs/>
          <w:sz w:val="24"/>
          <w:szCs w:val="24"/>
        </w:rPr>
        <w:t xml:space="preserve"> 1 класс.</w:t>
      </w:r>
    </w:p>
    <w:p w:rsidR="0008505C" w:rsidRPr="00FD7A9E" w:rsidRDefault="0008505C"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Ансамбль, подбор по слуху несложной мелодии</w:t>
      </w:r>
      <w:r w:rsidR="0075059D" w:rsidRPr="00FD7A9E">
        <w:rPr>
          <w:rFonts w:ascii="Times New Roman" w:eastAsia="Times New Roman" w:hAnsi="Times New Roman" w:cs="Times New Roman"/>
          <w:sz w:val="24"/>
          <w:szCs w:val="24"/>
        </w:rPr>
        <w:t xml:space="preserve">,  мелодия с аккомпанементом ( Т, </w:t>
      </w:r>
      <w:r w:rsidR="0075059D" w:rsidRPr="00FD7A9E">
        <w:rPr>
          <w:rFonts w:ascii="Times New Roman" w:eastAsia="Times New Roman" w:hAnsi="Times New Roman" w:cs="Times New Roman"/>
          <w:sz w:val="24"/>
          <w:szCs w:val="24"/>
          <w:lang w:val="en-US"/>
        </w:rPr>
        <w:t>S</w:t>
      </w:r>
      <w:r w:rsidR="0075059D" w:rsidRPr="00FD7A9E">
        <w:rPr>
          <w:rFonts w:ascii="Times New Roman" w:eastAsia="Times New Roman" w:hAnsi="Times New Roman" w:cs="Times New Roman"/>
          <w:sz w:val="24"/>
          <w:szCs w:val="24"/>
        </w:rPr>
        <w:t xml:space="preserve">, </w:t>
      </w:r>
      <w:r w:rsidR="0075059D" w:rsidRPr="00FD7A9E">
        <w:rPr>
          <w:rFonts w:ascii="Times New Roman" w:eastAsia="Times New Roman" w:hAnsi="Times New Roman" w:cs="Times New Roman"/>
          <w:sz w:val="24"/>
          <w:szCs w:val="24"/>
          <w:lang w:val="en-US"/>
        </w:rPr>
        <w:t>D</w:t>
      </w:r>
      <w:r w:rsidR="0075059D" w:rsidRPr="00FD7A9E">
        <w:rPr>
          <w:rFonts w:ascii="Times New Roman" w:eastAsia="Times New Roman" w:hAnsi="Times New Roman" w:cs="Times New Roman"/>
          <w:sz w:val="24"/>
          <w:szCs w:val="24"/>
        </w:rPr>
        <w:t>).</w:t>
      </w:r>
    </w:p>
    <w:p w:rsidR="0008505C" w:rsidRPr="00FD7A9E" w:rsidRDefault="0008505C"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Исполнительская терминология – знание терминов, находить и определять их в нотном тексте.</w:t>
      </w:r>
      <w:r w:rsidRPr="00FD7A9E">
        <w:rPr>
          <w:rFonts w:ascii="Times New Roman" w:eastAsia="Times New Roman" w:hAnsi="Times New Roman" w:cs="Times New Roman"/>
          <w:b/>
          <w:bCs/>
          <w:sz w:val="24"/>
          <w:szCs w:val="24"/>
        </w:rPr>
        <w:t xml:space="preserve"> </w:t>
      </w:r>
    </w:p>
    <w:p w:rsidR="0008505C" w:rsidRPr="00FD7A9E" w:rsidRDefault="0075059D" w:rsidP="00B71547">
      <w:pPr>
        <w:spacing w:after="0" w:line="360" w:lineRule="auto"/>
        <w:rPr>
          <w:rFonts w:ascii="Times New Roman" w:eastAsia="Times New Roman" w:hAnsi="Times New Roman" w:cs="Times New Roman"/>
          <w:b/>
          <w:bCs/>
          <w:sz w:val="24"/>
          <w:szCs w:val="24"/>
        </w:rPr>
      </w:pPr>
      <w:r w:rsidRPr="00FD7A9E">
        <w:rPr>
          <w:rFonts w:ascii="Times New Roman" w:eastAsia="Times New Roman" w:hAnsi="Times New Roman" w:cs="Times New Roman"/>
          <w:b/>
          <w:bCs/>
          <w:sz w:val="24"/>
          <w:szCs w:val="24"/>
        </w:rPr>
        <w:t>2</w:t>
      </w:r>
      <w:r w:rsidR="0008505C" w:rsidRPr="00FD7A9E">
        <w:rPr>
          <w:rFonts w:ascii="Times New Roman" w:eastAsia="Times New Roman" w:hAnsi="Times New Roman" w:cs="Times New Roman"/>
          <w:b/>
          <w:bCs/>
          <w:sz w:val="24"/>
          <w:szCs w:val="24"/>
        </w:rPr>
        <w:t xml:space="preserve"> класс.</w:t>
      </w:r>
    </w:p>
    <w:p w:rsidR="0008505C" w:rsidRPr="00FD7A9E" w:rsidRDefault="0008505C"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Ансамбль, подбор по слуху – мелодия с аккомпанементом (трезвучия с обращениями </w:t>
      </w:r>
      <w:r w:rsidRPr="00FD7A9E">
        <w:rPr>
          <w:rFonts w:ascii="Times New Roman" w:eastAsia="Times New Roman" w:hAnsi="Times New Roman" w:cs="Times New Roman"/>
          <w:sz w:val="24"/>
          <w:szCs w:val="24"/>
          <w:lang w:val="en-US"/>
        </w:rPr>
        <w:t>T</w:t>
      </w:r>
      <w:r w:rsidRPr="00FD7A9E">
        <w:rPr>
          <w:rFonts w:ascii="Times New Roman" w:eastAsia="Times New Roman" w:hAnsi="Times New Roman" w:cs="Times New Roman"/>
          <w:sz w:val="24"/>
          <w:szCs w:val="24"/>
        </w:rPr>
        <w:t xml:space="preserve">, </w:t>
      </w:r>
      <w:r w:rsidRPr="00FD7A9E">
        <w:rPr>
          <w:rFonts w:ascii="Times New Roman" w:eastAsia="Times New Roman" w:hAnsi="Times New Roman" w:cs="Times New Roman"/>
          <w:sz w:val="24"/>
          <w:szCs w:val="24"/>
          <w:lang w:val="en-US"/>
        </w:rPr>
        <w:t>S</w:t>
      </w:r>
      <w:r w:rsidRPr="00FD7A9E">
        <w:rPr>
          <w:rFonts w:ascii="Times New Roman" w:eastAsia="Times New Roman" w:hAnsi="Times New Roman" w:cs="Times New Roman"/>
          <w:sz w:val="24"/>
          <w:szCs w:val="24"/>
        </w:rPr>
        <w:t xml:space="preserve">, </w:t>
      </w:r>
      <w:r w:rsidRPr="00FD7A9E">
        <w:rPr>
          <w:rFonts w:ascii="Times New Roman" w:eastAsia="Times New Roman" w:hAnsi="Times New Roman" w:cs="Times New Roman"/>
          <w:sz w:val="24"/>
          <w:szCs w:val="24"/>
          <w:lang w:val="en-US"/>
        </w:rPr>
        <w:t>D</w:t>
      </w:r>
      <w:r w:rsidRPr="00FD7A9E">
        <w:rPr>
          <w:rFonts w:ascii="Times New Roman" w:eastAsia="Times New Roman" w:hAnsi="Times New Roman" w:cs="Times New Roman"/>
          <w:sz w:val="24"/>
          <w:szCs w:val="24"/>
        </w:rPr>
        <w:t>).</w:t>
      </w:r>
    </w:p>
    <w:p w:rsidR="0008505C" w:rsidRPr="00FD7A9E" w:rsidRDefault="0075059D" w:rsidP="00B71547">
      <w:pPr>
        <w:spacing w:after="0" w:line="360" w:lineRule="auto"/>
        <w:rPr>
          <w:rFonts w:ascii="Times New Roman" w:eastAsia="Times New Roman" w:hAnsi="Times New Roman" w:cs="Times New Roman"/>
          <w:b/>
          <w:bCs/>
          <w:sz w:val="24"/>
          <w:szCs w:val="24"/>
        </w:rPr>
      </w:pPr>
      <w:r w:rsidRPr="00FD7A9E">
        <w:rPr>
          <w:rFonts w:ascii="Times New Roman" w:eastAsia="Times New Roman" w:hAnsi="Times New Roman" w:cs="Times New Roman"/>
          <w:b/>
          <w:bCs/>
          <w:sz w:val="24"/>
          <w:szCs w:val="24"/>
        </w:rPr>
        <w:t>3</w:t>
      </w:r>
      <w:r w:rsidR="0008505C" w:rsidRPr="00FD7A9E">
        <w:rPr>
          <w:rFonts w:ascii="Times New Roman" w:eastAsia="Times New Roman" w:hAnsi="Times New Roman" w:cs="Times New Roman"/>
          <w:b/>
          <w:bCs/>
          <w:sz w:val="24"/>
          <w:szCs w:val="24"/>
        </w:rPr>
        <w:t xml:space="preserve"> класс.</w:t>
      </w:r>
    </w:p>
    <w:p w:rsidR="0008505C" w:rsidRPr="00FD7A9E" w:rsidRDefault="0075059D"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Ансамбль, подбор по слуху мелодии с аккомпанементом (</w:t>
      </w:r>
      <w:r w:rsidRPr="00FD7A9E">
        <w:rPr>
          <w:rFonts w:ascii="Times New Roman" w:eastAsia="Times New Roman" w:hAnsi="Times New Roman" w:cs="Times New Roman"/>
          <w:sz w:val="24"/>
          <w:szCs w:val="24"/>
          <w:lang w:val="en-US"/>
        </w:rPr>
        <w:t>I</w:t>
      </w:r>
      <w:r w:rsidRPr="00FD7A9E">
        <w:rPr>
          <w:rFonts w:ascii="Times New Roman" w:eastAsia="Times New Roman" w:hAnsi="Times New Roman" w:cs="Times New Roman"/>
          <w:sz w:val="24"/>
          <w:szCs w:val="24"/>
        </w:rPr>
        <w:t xml:space="preserve"> – </w:t>
      </w:r>
      <w:r w:rsidRPr="00FD7A9E">
        <w:rPr>
          <w:rFonts w:ascii="Times New Roman" w:eastAsia="Times New Roman" w:hAnsi="Times New Roman" w:cs="Times New Roman"/>
          <w:sz w:val="24"/>
          <w:szCs w:val="24"/>
          <w:lang w:val="en-US"/>
        </w:rPr>
        <w:t>IV</w:t>
      </w:r>
      <w:r w:rsidRPr="00FD7A9E">
        <w:rPr>
          <w:rFonts w:ascii="Times New Roman" w:eastAsia="Times New Roman" w:hAnsi="Times New Roman" w:cs="Times New Roman"/>
          <w:sz w:val="24"/>
          <w:szCs w:val="24"/>
        </w:rPr>
        <w:t xml:space="preserve"> – </w:t>
      </w:r>
      <w:r w:rsidRPr="00FD7A9E">
        <w:rPr>
          <w:rFonts w:ascii="Times New Roman" w:eastAsia="Times New Roman" w:hAnsi="Times New Roman" w:cs="Times New Roman"/>
          <w:sz w:val="24"/>
          <w:szCs w:val="24"/>
          <w:lang w:val="en-US"/>
        </w:rPr>
        <w:t>K</w:t>
      </w:r>
      <w:r w:rsidRPr="00FD7A9E">
        <w:rPr>
          <w:rFonts w:ascii="Times New Roman" w:eastAsia="Times New Roman" w:hAnsi="Times New Roman" w:cs="Times New Roman"/>
          <w:sz w:val="24"/>
          <w:szCs w:val="24"/>
        </w:rPr>
        <w:t>64 –</w:t>
      </w:r>
      <w:r w:rsidRPr="00FD7A9E">
        <w:rPr>
          <w:rFonts w:ascii="Times New Roman" w:eastAsia="Times New Roman" w:hAnsi="Times New Roman" w:cs="Times New Roman"/>
          <w:sz w:val="24"/>
          <w:szCs w:val="24"/>
          <w:lang w:val="en-US"/>
        </w:rPr>
        <w:t>V</w:t>
      </w:r>
      <w:r w:rsidR="0009712D" w:rsidRPr="00FD7A9E">
        <w:rPr>
          <w:rFonts w:ascii="Times New Roman" w:eastAsia="Times New Roman" w:hAnsi="Times New Roman" w:cs="Times New Roman"/>
          <w:sz w:val="24"/>
          <w:szCs w:val="24"/>
        </w:rPr>
        <w:t>-</w:t>
      </w:r>
      <w:r w:rsidR="0009712D" w:rsidRPr="00FD7A9E">
        <w:rPr>
          <w:rFonts w:ascii="Times New Roman" w:eastAsia="Times New Roman" w:hAnsi="Times New Roman" w:cs="Times New Roman"/>
          <w:sz w:val="24"/>
          <w:szCs w:val="24"/>
          <w:lang w:val="en-US"/>
        </w:rPr>
        <w:t>I</w:t>
      </w:r>
      <w:r w:rsidRPr="00FD7A9E">
        <w:rPr>
          <w:rFonts w:ascii="Times New Roman" w:eastAsia="Times New Roman" w:hAnsi="Times New Roman" w:cs="Times New Roman"/>
          <w:sz w:val="24"/>
          <w:szCs w:val="24"/>
        </w:rPr>
        <w:t xml:space="preserve">),  </w:t>
      </w:r>
      <w:r w:rsidR="0008505C" w:rsidRPr="00FD7A9E">
        <w:rPr>
          <w:rFonts w:ascii="Times New Roman" w:eastAsia="Times New Roman" w:hAnsi="Times New Roman" w:cs="Times New Roman"/>
          <w:sz w:val="24"/>
          <w:szCs w:val="24"/>
        </w:rPr>
        <w:t xml:space="preserve">мелодии с более </w:t>
      </w:r>
      <w:r w:rsidR="0009712D" w:rsidRPr="00FD7A9E">
        <w:rPr>
          <w:rFonts w:ascii="Times New Roman" w:eastAsia="Times New Roman" w:hAnsi="Times New Roman" w:cs="Times New Roman"/>
          <w:sz w:val="24"/>
          <w:szCs w:val="24"/>
        </w:rPr>
        <w:t>развёрнутой мелодической линией, песни или романса с развёрнутой мелодией и фактурой.</w:t>
      </w:r>
    </w:p>
    <w:p w:rsidR="0008505C" w:rsidRPr="00FD7A9E" w:rsidRDefault="0008505C"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Исполнительская терминология .</w:t>
      </w:r>
    </w:p>
    <w:p w:rsidR="0008505C" w:rsidRPr="00FD7A9E" w:rsidRDefault="0075059D" w:rsidP="00B71547">
      <w:pPr>
        <w:spacing w:after="0" w:line="360" w:lineRule="auto"/>
        <w:rPr>
          <w:rFonts w:ascii="Times New Roman" w:eastAsia="Times New Roman" w:hAnsi="Times New Roman" w:cs="Times New Roman"/>
          <w:b/>
          <w:bCs/>
          <w:sz w:val="24"/>
          <w:szCs w:val="24"/>
        </w:rPr>
      </w:pPr>
      <w:r w:rsidRPr="00FD7A9E">
        <w:rPr>
          <w:rFonts w:ascii="Times New Roman" w:eastAsia="Times New Roman" w:hAnsi="Times New Roman" w:cs="Times New Roman"/>
          <w:b/>
          <w:bCs/>
          <w:sz w:val="24"/>
          <w:szCs w:val="24"/>
        </w:rPr>
        <w:t>4</w:t>
      </w:r>
      <w:r w:rsidR="0008505C" w:rsidRPr="00FD7A9E">
        <w:rPr>
          <w:rFonts w:ascii="Times New Roman" w:eastAsia="Times New Roman" w:hAnsi="Times New Roman" w:cs="Times New Roman"/>
          <w:b/>
          <w:bCs/>
          <w:sz w:val="24"/>
          <w:szCs w:val="24"/>
        </w:rPr>
        <w:t>класс.</w:t>
      </w:r>
    </w:p>
    <w:p w:rsidR="0008505C" w:rsidRPr="00FD7A9E" w:rsidRDefault="0008505C"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Ансамбль или аккомпанемент (ансамбль с другим инструментом).</w:t>
      </w:r>
    </w:p>
    <w:p w:rsidR="0008505C" w:rsidRPr="00FD7A9E" w:rsidRDefault="0008505C"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Подбор по слуху.  Знание и использование септаккордов.</w:t>
      </w:r>
    </w:p>
    <w:p w:rsidR="0008505C" w:rsidRPr="00FD7A9E" w:rsidRDefault="0008505C"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Исполнительская терминология в полном объёме.</w:t>
      </w:r>
    </w:p>
    <w:p w:rsidR="0008505C" w:rsidRPr="00FD7A9E" w:rsidRDefault="0008505C" w:rsidP="00B71547">
      <w:pPr>
        <w:spacing w:after="0" w:line="360" w:lineRule="auto"/>
        <w:rPr>
          <w:rFonts w:ascii="Times New Roman" w:eastAsia="Times New Roman" w:hAnsi="Times New Roman" w:cs="Times New Roman"/>
          <w:b/>
          <w:bCs/>
          <w:sz w:val="24"/>
          <w:szCs w:val="24"/>
        </w:rPr>
      </w:pPr>
      <w:r w:rsidRPr="00FD7A9E">
        <w:rPr>
          <w:rFonts w:ascii="Times New Roman" w:eastAsia="Times New Roman" w:hAnsi="Times New Roman" w:cs="Times New Roman"/>
          <w:b/>
          <w:bCs/>
          <w:sz w:val="24"/>
          <w:szCs w:val="24"/>
        </w:rPr>
        <w:t xml:space="preserve"> </w:t>
      </w:r>
      <w:r w:rsidR="0075059D" w:rsidRPr="00FD7A9E">
        <w:rPr>
          <w:rFonts w:ascii="Times New Roman" w:eastAsia="Times New Roman" w:hAnsi="Times New Roman" w:cs="Times New Roman"/>
          <w:b/>
          <w:bCs/>
          <w:sz w:val="24"/>
          <w:szCs w:val="24"/>
        </w:rPr>
        <w:t>5 (6)</w:t>
      </w:r>
      <w:r w:rsidRPr="00FD7A9E">
        <w:rPr>
          <w:rFonts w:ascii="Times New Roman" w:eastAsia="Times New Roman" w:hAnsi="Times New Roman" w:cs="Times New Roman"/>
          <w:b/>
          <w:bCs/>
          <w:sz w:val="24"/>
          <w:szCs w:val="24"/>
        </w:rPr>
        <w:t xml:space="preserve">  классы.</w:t>
      </w:r>
    </w:p>
    <w:p w:rsidR="0008505C" w:rsidRPr="00FD7A9E" w:rsidRDefault="0008505C" w:rsidP="00B71547">
      <w:pPr>
        <w:spacing w:after="0" w:line="360" w:lineRule="auto"/>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Ансамбль или аккомпанемент . Подбор по слуху с импровизированным изложением.</w:t>
      </w:r>
    </w:p>
    <w:p w:rsidR="0008505C" w:rsidRPr="00FD7A9E" w:rsidRDefault="0008505C" w:rsidP="00B71547">
      <w:pPr>
        <w:spacing w:after="0" w:line="360" w:lineRule="auto"/>
        <w:rPr>
          <w:rFonts w:ascii="Times New Roman" w:eastAsia="Times New Roman" w:hAnsi="Times New Roman" w:cs="Times New Roman"/>
          <w:b/>
          <w:bCs/>
          <w:sz w:val="24"/>
          <w:szCs w:val="24"/>
        </w:rPr>
      </w:pPr>
      <w:r w:rsidRPr="00FD7A9E">
        <w:rPr>
          <w:rFonts w:ascii="Times New Roman" w:eastAsia="Times New Roman" w:hAnsi="Times New Roman" w:cs="Times New Roman"/>
          <w:sz w:val="24"/>
          <w:szCs w:val="24"/>
        </w:rPr>
        <w:t>Исполнительская терминология в полном объёме.</w:t>
      </w:r>
      <w:r w:rsidRPr="00FD7A9E">
        <w:rPr>
          <w:rFonts w:ascii="Times New Roman" w:eastAsia="Times New Roman" w:hAnsi="Times New Roman" w:cs="Times New Roman"/>
          <w:b/>
          <w:bCs/>
          <w:sz w:val="24"/>
          <w:szCs w:val="24"/>
        </w:rPr>
        <w:t xml:space="preserve"> </w:t>
      </w:r>
    </w:p>
    <w:p w:rsidR="0008505C" w:rsidRPr="00FD7A9E" w:rsidRDefault="0008505C" w:rsidP="00B71547">
      <w:pPr>
        <w:spacing w:after="0" w:line="360" w:lineRule="auto"/>
        <w:ind w:firstLine="709"/>
        <w:rPr>
          <w:rFonts w:ascii="Times New Roman" w:eastAsia="Times New Roman" w:hAnsi="Times New Roman" w:cs="Times New Roman"/>
          <w:b/>
          <w:bCs/>
          <w:sz w:val="24"/>
          <w:szCs w:val="24"/>
        </w:rPr>
      </w:pPr>
    </w:p>
    <w:p w:rsidR="00B71547" w:rsidRDefault="0008505C" w:rsidP="00FD7A9E">
      <w:pPr>
        <w:spacing w:after="0" w:line="360" w:lineRule="auto"/>
        <w:ind w:firstLine="709"/>
        <w:rPr>
          <w:rFonts w:ascii="Times New Roman" w:eastAsia="Times New Roman" w:hAnsi="Times New Roman" w:cs="Times New Roman"/>
          <w:b/>
          <w:bCs/>
          <w:sz w:val="24"/>
          <w:szCs w:val="24"/>
        </w:rPr>
        <w:sectPr w:rsidR="00B71547" w:rsidSect="00B71547">
          <w:pgSz w:w="11909" w:h="16834"/>
          <w:pgMar w:top="931" w:right="569" w:bottom="360" w:left="1418" w:header="720" w:footer="720" w:gutter="0"/>
          <w:cols w:space="720"/>
        </w:sectPr>
      </w:pPr>
      <w:r w:rsidRPr="00FD7A9E">
        <w:rPr>
          <w:rFonts w:ascii="Cambria" w:eastAsia="Times New Roman" w:hAnsi="Cambria" w:cs="Cambria"/>
          <w:sz w:val="24"/>
          <w:szCs w:val="24"/>
        </w:rPr>
        <w:t xml:space="preserve">                                                                    </w:t>
      </w:r>
      <w:r w:rsidRPr="00FD7A9E">
        <w:rPr>
          <w:rFonts w:ascii="Times New Roman" w:eastAsia="Times New Roman" w:hAnsi="Times New Roman" w:cs="Times New Roman"/>
          <w:b/>
          <w:bCs/>
          <w:sz w:val="24"/>
          <w:szCs w:val="24"/>
        </w:rPr>
        <w:t xml:space="preserve">                               </w:t>
      </w:r>
    </w:p>
    <w:p w:rsidR="0008505C" w:rsidRPr="00FD7A9E" w:rsidRDefault="0008505C" w:rsidP="00B71547">
      <w:pPr>
        <w:spacing w:after="0" w:line="360" w:lineRule="auto"/>
        <w:ind w:firstLine="709"/>
        <w:jc w:val="right"/>
        <w:rPr>
          <w:rFonts w:ascii="Times New Roman" w:eastAsia="Times New Roman" w:hAnsi="Times New Roman" w:cs="Times New Roman"/>
          <w:b/>
          <w:bCs/>
          <w:sz w:val="24"/>
          <w:szCs w:val="24"/>
        </w:rPr>
      </w:pPr>
      <w:r w:rsidRPr="00FD7A9E">
        <w:rPr>
          <w:rFonts w:ascii="Times New Roman" w:eastAsia="Times New Roman" w:hAnsi="Times New Roman" w:cs="Times New Roman"/>
          <w:b/>
          <w:bCs/>
          <w:sz w:val="24"/>
          <w:szCs w:val="24"/>
        </w:rPr>
        <w:lastRenderedPageBreak/>
        <w:t xml:space="preserve">    </w:t>
      </w:r>
      <w:r w:rsidR="0009712D" w:rsidRPr="00FD7A9E">
        <w:rPr>
          <w:rFonts w:ascii="Times New Roman" w:eastAsia="Times New Roman" w:hAnsi="Times New Roman" w:cs="Times New Roman"/>
          <w:b/>
          <w:bCs/>
          <w:sz w:val="24"/>
          <w:szCs w:val="24"/>
        </w:rPr>
        <w:t>П</w:t>
      </w:r>
      <w:r w:rsidRPr="00FD7A9E">
        <w:rPr>
          <w:rFonts w:ascii="Times New Roman" w:eastAsia="Times New Roman" w:hAnsi="Times New Roman" w:cs="Times New Roman"/>
          <w:b/>
          <w:bCs/>
          <w:sz w:val="24"/>
          <w:szCs w:val="24"/>
        </w:rPr>
        <w:t>риложение № 3</w:t>
      </w:r>
    </w:p>
    <w:p w:rsidR="0008505C" w:rsidRPr="00FD7A9E" w:rsidRDefault="0008505C" w:rsidP="00FD7A9E">
      <w:pPr>
        <w:spacing w:after="0" w:line="360" w:lineRule="auto"/>
        <w:ind w:firstLine="709"/>
        <w:jc w:val="center"/>
        <w:rPr>
          <w:rFonts w:ascii="Times New Roman" w:eastAsia="Times New Roman" w:hAnsi="Times New Roman" w:cs="Times New Roman"/>
          <w:b/>
          <w:bCs/>
          <w:sz w:val="24"/>
          <w:szCs w:val="24"/>
        </w:rPr>
      </w:pPr>
      <w:r w:rsidRPr="00FD7A9E">
        <w:rPr>
          <w:rFonts w:ascii="Times New Roman" w:eastAsia="Times New Roman" w:hAnsi="Times New Roman" w:cs="Times New Roman"/>
          <w:b/>
          <w:bCs/>
          <w:sz w:val="24"/>
          <w:szCs w:val="24"/>
        </w:rPr>
        <w:t>Требования по годам обучения</w:t>
      </w:r>
    </w:p>
    <w:p w:rsidR="0008505C" w:rsidRPr="00FD7A9E" w:rsidRDefault="0008505C" w:rsidP="00FD7A9E">
      <w:pPr>
        <w:shd w:val="clear" w:color="auto" w:fill="FFFFFF"/>
        <w:spacing w:after="0" w:line="36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0"/>
          <w:sz w:val="24"/>
          <w:szCs w:val="24"/>
        </w:rPr>
        <w:t xml:space="preserve">Настоящая программа отражает разнообразие репертуара, его </w:t>
      </w:r>
      <w:r w:rsidRPr="00FD7A9E">
        <w:rPr>
          <w:rFonts w:ascii="Times New Roman" w:eastAsia="Calibri" w:hAnsi="Times New Roman" w:cs="Times New Roman"/>
          <w:color w:val="000000"/>
          <w:spacing w:val="8"/>
          <w:sz w:val="24"/>
          <w:szCs w:val="24"/>
        </w:rPr>
        <w:t xml:space="preserve">академическую направленность, а также возможность индивидуального </w:t>
      </w:r>
      <w:r w:rsidRPr="00FD7A9E">
        <w:rPr>
          <w:rFonts w:ascii="Times New Roman" w:eastAsia="Calibri" w:hAnsi="Times New Roman" w:cs="Times New Roman"/>
          <w:color w:val="000000"/>
          <w:spacing w:val="6"/>
          <w:sz w:val="24"/>
          <w:szCs w:val="24"/>
        </w:rPr>
        <w:t xml:space="preserve">подхода к каждому ученику. В одном и том же классе экзаменационная </w:t>
      </w:r>
      <w:r w:rsidRPr="00FD7A9E">
        <w:rPr>
          <w:rFonts w:ascii="Times New Roman" w:eastAsia="Calibri" w:hAnsi="Times New Roman" w:cs="Times New Roman"/>
          <w:color w:val="000000"/>
          <w:spacing w:val="9"/>
          <w:sz w:val="24"/>
          <w:szCs w:val="24"/>
        </w:rPr>
        <w:t xml:space="preserve">программа может значительно отличаться по уровню трудности (см. 5 </w:t>
      </w:r>
      <w:r w:rsidRPr="00FD7A9E">
        <w:rPr>
          <w:rFonts w:ascii="Times New Roman" w:eastAsia="Calibri" w:hAnsi="Times New Roman" w:cs="Times New Roman"/>
          <w:color w:val="000000"/>
          <w:sz w:val="24"/>
          <w:szCs w:val="24"/>
        </w:rPr>
        <w:t xml:space="preserve">вариантов примерных экзаменационных программ). Количество музыкальных </w:t>
      </w:r>
      <w:r w:rsidRPr="00FD7A9E">
        <w:rPr>
          <w:rFonts w:ascii="Times New Roman" w:eastAsia="Calibri" w:hAnsi="Times New Roman" w:cs="Times New Roman"/>
          <w:color w:val="000000"/>
          <w:spacing w:val="-1"/>
          <w:sz w:val="24"/>
          <w:szCs w:val="24"/>
        </w:rPr>
        <w:t xml:space="preserve">произведений, рекомендуемых для изучения в каждом классе, дается в годовых </w:t>
      </w:r>
      <w:r w:rsidRPr="00FD7A9E">
        <w:rPr>
          <w:rFonts w:ascii="Times New Roman" w:eastAsia="Calibri" w:hAnsi="Times New Roman" w:cs="Times New Roman"/>
          <w:color w:val="000000"/>
          <w:spacing w:val="-2"/>
          <w:sz w:val="24"/>
          <w:szCs w:val="24"/>
        </w:rPr>
        <w:t>требованиях.</w:t>
      </w:r>
    </w:p>
    <w:p w:rsidR="0008505C" w:rsidRPr="00FD7A9E" w:rsidRDefault="0008505C" w:rsidP="00FD7A9E">
      <w:pPr>
        <w:shd w:val="clear" w:color="auto" w:fill="FFFFFF"/>
        <w:spacing w:before="5" w:after="0" w:line="360" w:lineRule="auto"/>
        <w:ind w:right="10"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 xml:space="preserve">В работе над репертуаром преподаватель должен учитывать, что </w:t>
      </w:r>
      <w:r w:rsidRPr="00FD7A9E">
        <w:rPr>
          <w:rFonts w:ascii="Times New Roman" w:eastAsia="Calibri" w:hAnsi="Times New Roman" w:cs="Times New Roman"/>
          <w:color w:val="000000"/>
          <w:spacing w:val="10"/>
          <w:sz w:val="24"/>
          <w:szCs w:val="24"/>
        </w:rPr>
        <w:t xml:space="preserve">большинство произведений предназначаются для публичного или </w:t>
      </w:r>
      <w:r w:rsidRPr="00FD7A9E">
        <w:rPr>
          <w:rFonts w:ascii="Times New Roman" w:eastAsia="Calibri" w:hAnsi="Times New Roman" w:cs="Times New Roman"/>
          <w:color w:val="000000"/>
          <w:spacing w:val="4"/>
          <w:sz w:val="24"/>
          <w:szCs w:val="24"/>
        </w:rPr>
        <w:t>экзаменационного исполнения, а остальные - для работы в классе или просто</w:t>
      </w:r>
    </w:p>
    <w:p w:rsidR="00314D07" w:rsidRPr="00FD7A9E" w:rsidRDefault="0008505C" w:rsidP="00FD7A9E">
      <w:pPr>
        <w:shd w:val="clear" w:color="auto" w:fill="FFFFFF"/>
        <w:spacing w:after="0" w:line="360" w:lineRule="auto"/>
        <w:ind w:right="10"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sz w:val="24"/>
          <w:szCs w:val="24"/>
        </w:rPr>
        <w:t>для</w:t>
      </w:r>
      <w:r w:rsidRPr="00FD7A9E">
        <w:rPr>
          <w:rFonts w:ascii="Times New Roman" w:eastAsia="Calibri" w:hAnsi="Times New Roman" w:cs="Times New Roman"/>
          <w:color w:val="000000"/>
          <w:spacing w:val="-1"/>
          <w:sz w:val="24"/>
          <w:szCs w:val="24"/>
        </w:rPr>
        <w:t xml:space="preserve"> ознакомления. Следовательно, преподаватель может устанавливать степень </w:t>
      </w:r>
      <w:r w:rsidRPr="00FD7A9E">
        <w:rPr>
          <w:rFonts w:ascii="Times New Roman" w:eastAsia="Calibri" w:hAnsi="Times New Roman" w:cs="Times New Roman"/>
          <w:color w:val="000000"/>
          <w:spacing w:val="4"/>
          <w:sz w:val="24"/>
          <w:szCs w:val="24"/>
        </w:rPr>
        <w:t xml:space="preserve">завершенности работы над произведением. Вся работа над репертуаром </w:t>
      </w:r>
      <w:r w:rsidRPr="00FD7A9E">
        <w:rPr>
          <w:rFonts w:ascii="Times New Roman" w:eastAsia="Calibri" w:hAnsi="Times New Roman" w:cs="Times New Roman"/>
          <w:color w:val="000000"/>
          <w:spacing w:val="-1"/>
          <w:sz w:val="24"/>
          <w:szCs w:val="24"/>
        </w:rPr>
        <w:t>фиксируется в индивидуальном плане ученика.</w:t>
      </w:r>
    </w:p>
    <w:p w:rsidR="0008505C" w:rsidRPr="00FD7A9E" w:rsidRDefault="0008505C" w:rsidP="00FD7A9E">
      <w:pPr>
        <w:shd w:val="clear" w:color="auto" w:fill="FFFFFF"/>
        <w:spacing w:after="0" w:line="360" w:lineRule="auto"/>
        <w:ind w:right="10"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3"/>
          <w:sz w:val="24"/>
          <w:szCs w:val="24"/>
        </w:rPr>
        <w:t>1 класс</w:t>
      </w:r>
    </w:p>
    <w:p w:rsidR="0008505C" w:rsidRPr="00FD7A9E" w:rsidRDefault="0008505C" w:rsidP="00FD7A9E">
      <w:pPr>
        <w:shd w:val="clear" w:color="auto" w:fill="FFFFFF"/>
        <w:tabs>
          <w:tab w:val="left" w:pos="4992"/>
        </w:tabs>
        <w:spacing w:after="0" w:line="36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Специальность и чтение с листа</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2"/>
          <w:sz w:val="24"/>
          <w:szCs w:val="24"/>
        </w:rPr>
        <w:t>2 часа в неделю</w:t>
      </w:r>
    </w:p>
    <w:p w:rsidR="0008505C" w:rsidRPr="00FD7A9E" w:rsidRDefault="0008505C" w:rsidP="00FD7A9E">
      <w:pPr>
        <w:shd w:val="clear" w:color="auto" w:fill="FFFFFF"/>
        <w:tabs>
          <w:tab w:val="left" w:pos="4992"/>
        </w:tabs>
        <w:spacing w:after="0" w:line="36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Самостоятельная работа</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1"/>
          <w:sz w:val="24"/>
          <w:szCs w:val="24"/>
        </w:rPr>
        <w:t>не менее 3 часов в неделю</w:t>
      </w:r>
    </w:p>
    <w:p w:rsidR="00B71547" w:rsidRDefault="0008505C" w:rsidP="00B71547">
      <w:pPr>
        <w:shd w:val="clear" w:color="auto" w:fill="FFFFFF"/>
        <w:tabs>
          <w:tab w:val="left" w:pos="4992"/>
        </w:tabs>
        <w:spacing w:before="5" w:after="0" w:line="36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4"/>
          <w:sz w:val="24"/>
          <w:szCs w:val="24"/>
        </w:rPr>
        <w:t>Консультации</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2"/>
          <w:sz w:val="24"/>
          <w:szCs w:val="24"/>
        </w:rPr>
        <w:t>8 часов в год</w:t>
      </w:r>
    </w:p>
    <w:p w:rsidR="0008505C" w:rsidRPr="00FD7A9E" w:rsidRDefault="0008505C" w:rsidP="00B71547">
      <w:pPr>
        <w:shd w:val="clear" w:color="auto" w:fill="FFFFFF"/>
        <w:tabs>
          <w:tab w:val="left" w:pos="4992"/>
        </w:tabs>
        <w:spacing w:before="5" w:after="0" w:line="36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За учебный год учащийся должен сыграть два зачета в первом полугодии. </w:t>
      </w:r>
      <w:r w:rsidRPr="00FD7A9E">
        <w:rPr>
          <w:rFonts w:ascii="Times New Roman" w:eastAsia="Calibri" w:hAnsi="Times New Roman" w:cs="Times New Roman"/>
          <w:color w:val="000000"/>
          <w:spacing w:val="5"/>
          <w:sz w:val="24"/>
          <w:szCs w:val="24"/>
        </w:rPr>
        <w:t xml:space="preserve">Первый зачет - полифония и два этюда, второй зачет - крупная форма или </w:t>
      </w:r>
      <w:r w:rsidRPr="00FD7A9E">
        <w:rPr>
          <w:rFonts w:ascii="Times New Roman" w:eastAsia="Calibri" w:hAnsi="Times New Roman" w:cs="Times New Roman"/>
          <w:color w:val="000000"/>
          <w:spacing w:val="-1"/>
          <w:sz w:val="24"/>
          <w:szCs w:val="24"/>
        </w:rPr>
        <w:t xml:space="preserve">пьесы. Зачетов может быть и больше, если ученик успевает проходить много </w:t>
      </w:r>
      <w:r w:rsidRPr="00FD7A9E">
        <w:rPr>
          <w:rFonts w:ascii="Times New Roman" w:eastAsia="Calibri" w:hAnsi="Times New Roman" w:cs="Times New Roman"/>
          <w:color w:val="000000"/>
          <w:spacing w:val="-3"/>
          <w:sz w:val="24"/>
          <w:szCs w:val="24"/>
        </w:rPr>
        <w:t>произведений.</w:t>
      </w:r>
    </w:p>
    <w:p w:rsidR="0008505C" w:rsidRPr="00FD7A9E" w:rsidRDefault="0008505C" w:rsidP="00FD7A9E">
      <w:pPr>
        <w:shd w:val="clear" w:color="auto" w:fill="FFFFFF"/>
        <w:spacing w:before="5" w:after="0" w:line="36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Во втором полугодии - зачет и переводной экзамен.</w:t>
      </w:r>
    </w:p>
    <w:p w:rsidR="007201BA" w:rsidRPr="00FD7A9E" w:rsidRDefault="007201BA" w:rsidP="00FD7A9E">
      <w:pPr>
        <w:shd w:val="clear" w:color="auto" w:fill="FFFFFF"/>
        <w:spacing w:after="0" w:line="36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spacing w:val="8"/>
          <w:sz w:val="24"/>
          <w:szCs w:val="24"/>
        </w:rPr>
        <w:t>С 1класса учащиеся начинают сдавать гаммы (текущая атте</w:t>
      </w:r>
      <w:r w:rsidRPr="00FD7A9E">
        <w:rPr>
          <w:rFonts w:ascii="Times New Roman" w:eastAsia="Calibri" w:hAnsi="Times New Roman" w:cs="Times New Roman"/>
          <w:spacing w:val="-3"/>
          <w:sz w:val="24"/>
          <w:szCs w:val="24"/>
        </w:rPr>
        <w:t>стация).</w:t>
      </w:r>
      <w:r w:rsidRPr="00FD7A9E">
        <w:rPr>
          <w:rFonts w:ascii="Times New Roman" w:eastAsia="Calibri" w:hAnsi="Times New Roman" w:cs="Times New Roman"/>
          <w:sz w:val="24"/>
          <w:szCs w:val="24"/>
        </w:rPr>
        <w:t xml:space="preserve">      </w:t>
      </w:r>
    </w:p>
    <w:p w:rsidR="007201BA" w:rsidRPr="00FD7A9E" w:rsidRDefault="007201BA" w:rsidP="00FD7A9E">
      <w:pPr>
        <w:shd w:val="clear" w:color="auto" w:fill="FFFFFF"/>
        <w:spacing w:after="0" w:line="360" w:lineRule="auto"/>
        <w:ind w:right="10" w:firstLine="709"/>
        <w:jc w:val="both"/>
        <w:rPr>
          <w:rFonts w:ascii="Times New Roman" w:eastAsia="Calibri" w:hAnsi="Times New Roman" w:cs="Times New Roman"/>
          <w:spacing w:val="-2"/>
          <w:sz w:val="24"/>
          <w:szCs w:val="24"/>
        </w:rPr>
      </w:pPr>
      <w:r w:rsidRPr="00FD7A9E">
        <w:rPr>
          <w:rFonts w:ascii="Times New Roman" w:eastAsia="Calibri" w:hAnsi="Times New Roman" w:cs="Times New Roman"/>
          <w:spacing w:val="9"/>
          <w:sz w:val="24"/>
          <w:szCs w:val="24"/>
        </w:rPr>
        <w:t xml:space="preserve">Все требования индивидуальные, на </w:t>
      </w:r>
      <w:r w:rsidRPr="00FD7A9E">
        <w:rPr>
          <w:rFonts w:ascii="Times New Roman" w:eastAsia="Calibri" w:hAnsi="Times New Roman" w:cs="Times New Roman"/>
          <w:spacing w:val="-2"/>
          <w:sz w:val="24"/>
          <w:szCs w:val="24"/>
        </w:rPr>
        <w:t>усмотрение преподавателя.</w:t>
      </w:r>
    </w:p>
    <w:p w:rsidR="0008505C" w:rsidRPr="00FD7A9E" w:rsidRDefault="0008505C" w:rsidP="00FD7A9E">
      <w:pPr>
        <w:shd w:val="clear" w:color="auto" w:fill="FFFFFF"/>
        <w:spacing w:after="0" w:line="36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Годовые требования:</w:t>
      </w:r>
    </w:p>
    <w:p w:rsidR="0008505C" w:rsidRPr="00FD7A9E" w:rsidRDefault="0008505C" w:rsidP="00FD7A9E">
      <w:pPr>
        <w:widowControl w:val="0"/>
        <w:numPr>
          <w:ilvl w:val="0"/>
          <w:numId w:val="35"/>
        </w:numPr>
        <w:shd w:val="clear" w:color="auto" w:fill="FFFFFF"/>
        <w:tabs>
          <w:tab w:val="left" w:pos="883"/>
        </w:tabs>
        <w:autoSpaceDE w:val="0"/>
        <w:autoSpaceDN w:val="0"/>
        <w:adjustRightInd w:val="0"/>
        <w:spacing w:before="5" w:after="0" w:line="36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2-3 полифонических произведения,</w:t>
      </w:r>
    </w:p>
    <w:p w:rsidR="0008505C" w:rsidRPr="00FD7A9E" w:rsidRDefault="0008505C" w:rsidP="00FD7A9E">
      <w:pPr>
        <w:widowControl w:val="0"/>
        <w:numPr>
          <w:ilvl w:val="0"/>
          <w:numId w:val="35"/>
        </w:numPr>
        <w:shd w:val="clear" w:color="auto" w:fill="FFFFFF"/>
        <w:tabs>
          <w:tab w:val="left" w:pos="883"/>
        </w:tabs>
        <w:autoSpaceDE w:val="0"/>
        <w:autoSpaceDN w:val="0"/>
        <w:adjustRightInd w:val="0"/>
        <w:spacing w:before="10" w:after="0" w:line="36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2"/>
          <w:sz w:val="24"/>
          <w:szCs w:val="24"/>
        </w:rPr>
        <w:t>2 крупные формы,</w:t>
      </w:r>
    </w:p>
    <w:p w:rsidR="0008505C" w:rsidRPr="00FD7A9E" w:rsidRDefault="0008505C" w:rsidP="00FD7A9E">
      <w:pPr>
        <w:widowControl w:val="0"/>
        <w:numPr>
          <w:ilvl w:val="0"/>
          <w:numId w:val="35"/>
        </w:numPr>
        <w:shd w:val="clear" w:color="auto" w:fill="FFFFFF"/>
        <w:tabs>
          <w:tab w:val="left" w:pos="883"/>
        </w:tabs>
        <w:autoSpaceDE w:val="0"/>
        <w:autoSpaceDN w:val="0"/>
        <w:adjustRightInd w:val="0"/>
        <w:spacing w:after="0" w:line="36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4"/>
          <w:sz w:val="24"/>
          <w:szCs w:val="24"/>
        </w:rPr>
        <w:t>8-10 этюдов,</w:t>
      </w:r>
    </w:p>
    <w:p w:rsidR="0008505C" w:rsidRPr="00FD7A9E" w:rsidRDefault="0008505C" w:rsidP="00FD7A9E">
      <w:pPr>
        <w:widowControl w:val="0"/>
        <w:numPr>
          <w:ilvl w:val="0"/>
          <w:numId w:val="35"/>
        </w:numPr>
        <w:shd w:val="clear" w:color="auto" w:fill="FFFFFF"/>
        <w:tabs>
          <w:tab w:val="left" w:pos="883"/>
        </w:tabs>
        <w:autoSpaceDE w:val="0"/>
        <w:autoSpaceDN w:val="0"/>
        <w:adjustRightInd w:val="0"/>
        <w:spacing w:before="10" w:after="0" w:line="36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4-6 пьес различного характера.</w:t>
      </w:r>
    </w:p>
    <w:p w:rsidR="0008505C" w:rsidRPr="00FD7A9E" w:rsidRDefault="0008505C" w:rsidP="00FD7A9E">
      <w:pPr>
        <w:shd w:val="clear" w:color="auto" w:fill="FFFFFF"/>
        <w:spacing w:after="0" w:line="360" w:lineRule="auto"/>
        <w:ind w:firstLine="709"/>
        <w:jc w:val="both"/>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6"/>
          <w:sz w:val="24"/>
          <w:szCs w:val="24"/>
        </w:rPr>
        <w:t xml:space="preserve">Развитие навыков чтения с листа, игра легких ансамблей с </w:t>
      </w:r>
      <w:r w:rsidRPr="00FD7A9E">
        <w:rPr>
          <w:rFonts w:ascii="Times New Roman" w:eastAsia="Calibri" w:hAnsi="Times New Roman" w:cs="Times New Roman"/>
          <w:color w:val="000000"/>
          <w:spacing w:val="-1"/>
          <w:sz w:val="24"/>
          <w:szCs w:val="24"/>
        </w:rPr>
        <w:t>преподавателем, работа над гаммами и упражнениями.</w:t>
      </w:r>
    </w:p>
    <w:p w:rsidR="00B71547" w:rsidRDefault="0008505C" w:rsidP="00FD7A9E">
      <w:pPr>
        <w:shd w:val="clear" w:color="auto" w:fill="FFFFFF"/>
        <w:spacing w:before="490" w:after="0" w:line="360" w:lineRule="auto"/>
        <w:ind w:firstLine="709"/>
        <w:rPr>
          <w:rFonts w:ascii="Times New Roman" w:eastAsia="Calibri" w:hAnsi="Times New Roman" w:cs="Times New Roman"/>
          <w:b/>
          <w:bCs/>
          <w:color w:val="000000"/>
          <w:spacing w:val="-1"/>
          <w:sz w:val="24"/>
          <w:szCs w:val="24"/>
        </w:rPr>
      </w:pPr>
      <w:r w:rsidRPr="00FD7A9E">
        <w:rPr>
          <w:rFonts w:ascii="Times New Roman" w:eastAsia="Calibri" w:hAnsi="Times New Roman" w:cs="Times New Roman"/>
          <w:b/>
          <w:bCs/>
          <w:color w:val="000000"/>
          <w:spacing w:val="-1"/>
          <w:sz w:val="24"/>
          <w:szCs w:val="24"/>
        </w:rPr>
        <w:t xml:space="preserve">    </w:t>
      </w:r>
    </w:p>
    <w:p w:rsidR="00B71547" w:rsidRDefault="00B71547" w:rsidP="00FD7A9E">
      <w:pPr>
        <w:shd w:val="clear" w:color="auto" w:fill="FFFFFF"/>
        <w:spacing w:before="490" w:after="0" w:line="360" w:lineRule="auto"/>
        <w:ind w:firstLine="709"/>
        <w:rPr>
          <w:rFonts w:ascii="Times New Roman" w:eastAsia="Calibri" w:hAnsi="Times New Roman" w:cs="Times New Roman"/>
          <w:b/>
          <w:bCs/>
          <w:color w:val="000000"/>
          <w:spacing w:val="-1"/>
          <w:sz w:val="24"/>
          <w:szCs w:val="24"/>
        </w:rPr>
      </w:pPr>
    </w:p>
    <w:p w:rsidR="0008505C" w:rsidRPr="00FD7A9E" w:rsidRDefault="0008505C" w:rsidP="00B71547">
      <w:pPr>
        <w:shd w:val="clear" w:color="auto" w:fill="FFFFFF"/>
        <w:spacing w:after="0" w:line="240" w:lineRule="auto"/>
        <w:ind w:firstLine="709"/>
        <w:jc w:val="center"/>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
          <w:sz w:val="24"/>
          <w:szCs w:val="24"/>
        </w:rPr>
        <w:lastRenderedPageBreak/>
        <w:t>Примерный репертуарный список:</w:t>
      </w:r>
    </w:p>
    <w:p w:rsidR="0008505C" w:rsidRPr="00FD7A9E" w:rsidRDefault="0008505C" w:rsidP="00B71547">
      <w:pPr>
        <w:shd w:val="clear" w:color="auto" w:fill="FFFFFF"/>
        <w:tabs>
          <w:tab w:val="left" w:pos="715"/>
        </w:tabs>
        <w:spacing w:after="0" w:line="240" w:lineRule="auto"/>
        <w:ind w:firstLine="709"/>
        <w:rPr>
          <w:rFonts w:ascii="Times New Roman" w:eastAsia="Calibri" w:hAnsi="Times New Roman" w:cs="Times New Roman"/>
          <w:b/>
          <w:bCs/>
          <w:color w:val="000000"/>
          <w:spacing w:val="-1"/>
          <w:sz w:val="24"/>
          <w:szCs w:val="24"/>
        </w:rPr>
      </w:pPr>
      <w:r w:rsidRPr="00FD7A9E">
        <w:rPr>
          <w:rFonts w:ascii="Times New Roman" w:eastAsia="Calibri" w:hAnsi="Times New Roman" w:cs="Times New Roman"/>
          <w:b/>
          <w:bCs/>
          <w:color w:val="000000"/>
          <w:spacing w:val="-16"/>
          <w:sz w:val="24"/>
          <w:szCs w:val="24"/>
        </w:rPr>
        <w:t>1.</w:t>
      </w:r>
      <w:r w:rsidRPr="00FD7A9E">
        <w:rPr>
          <w:rFonts w:ascii="Times New Roman" w:eastAsia="Calibri" w:hAnsi="Times New Roman" w:cs="Times New Roman"/>
          <w:b/>
          <w:bCs/>
          <w:color w:val="000000"/>
          <w:sz w:val="24"/>
          <w:szCs w:val="24"/>
        </w:rPr>
        <w:tab/>
      </w:r>
      <w:r w:rsidRPr="00FD7A9E">
        <w:rPr>
          <w:rFonts w:ascii="Times New Roman" w:eastAsia="Calibri" w:hAnsi="Times New Roman" w:cs="Times New Roman"/>
          <w:b/>
          <w:bCs/>
          <w:color w:val="000000"/>
          <w:spacing w:val="-1"/>
          <w:sz w:val="24"/>
          <w:szCs w:val="24"/>
        </w:rPr>
        <w:t>Полифонические произведения</w:t>
      </w:r>
    </w:p>
    <w:p w:rsidR="0008505C" w:rsidRPr="00FD7A9E" w:rsidRDefault="0008505C" w:rsidP="00B71547">
      <w:pPr>
        <w:shd w:val="clear" w:color="auto" w:fill="FFFFFF"/>
        <w:tabs>
          <w:tab w:val="left" w:pos="715"/>
        </w:tabs>
        <w:spacing w:after="0" w:line="240" w:lineRule="auto"/>
        <w:ind w:firstLine="709"/>
        <w:rPr>
          <w:rFonts w:ascii="Times New Roman" w:eastAsia="Calibri" w:hAnsi="Times New Roman" w:cs="Times New Roman"/>
          <w:b/>
          <w:bCs/>
          <w:color w:val="000000"/>
          <w:spacing w:val="-1"/>
          <w:sz w:val="24"/>
          <w:szCs w:val="24"/>
        </w:rPr>
      </w:pPr>
      <w:r w:rsidRPr="00FD7A9E">
        <w:rPr>
          <w:rFonts w:ascii="Times New Roman" w:eastAsia="Calibri" w:hAnsi="Times New Roman" w:cs="Times New Roman"/>
          <w:color w:val="000000"/>
          <w:spacing w:val="-3"/>
          <w:sz w:val="24"/>
          <w:szCs w:val="24"/>
        </w:rPr>
        <w:t xml:space="preserve">Бах И.С.           </w:t>
      </w:r>
      <w:r w:rsidR="007201BA" w:rsidRPr="00FD7A9E">
        <w:rPr>
          <w:rFonts w:ascii="Times New Roman" w:eastAsia="Calibri" w:hAnsi="Times New Roman" w:cs="Times New Roman"/>
          <w:color w:val="000000"/>
          <w:spacing w:val="-3"/>
          <w:sz w:val="24"/>
          <w:szCs w:val="24"/>
        </w:rPr>
        <w:t xml:space="preserve">"Маленькие прелюдии и фуги" </w:t>
      </w:r>
      <w:r w:rsidRPr="00FD7A9E">
        <w:rPr>
          <w:rFonts w:ascii="Times New Roman" w:eastAsia="Calibri" w:hAnsi="Times New Roman" w:cs="Times New Roman"/>
          <w:color w:val="000000"/>
          <w:spacing w:val="-3"/>
          <w:sz w:val="24"/>
          <w:szCs w:val="24"/>
        </w:rPr>
        <w:t xml:space="preserve"> (по выбору)</w:t>
      </w:r>
    </w:p>
    <w:p w:rsidR="0008505C" w:rsidRPr="00FD7A9E" w:rsidRDefault="0008505C" w:rsidP="00B71547">
      <w:pPr>
        <w:shd w:val="clear" w:color="auto" w:fill="FFFFFF"/>
        <w:tabs>
          <w:tab w:val="left" w:pos="715"/>
        </w:tabs>
        <w:spacing w:after="0" w:line="240" w:lineRule="auto"/>
        <w:ind w:firstLine="709"/>
        <w:rPr>
          <w:rFonts w:ascii="Times New Roman" w:eastAsia="Calibri" w:hAnsi="Times New Roman" w:cs="Times New Roman"/>
          <w:b/>
          <w:bCs/>
          <w:color w:val="000000"/>
          <w:spacing w:val="-1"/>
          <w:sz w:val="24"/>
          <w:szCs w:val="24"/>
        </w:rPr>
      </w:pPr>
      <w:r w:rsidRPr="00FD7A9E">
        <w:rPr>
          <w:rFonts w:ascii="Times New Roman" w:eastAsia="Calibri" w:hAnsi="Times New Roman" w:cs="Times New Roman"/>
          <w:color w:val="000000"/>
          <w:spacing w:val="-1"/>
          <w:sz w:val="24"/>
          <w:szCs w:val="24"/>
        </w:rPr>
        <w:t>Бах И.С.             Двухголосные инвенции  ( по выбору)</w:t>
      </w:r>
    </w:p>
    <w:p w:rsidR="0008505C" w:rsidRPr="00FD7A9E" w:rsidRDefault="0008505C" w:rsidP="00B71547">
      <w:pPr>
        <w:shd w:val="clear" w:color="auto" w:fill="FFFFFF"/>
        <w:spacing w:after="0" w:line="240" w:lineRule="auto"/>
        <w:ind w:right="2592"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2"/>
          <w:sz w:val="24"/>
          <w:szCs w:val="24"/>
        </w:rPr>
        <w:t xml:space="preserve">Гендель Г.          Менуэт ре минор </w:t>
      </w:r>
    </w:p>
    <w:p w:rsidR="0008505C" w:rsidRPr="00FD7A9E" w:rsidRDefault="0008505C" w:rsidP="00B71547">
      <w:pPr>
        <w:shd w:val="clear" w:color="auto" w:fill="FFFFFF"/>
        <w:spacing w:after="0" w:line="240" w:lineRule="auto"/>
        <w:ind w:right="2592"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1"/>
          <w:sz w:val="24"/>
          <w:szCs w:val="24"/>
        </w:rPr>
        <w:t>Корелли</w:t>
      </w:r>
      <w:proofErr w:type="spellEnd"/>
      <w:r w:rsidRPr="00FD7A9E">
        <w:rPr>
          <w:rFonts w:ascii="Times New Roman" w:eastAsia="Calibri" w:hAnsi="Times New Roman" w:cs="Times New Roman"/>
          <w:color w:val="000000"/>
          <w:spacing w:val="-1"/>
          <w:sz w:val="24"/>
          <w:szCs w:val="24"/>
        </w:rPr>
        <w:t xml:space="preserve"> А.          Сарабанда </w:t>
      </w:r>
    </w:p>
    <w:p w:rsidR="0008505C" w:rsidRPr="00FD7A9E" w:rsidRDefault="0008505C" w:rsidP="00B71547">
      <w:pPr>
        <w:shd w:val="clear" w:color="auto" w:fill="FFFFFF"/>
        <w:spacing w:after="0" w:line="240" w:lineRule="auto"/>
        <w:ind w:right="2592"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Моцарт Л.            </w:t>
      </w:r>
      <w:proofErr w:type="spellStart"/>
      <w:r w:rsidRPr="00FD7A9E">
        <w:rPr>
          <w:rFonts w:ascii="Times New Roman" w:eastAsia="Calibri" w:hAnsi="Times New Roman" w:cs="Times New Roman"/>
          <w:color w:val="000000"/>
          <w:spacing w:val="-1"/>
          <w:sz w:val="24"/>
          <w:szCs w:val="24"/>
        </w:rPr>
        <w:t>Буррэ</w:t>
      </w:r>
      <w:proofErr w:type="spellEnd"/>
      <w:r w:rsidRPr="00FD7A9E">
        <w:rPr>
          <w:rFonts w:ascii="Times New Roman" w:eastAsia="Calibri" w:hAnsi="Times New Roman" w:cs="Times New Roman"/>
          <w:color w:val="000000"/>
          <w:spacing w:val="-1"/>
          <w:sz w:val="24"/>
          <w:szCs w:val="24"/>
        </w:rPr>
        <w:t>, Марш</w:t>
      </w:r>
    </w:p>
    <w:p w:rsidR="0008505C" w:rsidRPr="00FD7A9E" w:rsidRDefault="0008505C" w:rsidP="00B71547">
      <w:pPr>
        <w:shd w:val="clear" w:color="auto" w:fill="FFFFFF"/>
        <w:spacing w:after="0" w:line="240" w:lineRule="auto"/>
        <w:ind w:right="2592"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w:t>
      </w:r>
      <w:proofErr w:type="spellStart"/>
      <w:r w:rsidRPr="00FD7A9E">
        <w:rPr>
          <w:rFonts w:ascii="Times New Roman" w:eastAsia="Calibri" w:hAnsi="Times New Roman" w:cs="Times New Roman"/>
          <w:color w:val="000000"/>
          <w:spacing w:val="-2"/>
          <w:sz w:val="24"/>
          <w:szCs w:val="24"/>
        </w:rPr>
        <w:t>Скарлатти</w:t>
      </w:r>
      <w:proofErr w:type="spellEnd"/>
      <w:r w:rsidRPr="00FD7A9E">
        <w:rPr>
          <w:rFonts w:ascii="Times New Roman" w:eastAsia="Calibri" w:hAnsi="Times New Roman" w:cs="Times New Roman"/>
          <w:color w:val="000000"/>
          <w:spacing w:val="-2"/>
          <w:sz w:val="24"/>
          <w:szCs w:val="24"/>
        </w:rPr>
        <w:t xml:space="preserve"> Д.       Ария</w:t>
      </w:r>
    </w:p>
    <w:p w:rsidR="0008505C" w:rsidRPr="00FD7A9E" w:rsidRDefault="0008505C" w:rsidP="00B71547">
      <w:pPr>
        <w:shd w:val="clear" w:color="auto" w:fill="FFFFFF"/>
        <w:spacing w:after="0" w:line="240" w:lineRule="auto"/>
        <w:ind w:right="2592" w:firstLine="709"/>
        <w:rPr>
          <w:rFonts w:ascii="Times New Roman" w:eastAsia="Calibri" w:hAnsi="Times New Roman" w:cs="Times New Roman"/>
          <w:b/>
          <w:bCs/>
          <w:color w:val="000000"/>
          <w:spacing w:val="-15"/>
          <w:sz w:val="24"/>
          <w:szCs w:val="24"/>
        </w:rPr>
      </w:pPr>
      <w:r w:rsidRPr="00FD7A9E">
        <w:rPr>
          <w:rFonts w:ascii="Times New Roman" w:eastAsia="Calibri" w:hAnsi="Times New Roman" w:cs="Times New Roman"/>
          <w:color w:val="000000"/>
          <w:spacing w:val="-15"/>
          <w:sz w:val="24"/>
          <w:szCs w:val="24"/>
        </w:rPr>
        <w:t xml:space="preserve">    </w:t>
      </w:r>
      <w:r w:rsidRPr="00FD7A9E">
        <w:rPr>
          <w:rFonts w:ascii="Times New Roman" w:eastAsia="Calibri" w:hAnsi="Times New Roman" w:cs="Times New Roman"/>
          <w:b/>
          <w:bCs/>
          <w:color w:val="000000"/>
          <w:spacing w:val="-15"/>
          <w:sz w:val="24"/>
          <w:szCs w:val="24"/>
        </w:rPr>
        <w:t>2 .</w:t>
      </w:r>
      <w:r w:rsidRPr="00FD7A9E">
        <w:rPr>
          <w:rFonts w:ascii="Times New Roman" w:eastAsia="Calibri" w:hAnsi="Times New Roman" w:cs="Times New Roman"/>
          <w:b/>
          <w:bCs/>
          <w:color w:val="000000"/>
          <w:spacing w:val="-1"/>
          <w:sz w:val="24"/>
          <w:szCs w:val="24"/>
        </w:rPr>
        <w:t>Этюды</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6"/>
          <w:sz w:val="24"/>
          <w:szCs w:val="24"/>
        </w:rPr>
      </w:pPr>
      <w:proofErr w:type="spellStart"/>
      <w:r w:rsidRPr="00FD7A9E">
        <w:rPr>
          <w:rFonts w:ascii="Times New Roman" w:eastAsia="Calibri" w:hAnsi="Times New Roman" w:cs="Times New Roman"/>
          <w:color w:val="000000"/>
          <w:spacing w:val="-6"/>
          <w:sz w:val="24"/>
          <w:szCs w:val="24"/>
        </w:rPr>
        <w:t>Гедике</w:t>
      </w:r>
      <w:proofErr w:type="spellEnd"/>
      <w:r w:rsidRPr="00FD7A9E">
        <w:rPr>
          <w:rFonts w:ascii="Times New Roman" w:eastAsia="Calibri" w:hAnsi="Times New Roman" w:cs="Times New Roman"/>
          <w:color w:val="000000"/>
          <w:spacing w:val="-6"/>
          <w:sz w:val="24"/>
          <w:szCs w:val="24"/>
        </w:rPr>
        <w:t xml:space="preserve"> А.         </w:t>
      </w:r>
      <w:r w:rsidRPr="00FD7A9E">
        <w:rPr>
          <w:rFonts w:ascii="Times New Roman" w:eastAsia="Calibri" w:hAnsi="Times New Roman" w:cs="Times New Roman"/>
          <w:color w:val="000000"/>
          <w:spacing w:val="-3"/>
          <w:sz w:val="24"/>
          <w:szCs w:val="24"/>
        </w:rPr>
        <w:t>Соч.32. 40 мелодических этюдов, 2-я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3"/>
          <w:sz w:val="24"/>
          <w:szCs w:val="24"/>
        </w:rPr>
      </w:pPr>
      <w:proofErr w:type="spellStart"/>
      <w:r w:rsidRPr="00FD7A9E">
        <w:rPr>
          <w:rFonts w:ascii="Times New Roman" w:eastAsia="Calibri" w:hAnsi="Times New Roman" w:cs="Times New Roman"/>
          <w:color w:val="000000"/>
          <w:spacing w:val="-3"/>
          <w:sz w:val="24"/>
          <w:szCs w:val="24"/>
        </w:rPr>
        <w:t>Лекуппэ</w:t>
      </w:r>
      <w:proofErr w:type="spellEnd"/>
      <w:r w:rsidRPr="00FD7A9E">
        <w:rPr>
          <w:rFonts w:ascii="Times New Roman" w:eastAsia="Calibri" w:hAnsi="Times New Roman" w:cs="Times New Roman"/>
          <w:color w:val="000000"/>
          <w:spacing w:val="-3"/>
          <w:sz w:val="24"/>
          <w:szCs w:val="24"/>
        </w:rPr>
        <w:t xml:space="preserve"> Ф.      </w:t>
      </w:r>
      <w:r w:rsidRPr="00FD7A9E">
        <w:rPr>
          <w:rFonts w:ascii="Times New Roman" w:eastAsia="Calibri" w:hAnsi="Times New Roman" w:cs="Times New Roman"/>
          <w:color w:val="000000"/>
          <w:spacing w:val="-1"/>
          <w:sz w:val="24"/>
          <w:szCs w:val="24"/>
        </w:rPr>
        <w:t>"Прогресс" (по выбору)</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8"/>
          <w:sz w:val="24"/>
          <w:szCs w:val="24"/>
        </w:rPr>
      </w:pPr>
      <w:proofErr w:type="spellStart"/>
      <w:r w:rsidRPr="00FD7A9E">
        <w:rPr>
          <w:rFonts w:ascii="Times New Roman" w:eastAsia="Calibri" w:hAnsi="Times New Roman" w:cs="Times New Roman"/>
          <w:color w:val="000000"/>
          <w:spacing w:val="-8"/>
          <w:sz w:val="24"/>
          <w:szCs w:val="24"/>
        </w:rPr>
        <w:t>Лакк</w:t>
      </w:r>
      <w:proofErr w:type="spellEnd"/>
      <w:r w:rsidRPr="00FD7A9E">
        <w:rPr>
          <w:rFonts w:ascii="Times New Roman" w:eastAsia="Calibri" w:hAnsi="Times New Roman" w:cs="Times New Roman"/>
          <w:color w:val="000000"/>
          <w:spacing w:val="-8"/>
          <w:sz w:val="24"/>
          <w:szCs w:val="24"/>
        </w:rPr>
        <w:t xml:space="preserve"> Т. </w:t>
      </w:r>
      <w:r w:rsidRPr="00FD7A9E">
        <w:rPr>
          <w:rFonts w:ascii="Times New Roman" w:eastAsia="Calibri" w:hAnsi="Times New Roman" w:cs="Times New Roman"/>
          <w:color w:val="000000"/>
          <w:spacing w:val="-1"/>
          <w:sz w:val="24"/>
          <w:szCs w:val="24"/>
        </w:rPr>
        <w:t xml:space="preserve">             Соч. 66</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5"/>
          <w:sz w:val="24"/>
          <w:szCs w:val="24"/>
        </w:rPr>
        <w:t>Лешгорн</w:t>
      </w:r>
      <w:proofErr w:type="spellEnd"/>
      <w:r w:rsidRPr="00FD7A9E">
        <w:rPr>
          <w:rFonts w:ascii="Times New Roman" w:eastAsia="Calibri" w:hAnsi="Times New Roman" w:cs="Times New Roman"/>
          <w:color w:val="000000"/>
          <w:spacing w:val="-5"/>
          <w:sz w:val="24"/>
          <w:szCs w:val="24"/>
        </w:rPr>
        <w:t xml:space="preserve"> А.      </w:t>
      </w:r>
      <w:r w:rsidRPr="00FD7A9E">
        <w:rPr>
          <w:rFonts w:ascii="Times New Roman" w:eastAsia="Calibri" w:hAnsi="Times New Roman" w:cs="Times New Roman"/>
          <w:color w:val="000000"/>
          <w:spacing w:val="-1"/>
          <w:sz w:val="24"/>
          <w:szCs w:val="24"/>
        </w:rPr>
        <w:t xml:space="preserve">Соч.37 "50 характерных прогрессивных этюдов" </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3"/>
          <w:sz w:val="24"/>
          <w:szCs w:val="24"/>
        </w:rPr>
        <w:t>Лемуан</w:t>
      </w:r>
      <w:proofErr w:type="spellEnd"/>
      <w:r w:rsidRPr="00FD7A9E">
        <w:rPr>
          <w:rFonts w:ascii="Times New Roman" w:eastAsia="Calibri" w:hAnsi="Times New Roman" w:cs="Times New Roman"/>
          <w:color w:val="000000"/>
          <w:spacing w:val="-3"/>
          <w:sz w:val="24"/>
          <w:szCs w:val="24"/>
        </w:rPr>
        <w:t xml:space="preserve"> А.        </w:t>
      </w:r>
      <w:r w:rsidRPr="00FD7A9E">
        <w:rPr>
          <w:rFonts w:ascii="Times New Roman" w:eastAsia="Calibri" w:hAnsi="Times New Roman" w:cs="Times New Roman"/>
          <w:color w:val="000000"/>
          <w:spacing w:val="-1"/>
          <w:sz w:val="24"/>
          <w:szCs w:val="24"/>
        </w:rPr>
        <w:t xml:space="preserve">Соч.37 "50 характерных прогрессивных этюдов" </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4"/>
          <w:sz w:val="24"/>
          <w:szCs w:val="24"/>
        </w:rPr>
      </w:pPr>
      <w:r w:rsidRPr="00FD7A9E">
        <w:rPr>
          <w:rFonts w:ascii="Times New Roman" w:eastAsia="Calibri" w:hAnsi="Times New Roman" w:cs="Times New Roman"/>
          <w:color w:val="000000"/>
          <w:spacing w:val="-1"/>
          <w:sz w:val="24"/>
          <w:szCs w:val="24"/>
        </w:rPr>
        <w:t>Черни К.</w:t>
      </w:r>
      <w:r w:rsidRPr="00FD7A9E">
        <w:rPr>
          <w:rFonts w:ascii="Times New Roman" w:eastAsia="Calibri" w:hAnsi="Times New Roman" w:cs="Times New Roman"/>
          <w:color w:val="000000"/>
          <w:spacing w:val="-4"/>
          <w:sz w:val="24"/>
          <w:szCs w:val="24"/>
        </w:rPr>
        <w:t xml:space="preserve">           "Избранные фортепианные этюды" под ред. </w:t>
      </w:r>
      <w:proofErr w:type="spellStart"/>
      <w:r w:rsidRPr="00FD7A9E">
        <w:rPr>
          <w:rFonts w:ascii="Times New Roman" w:eastAsia="Calibri" w:hAnsi="Times New Roman" w:cs="Times New Roman"/>
          <w:color w:val="000000"/>
          <w:spacing w:val="-4"/>
          <w:sz w:val="24"/>
          <w:szCs w:val="24"/>
        </w:rPr>
        <w:t>Гермера</w:t>
      </w:r>
      <w:proofErr w:type="spellEnd"/>
    </w:p>
    <w:p w:rsidR="0008505C" w:rsidRPr="00FD7A9E" w:rsidRDefault="0008505C" w:rsidP="00B71547">
      <w:pPr>
        <w:shd w:val="clear" w:color="auto" w:fill="FFFFFF"/>
        <w:tabs>
          <w:tab w:val="left" w:pos="710"/>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color w:val="000000"/>
          <w:spacing w:val="-15"/>
          <w:sz w:val="24"/>
          <w:szCs w:val="24"/>
        </w:rPr>
        <w:t xml:space="preserve">    </w:t>
      </w:r>
      <w:r w:rsidRPr="00FD7A9E">
        <w:rPr>
          <w:rFonts w:ascii="Times New Roman" w:eastAsia="Calibri" w:hAnsi="Times New Roman" w:cs="Times New Roman"/>
          <w:b/>
          <w:bCs/>
          <w:color w:val="000000"/>
          <w:spacing w:val="-15"/>
          <w:sz w:val="24"/>
          <w:szCs w:val="24"/>
        </w:rPr>
        <w:t xml:space="preserve">3. </w:t>
      </w:r>
      <w:r w:rsidRPr="00FD7A9E">
        <w:rPr>
          <w:rFonts w:ascii="Times New Roman" w:eastAsia="Calibri" w:hAnsi="Times New Roman" w:cs="Times New Roman"/>
          <w:b/>
          <w:bCs/>
          <w:color w:val="000000"/>
          <w:spacing w:val="4"/>
          <w:sz w:val="24"/>
          <w:szCs w:val="24"/>
        </w:rPr>
        <w:t>Крупная форма</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Бетховен Л.      Сонатина Соль мажор, Фа мажор</w:t>
      </w:r>
    </w:p>
    <w:p w:rsidR="0008505C" w:rsidRPr="00FD7A9E" w:rsidRDefault="0008505C" w:rsidP="00B71547">
      <w:pPr>
        <w:shd w:val="clear" w:color="auto" w:fill="FFFFFF"/>
        <w:tabs>
          <w:tab w:val="left" w:pos="191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Гайдн Й.</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Легкие сонаты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Гендель Г.         Концерт Фа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Клементи М.     Соч.36 Сонатина До мажор</w:t>
      </w:r>
    </w:p>
    <w:p w:rsidR="0008505C" w:rsidRPr="00FD7A9E" w:rsidRDefault="0008505C" w:rsidP="00B71547">
      <w:pPr>
        <w:shd w:val="clear" w:color="auto" w:fill="FFFFFF"/>
        <w:tabs>
          <w:tab w:val="left" w:pos="195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Моцарт В.</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Шесть легких сонатин, Легкие вариации До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z w:val="24"/>
          <w:szCs w:val="24"/>
        </w:rPr>
        <w:t>Чимароза</w:t>
      </w:r>
      <w:proofErr w:type="spellEnd"/>
      <w:r w:rsidRPr="00FD7A9E">
        <w:rPr>
          <w:rFonts w:ascii="Times New Roman" w:eastAsia="Calibri" w:hAnsi="Times New Roman" w:cs="Times New Roman"/>
          <w:color w:val="000000"/>
          <w:sz w:val="24"/>
          <w:szCs w:val="24"/>
        </w:rPr>
        <w:t xml:space="preserve"> Д.      Сонаты ля минор, Соль мажор</w:t>
      </w:r>
    </w:p>
    <w:p w:rsidR="0008505C" w:rsidRPr="00FD7A9E" w:rsidRDefault="0008505C" w:rsidP="00B71547">
      <w:pPr>
        <w:shd w:val="clear" w:color="auto" w:fill="FFFFFF"/>
        <w:tabs>
          <w:tab w:val="left" w:pos="191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0"/>
          <w:sz w:val="24"/>
          <w:szCs w:val="24"/>
        </w:rPr>
        <w:t>Шуман Р.</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7"/>
          <w:sz w:val="24"/>
          <w:szCs w:val="24"/>
        </w:rPr>
        <w:t>Соч. 118 Детская соната, ч. 1</w:t>
      </w:r>
    </w:p>
    <w:p w:rsidR="0008505C" w:rsidRPr="00FD7A9E" w:rsidRDefault="0008505C" w:rsidP="00B71547">
      <w:pPr>
        <w:shd w:val="clear" w:color="auto" w:fill="FFFFFF"/>
        <w:tabs>
          <w:tab w:val="left" w:pos="710"/>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6"/>
          <w:sz w:val="24"/>
          <w:szCs w:val="24"/>
        </w:rPr>
        <w:t>4.</w:t>
      </w:r>
      <w:r w:rsidRPr="00FD7A9E">
        <w:rPr>
          <w:rFonts w:ascii="Times New Roman" w:eastAsia="Calibri" w:hAnsi="Times New Roman" w:cs="Times New Roman"/>
          <w:b/>
          <w:bCs/>
          <w:color w:val="000000"/>
          <w:sz w:val="24"/>
          <w:szCs w:val="24"/>
        </w:rPr>
        <w:tab/>
      </w:r>
      <w:r w:rsidRPr="00FD7A9E">
        <w:rPr>
          <w:rFonts w:ascii="Times New Roman" w:eastAsia="Calibri" w:hAnsi="Times New Roman" w:cs="Times New Roman"/>
          <w:b/>
          <w:bCs/>
          <w:color w:val="000000"/>
          <w:spacing w:val="5"/>
          <w:sz w:val="24"/>
          <w:szCs w:val="24"/>
        </w:rPr>
        <w:t>Пьесы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Гречанинов А.    Соч. 123 " Бусинки"</w:t>
      </w:r>
    </w:p>
    <w:p w:rsidR="0008505C" w:rsidRPr="00FD7A9E" w:rsidRDefault="0008505C" w:rsidP="00B71547">
      <w:pPr>
        <w:shd w:val="clear" w:color="auto" w:fill="FFFFFF"/>
        <w:tabs>
          <w:tab w:val="left" w:pos="2011"/>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8"/>
          <w:sz w:val="24"/>
          <w:szCs w:val="24"/>
        </w:rPr>
        <w:t>Григ Э.</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Соч. 12: Танец эльфов, Вальс ля минор</w:t>
      </w:r>
    </w:p>
    <w:p w:rsidR="0008505C" w:rsidRPr="00FD7A9E" w:rsidRDefault="0008505C" w:rsidP="00B71547">
      <w:pPr>
        <w:shd w:val="clear" w:color="auto" w:fill="FFFFFF"/>
        <w:tabs>
          <w:tab w:val="left" w:pos="1949"/>
        </w:tabs>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11"/>
          <w:sz w:val="24"/>
          <w:szCs w:val="24"/>
        </w:rPr>
        <w:t>Глиэр Р.</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Соч.43 Рондо Соль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Кабалевский Д.   Соч.27 "30 детских пьес"</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1"/>
          <w:sz w:val="24"/>
          <w:szCs w:val="24"/>
        </w:rPr>
        <w:t>Лукомский</w:t>
      </w:r>
      <w:proofErr w:type="spellEnd"/>
      <w:r w:rsidRPr="00FD7A9E">
        <w:rPr>
          <w:rFonts w:ascii="Times New Roman" w:eastAsia="Calibri" w:hAnsi="Times New Roman" w:cs="Times New Roman"/>
          <w:color w:val="000000"/>
          <w:spacing w:val="-1"/>
          <w:sz w:val="24"/>
          <w:szCs w:val="24"/>
        </w:rPr>
        <w:t xml:space="preserve">  Л.      10 пьес: Разговор Вальс</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
          <w:sz w:val="24"/>
          <w:szCs w:val="24"/>
        </w:rPr>
        <w:t>Майкапар</w:t>
      </w:r>
      <w:proofErr w:type="spellEnd"/>
      <w:r w:rsidRPr="00FD7A9E">
        <w:rPr>
          <w:rFonts w:ascii="Times New Roman" w:eastAsia="Calibri" w:hAnsi="Times New Roman" w:cs="Times New Roman"/>
          <w:color w:val="000000"/>
          <w:spacing w:val="-1"/>
          <w:sz w:val="24"/>
          <w:szCs w:val="24"/>
        </w:rPr>
        <w:t xml:space="preserve"> С.        Соч.28 "Бирюльки", Маленькие новеллетты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Листок из альбома</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3"/>
          <w:sz w:val="24"/>
          <w:szCs w:val="24"/>
        </w:rPr>
        <w:t xml:space="preserve">Прокофьев С.       Соч.65. Сказочка, Марш, Утро, Прогулка </w:t>
      </w:r>
      <w:r w:rsidRPr="00FD7A9E">
        <w:rPr>
          <w:rFonts w:ascii="Times New Roman" w:eastAsia="Calibri" w:hAnsi="Times New Roman" w:cs="Times New Roman"/>
          <w:color w:val="000000"/>
          <w:spacing w:val="-2"/>
          <w:sz w:val="24"/>
          <w:szCs w:val="24"/>
        </w:rPr>
        <w:t xml:space="preserve">Шостакович Д.        </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                                "Танцы кукол": Гавот, Шарманка</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0"/>
          <w:sz w:val="24"/>
          <w:szCs w:val="24"/>
        </w:rPr>
        <w:t>Шуман Р.                  Дед Мороз.  Весёлый крестьянин, возвращающийся с работы.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Чайковский П.      Соч.39 "Детский альбом": Старинная французская песенка,</w:t>
      </w:r>
    </w:p>
    <w:p w:rsidR="0008505C" w:rsidRPr="00FD7A9E" w:rsidRDefault="0008505C" w:rsidP="00B71547">
      <w:pPr>
        <w:shd w:val="clear" w:color="auto" w:fill="FFFFFF"/>
        <w:spacing w:after="0" w:line="240" w:lineRule="auto"/>
        <w:ind w:right="1555"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Болезнь куклы, Полька, Немецкая песенка, </w:t>
      </w:r>
      <w:r w:rsidRPr="00FD7A9E">
        <w:rPr>
          <w:rFonts w:ascii="Times New Roman" w:eastAsia="Calibri" w:hAnsi="Times New Roman" w:cs="Times New Roman"/>
          <w:color w:val="000000"/>
          <w:sz w:val="24"/>
          <w:szCs w:val="24"/>
        </w:rPr>
        <w:t>Сладкая греза, Песня жаворонка</w:t>
      </w:r>
    </w:p>
    <w:p w:rsidR="0008505C" w:rsidRPr="00FD7A9E" w:rsidRDefault="0008505C" w:rsidP="00B71547">
      <w:pPr>
        <w:shd w:val="clear" w:color="auto" w:fill="FFFFFF"/>
        <w:spacing w:after="0" w:line="240" w:lineRule="auto"/>
        <w:ind w:right="1555" w:firstLine="709"/>
        <w:rPr>
          <w:rFonts w:ascii="Times New Roman" w:eastAsia="Calibri" w:hAnsi="Times New Roman" w:cs="Times New Roman"/>
          <w:sz w:val="24"/>
          <w:szCs w:val="24"/>
        </w:rPr>
      </w:pPr>
      <w:r w:rsidRPr="00FD7A9E">
        <w:rPr>
          <w:rFonts w:ascii="Times New Roman" w:eastAsia="Calibri" w:hAnsi="Times New Roman" w:cs="Times New Roman"/>
          <w:b/>
          <w:bCs/>
          <w:color w:val="000000"/>
          <w:spacing w:val="-1"/>
          <w:sz w:val="24"/>
          <w:szCs w:val="24"/>
        </w:rPr>
        <w:t>Примеры экзаменационных программ</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Требования к переводному экзамену: полифония, крупная форма, 2 этюда на различные виды техники.</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color w:val="000000"/>
          <w:spacing w:val="-2"/>
          <w:sz w:val="24"/>
          <w:szCs w:val="24"/>
        </w:rPr>
      </w:pPr>
      <w:r w:rsidRPr="00FD7A9E">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b/>
          <w:bCs/>
          <w:color w:val="000000"/>
          <w:spacing w:val="-2"/>
          <w:sz w:val="24"/>
          <w:szCs w:val="24"/>
        </w:rPr>
        <w:t xml:space="preserve">Вариант 1 </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И. С. Бах    Маленькая прелюдия До-мажор</w:t>
      </w:r>
    </w:p>
    <w:p w:rsidR="0008505C" w:rsidRPr="00FD7A9E" w:rsidRDefault="0008505C" w:rsidP="00B71547">
      <w:pPr>
        <w:shd w:val="clear" w:color="auto" w:fill="FFFFFF"/>
        <w:tabs>
          <w:tab w:val="left" w:pos="33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1"/>
          <w:sz w:val="24"/>
          <w:szCs w:val="24"/>
        </w:rPr>
        <w:t>A.</w:t>
      </w:r>
      <w:r w:rsidRPr="00FD7A9E">
        <w:rPr>
          <w:rFonts w:ascii="Times New Roman" w:eastAsia="Calibri" w:hAnsi="Times New Roman" w:cs="Times New Roman"/>
          <w:color w:val="000000"/>
          <w:sz w:val="24"/>
          <w:szCs w:val="24"/>
        </w:rPr>
        <w:tab/>
      </w:r>
      <w:proofErr w:type="spellStart"/>
      <w:r w:rsidRPr="00FD7A9E">
        <w:rPr>
          <w:rFonts w:ascii="Times New Roman" w:eastAsia="Calibri" w:hAnsi="Times New Roman" w:cs="Times New Roman"/>
          <w:color w:val="000000"/>
          <w:sz w:val="24"/>
          <w:szCs w:val="24"/>
        </w:rPr>
        <w:t>Лемуан</w:t>
      </w:r>
      <w:proofErr w:type="spellEnd"/>
      <w:r w:rsidRPr="00FD7A9E">
        <w:rPr>
          <w:rFonts w:ascii="Times New Roman" w:eastAsia="Calibri" w:hAnsi="Times New Roman" w:cs="Times New Roman"/>
          <w:color w:val="000000"/>
          <w:sz w:val="24"/>
          <w:szCs w:val="24"/>
        </w:rPr>
        <w:t xml:space="preserve"> Этюды соч.37, №№10, 11</w:t>
      </w:r>
    </w:p>
    <w:p w:rsidR="0008505C" w:rsidRPr="00FD7A9E" w:rsidRDefault="0008505C" w:rsidP="00B71547">
      <w:pPr>
        <w:shd w:val="clear" w:color="auto" w:fill="FFFFFF"/>
        <w:spacing w:after="0" w:line="240" w:lineRule="auto"/>
        <w:ind w:right="4147"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Л. Бетховен   Сонатина Фа мажор, 1-я часть</w:t>
      </w:r>
    </w:p>
    <w:p w:rsidR="0008505C" w:rsidRPr="00FD7A9E" w:rsidRDefault="0008505C" w:rsidP="00B71547">
      <w:pPr>
        <w:shd w:val="clear" w:color="auto" w:fill="FFFFFF"/>
        <w:spacing w:after="0" w:line="240" w:lineRule="auto"/>
        <w:ind w:right="4147" w:firstLine="709"/>
        <w:rPr>
          <w:rFonts w:ascii="Times New Roman" w:eastAsia="Calibri" w:hAnsi="Times New Roman" w:cs="Times New Roman"/>
          <w:b/>
          <w:bCs/>
          <w:sz w:val="24"/>
          <w:szCs w:val="24"/>
        </w:rPr>
      </w:pPr>
      <w:r w:rsidRPr="00FD7A9E">
        <w:rPr>
          <w:rFonts w:ascii="Times New Roman" w:eastAsia="Calibri" w:hAnsi="Times New Roman" w:cs="Times New Roman"/>
          <w:color w:val="000000"/>
          <w:spacing w:val="-3"/>
          <w:sz w:val="24"/>
          <w:szCs w:val="24"/>
        </w:rPr>
        <w:t xml:space="preserve"> </w:t>
      </w:r>
      <w:r w:rsidRPr="00FD7A9E">
        <w:rPr>
          <w:rFonts w:ascii="Times New Roman" w:eastAsia="Calibri" w:hAnsi="Times New Roman" w:cs="Times New Roman"/>
          <w:b/>
          <w:bCs/>
          <w:color w:val="000000"/>
          <w:sz w:val="24"/>
          <w:szCs w:val="24"/>
        </w:rPr>
        <w:t>Вариант 2</w:t>
      </w:r>
    </w:p>
    <w:p w:rsidR="0008505C" w:rsidRPr="00FD7A9E" w:rsidRDefault="0008505C" w:rsidP="00B71547">
      <w:pPr>
        <w:shd w:val="clear" w:color="auto" w:fill="FFFFFF"/>
        <w:spacing w:after="0" w:line="240" w:lineRule="auto"/>
        <w:ind w:right="4147"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И. С. Бах  Маленькая прелюдия Фа мажор </w:t>
      </w:r>
      <w:r w:rsidRPr="00FD7A9E">
        <w:rPr>
          <w:rFonts w:ascii="Times New Roman" w:eastAsia="Calibri" w:hAnsi="Times New Roman" w:cs="Times New Roman"/>
          <w:color w:val="000000"/>
          <w:spacing w:val="-3"/>
          <w:sz w:val="24"/>
          <w:szCs w:val="24"/>
        </w:rPr>
        <w:t>К. Черни-</w:t>
      </w:r>
      <w:proofErr w:type="spellStart"/>
      <w:r w:rsidRPr="00FD7A9E">
        <w:rPr>
          <w:rFonts w:ascii="Times New Roman" w:eastAsia="Calibri" w:hAnsi="Times New Roman" w:cs="Times New Roman"/>
          <w:color w:val="000000"/>
          <w:spacing w:val="-3"/>
          <w:sz w:val="24"/>
          <w:szCs w:val="24"/>
        </w:rPr>
        <w:t>Гермер</w:t>
      </w:r>
      <w:proofErr w:type="spellEnd"/>
      <w:r w:rsidRPr="00FD7A9E">
        <w:rPr>
          <w:rFonts w:ascii="Times New Roman" w:eastAsia="Calibri" w:hAnsi="Times New Roman" w:cs="Times New Roman"/>
          <w:color w:val="000000"/>
          <w:spacing w:val="-3"/>
          <w:sz w:val="24"/>
          <w:szCs w:val="24"/>
        </w:rPr>
        <w:t xml:space="preserve">   Этюды №№ 4, 5 (2-я часть)</w:t>
      </w:r>
    </w:p>
    <w:p w:rsidR="0008505C" w:rsidRPr="00FD7A9E" w:rsidRDefault="0008505C" w:rsidP="00B71547">
      <w:pPr>
        <w:shd w:val="clear" w:color="auto" w:fill="FFFFFF"/>
        <w:tabs>
          <w:tab w:val="left" w:pos="336"/>
        </w:tabs>
        <w:spacing w:after="0" w:line="240" w:lineRule="auto"/>
        <w:ind w:right="2074" w:firstLine="709"/>
        <w:rPr>
          <w:rFonts w:ascii="Times New Roman" w:eastAsia="Calibri" w:hAnsi="Times New Roman" w:cs="Times New Roman"/>
          <w:b/>
          <w:bCs/>
          <w:sz w:val="24"/>
          <w:szCs w:val="24"/>
        </w:rPr>
      </w:pPr>
      <w:r w:rsidRPr="00FD7A9E">
        <w:rPr>
          <w:rFonts w:ascii="Times New Roman" w:eastAsia="Calibri" w:hAnsi="Times New Roman" w:cs="Times New Roman"/>
          <w:color w:val="000000"/>
          <w:spacing w:val="-11"/>
          <w:sz w:val="24"/>
          <w:szCs w:val="24"/>
        </w:rPr>
        <w:t>B.</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Моцарт   Вариации на тему из оперы "Волшебная флейта"</w:t>
      </w:r>
      <w:r w:rsidRPr="00FD7A9E">
        <w:rPr>
          <w:rFonts w:ascii="Times New Roman" w:eastAsia="Calibri" w:hAnsi="Times New Roman" w:cs="Times New Roman"/>
          <w:color w:val="000000"/>
          <w:spacing w:val="-3"/>
          <w:sz w:val="24"/>
          <w:szCs w:val="24"/>
        </w:rPr>
        <w:br/>
      </w:r>
      <w:r w:rsidRPr="00FD7A9E">
        <w:rPr>
          <w:rFonts w:ascii="Times New Roman" w:eastAsia="Calibri" w:hAnsi="Times New Roman" w:cs="Times New Roman"/>
          <w:b/>
          <w:bCs/>
          <w:color w:val="000000"/>
          <w:spacing w:val="-1"/>
          <w:sz w:val="24"/>
          <w:szCs w:val="24"/>
        </w:rPr>
        <w:t>Вариант 3</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И. С. Бах   Двухголосная инвенция До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lastRenderedPageBreak/>
        <w:t xml:space="preserve">А. </w:t>
      </w:r>
      <w:proofErr w:type="spellStart"/>
      <w:r w:rsidRPr="00FD7A9E">
        <w:rPr>
          <w:rFonts w:ascii="Times New Roman" w:eastAsia="Calibri" w:hAnsi="Times New Roman" w:cs="Times New Roman"/>
          <w:color w:val="000000"/>
          <w:spacing w:val="1"/>
          <w:sz w:val="24"/>
          <w:szCs w:val="24"/>
        </w:rPr>
        <w:t>Лешгорн</w:t>
      </w:r>
      <w:proofErr w:type="spellEnd"/>
      <w:r w:rsidRPr="00FD7A9E">
        <w:rPr>
          <w:rFonts w:ascii="Times New Roman" w:eastAsia="Calibri" w:hAnsi="Times New Roman" w:cs="Times New Roman"/>
          <w:color w:val="000000"/>
          <w:spacing w:val="1"/>
          <w:sz w:val="24"/>
          <w:szCs w:val="24"/>
        </w:rPr>
        <w:t xml:space="preserve"> Этюд соч.66, №7</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А. </w:t>
      </w:r>
      <w:proofErr w:type="spellStart"/>
      <w:r w:rsidRPr="00FD7A9E">
        <w:rPr>
          <w:rFonts w:ascii="Times New Roman" w:eastAsia="Calibri" w:hAnsi="Times New Roman" w:cs="Times New Roman"/>
          <w:color w:val="000000"/>
          <w:spacing w:val="-1"/>
          <w:sz w:val="24"/>
          <w:szCs w:val="24"/>
        </w:rPr>
        <w:t>Лемуан</w:t>
      </w:r>
      <w:proofErr w:type="spellEnd"/>
      <w:r w:rsidRPr="00FD7A9E">
        <w:rPr>
          <w:rFonts w:ascii="Times New Roman" w:eastAsia="Calibri" w:hAnsi="Times New Roman" w:cs="Times New Roman"/>
          <w:color w:val="000000"/>
          <w:spacing w:val="-1"/>
          <w:sz w:val="24"/>
          <w:szCs w:val="24"/>
        </w:rPr>
        <w:t xml:space="preserve">   Этюд соч. 37, №32</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М. Клементи Сонатина До мажор, 3-я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4</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И. С. Бах   Двухголосная инвенция ля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К. Черни-</w:t>
      </w:r>
      <w:proofErr w:type="spellStart"/>
      <w:r w:rsidRPr="00FD7A9E">
        <w:rPr>
          <w:rFonts w:ascii="Times New Roman" w:eastAsia="Calibri" w:hAnsi="Times New Roman" w:cs="Times New Roman"/>
          <w:color w:val="000000"/>
          <w:sz w:val="24"/>
          <w:szCs w:val="24"/>
        </w:rPr>
        <w:t>Гермер</w:t>
      </w:r>
      <w:proofErr w:type="spellEnd"/>
      <w:r w:rsidRPr="00FD7A9E">
        <w:rPr>
          <w:rFonts w:ascii="Times New Roman" w:eastAsia="Calibri" w:hAnsi="Times New Roman" w:cs="Times New Roman"/>
          <w:color w:val="000000"/>
          <w:sz w:val="24"/>
          <w:szCs w:val="24"/>
        </w:rPr>
        <w:t xml:space="preserve"> Этюд №27 (2-я часть)</w:t>
      </w:r>
    </w:p>
    <w:p w:rsidR="0008505C" w:rsidRPr="00FD7A9E" w:rsidRDefault="0008505C" w:rsidP="00B71547">
      <w:pPr>
        <w:shd w:val="clear" w:color="auto" w:fill="FFFFFF"/>
        <w:tabs>
          <w:tab w:val="left" w:pos="33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3"/>
          <w:sz w:val="24"/>
          <w:szCs w:val="24"/>
        </w:rPr>
        <w:t>C.</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4"/>
          <w:sz w:val="24"/>
          <w:szCs w:val="24"/>
        </w:rPr>
        <w:t>Геллер   Этюд №23</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Г. Гендель Концерт Фа мажор, 1 -я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5</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И. С. Бах Трехголосная инвенция Ми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К. Черни Соч.299. Этюды №№2, 4</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Й. Гайдн Соната-партита До мажор, 1-я часть</w:t>
      </w:r>
    </w:p>
    <w:p w:rsidR="0008505C"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b/>
          <w:bCs/>
          <w:spacing w:val="-1"/>
          <w:sz w:val="24"/>
          <w:szCs w:val="24"/>
        </w:rPr>
        <w:t>2</w:t>
      </w:r>
      <w:r w:rsidR="0008505C" w:rsidRPr="00FD7A9E">
        <w:rPr>
          <w:rFonts w:ascii="Times New Roman" w:eastAsia="Calibri" w:hAnsi="Times New Roman" w:cs="Times New Roman"/>
          <w:b/>
          <w:bCs/>
          <w:spacing w:val="-1"/>
          <w:sz w:val="24"/>
          <w:szCs w:val="24"/>
        </w:rPr>
        <w:t xml:space="preserve"> класс</w:t>
      </w:r>
    </w:p>
    <w:p w:rsidR="0008505C" w:rsidRPr="00FD7A9E" w:rsidRDefault="0008505C" w:rsidP="00B71547">
      <w:pPr>
        <w:shd w:val="clear" w:color="auto" w:fill="FFFFFF"/>
        <w:tabs>
          <w:tab w:val="left" w:pos="499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pacing w:val="-3"/>
          <w:sz w:val="24"/>
          <w:szCs w:val="24"/>
        </w:rPr>
        <w:t>Специальность и чтение с листа</w:t>
      </w: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spacing w:val="-2"/>
          <w:sz w:val="24"/>
          <w:szCs w:val="24"/>
        </w:rPr>
        <w:t>2 часа в неделю</w:t>
      </w:r>
    </w:p>
    <w:p w:rsidR="0008505C" w:rsidRPr="00FD7A9E" w:rsidRDefault="0008505C" w:rsidP="00B71547">
      <w:pPr>
        <w:shd w:val="clear" w:color="auto" w:fill="FFFFFF"/>
        <w:tabs>
          <w:tab w:val="left" w:pos="499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pacing w:val="-3"/>
          <w:sz w:val="24"/>
          <w:szCs w:val="24"/>
        </w:rPr>
        <w:t>Самостоятельная работа</w:t>
      </w: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spacing w:val="-1"/>
          <w:sz w:val="24"/>
          <w:szCs w:val="24"/>
        </w:rPr>
        <w:t>не менее 4 часов в неделю</w:t>
      </w:r>
    </w:p>
    <w:p w:rsidR="0008505C" w:rsidRPr="00FD7A9E" w:rsidRDefault="0008505C" w:rsidP="00B71547">
      <w:pPr>
        <w:shd w:val="clear" w:color="auto" w:fill="FFFFFF"/>
        <w:tabs>
          <w:tab w:val="left" w:pos="499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pacing w:val="-4"/>
          <w:sz w:val="24"/>
          <w:szCs w:val="24"/>
        </w:rPr>
        <w:t>Консультации</w:t>
      </w: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spacing w:val="-2"/>
          <w:sz w:val="24"/>
          <w:szCs w:val="24"/>
        </w:rPr>
        <w:t>8 часов в год</w:t>
      </w:r>
    </w:p>
    <w:p w:rsidR="0008505C" w:rsidRPr="00FD7A9E" w:rsidRDefault="0008505C" w:rsidP="00B71547">
      <w:pPr>
        <w:shd w:val="clear" w:color="auto" w:fill="FFFFFF"/>
        <w:spacing w:after="0" w:line="240" w:lineRule="auto"/>
        <w:ind w:right="5"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2-3 полифонических произведения, 2 крупные формы, 6-8 этюдов, </w:t>
      </w:r>
      <w:r w:rsidRPr="00FD7A9E">
        <w:rPr>
          <w:rFonts w:ascii="Times New Roman" w:eastAsia="Calibri" w:hAnsi="Times New Roman" w:cs="Times New Roman"/>
          <w:spacing w:val="-1"/>
          <w:sz w:val="24"/>
          <w:szCs w:val="24"/>
        </w:rPr>
        <w:t>3-5 пьес (среди них обязательно пьеса кантиленного характера), чтение с листа.</w:t>
      </w:r>
    </w:p>
    <w:p w:rsidR="007201BA" w:rsidRPr="00FD7A9E" w:rsidRDefault="007201BA" w:rsidP="00B71547">
      <w:pPr>
        <w:shd w:val="clear" w:color="auto" w:fill="FFFFFF"/>
        <w:spacing w:after="0" w:line="240" w:lineRule="auto"/>
        <w:ind w:right="14" w:firstLine="709"/>
        <w:jc w:val="both"/>
        <w:rPr>
          <w:rFonts w:ascii="Times New Roman" w:eastAsia="Calibri" w:hAnsi="Times New Roman" w:cs="Times New Roman"/>
          <w:color w:val="000000"/>
          <w:sz w:val="24"/>
          <w:szCs w:val="24"/>
        </w:rPr>
      </w:pPr>
      <w:r w:rsidRPr="00FD7A9E">
        <w:rPr>
          <w:rFonts w:ascii="Times New Roman" w:eastAsia="Calibri" w:hAnsi="Times New Roman" w:cs="Times New Roman"/>
          <w:color w:val="000000"/>
          <w:sz w:val="24"/>
          <w:szCs w:val="24"/>
        </w:rPr>
        <w:t xml:space="preserve">В конце 3 четверти учащиеся должны сдать контрольный урок с оценкой. </w:t>
      </w:r>
      <w:r w:rsidRPr="00FD7A9E">
        <w:rPr>
          <w:rFonts w:ascii="Times New Roman" w:eastAsia="Calibri" w:hAnsi="Times New Roman" w:cs="Times New Roman"/>
          <w:color w:val="000000"/>
          <w:spacing w:val="-2"/>
          <w:sz w:val="24"/>
          <w:szCs w:val="24"/>
        </w:rPr>
        <w:t xml:space="preserve">Требования к контрольному уроку: </w:t>
      </w:r>
      <w:r w:rsidRPr="00FD7A9E">
        <w:rPr>
          <w:rFonts w:ascii="Times New Roman" w:eastAsia="Calibri" w:hAnsi="Times New Roman" w:cs="Times New Roman"/>
          <w:color w:val="000000"/>
          <w:spacing w:val="1"/>
          <w:sz w:val="24"/>
          <w:szCs w:val="24"/>
        </w:rPr>
        <w:t>двух- или трехголосная инвенция И. С. Баха;</w:t>
      </w:r>
    </w:p>
    <w:p w:rsidR="007201BA" w:rsidRPr="00FD7A9E" w:rsidRDefault="007201BA" w:rsidP="00B71547">
      <w:pPr>
        <w:widowControl w:val="0"/>
        <w:numPr>
          <w:ilvl w:val="0"/>
          <w:numId w:val="37"/>
        </w:numPr>
        <w:shd w:val="clear" w:color="auto" w:fill="FFFFFF"/>
        <w:tabs>
          <w:tab w:val="left" w:pos="893"/>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4"/>
          <w:sz w:val="24"/>
          <w:szCs w:val="24"/>
        </w:rPr>
        <w:t>два этюда (один из них должен быть конкурсным). Конкурсный этюд</w:t>
      </w:r>
      <w:r w:rsidRPr="00FD7A9E">
        <w:rPr>
          <w:rFonts w:ascii="Times New Roman" w:eastAsia="Calibri" w:hAnsi="Times New Roman" w:cs="Times New Roman"/>
          <w:color w:val="000000"/>
          <w:spacing w:val="4"/>
          <w:sz w:val="24"/>
          <w:szCs w:val="24"/>
        </w:rPr>
        <w:br/>
      </w:r>
      <w:r w:rsidRPr="00FD7A9E">
        <w:rPr>
          <w:rFonts w:ascii="Times New Roman" w:eastAsia="Calibri" w:hAnsi="Times New Roman" w:cs="Times New Roman"/>
          <w:color w:val="000000"/>
          <w:spacing w:val="2"/>
          <w:sz w:val="24"/>
          <w:szCs w:val="24"/>
        </w:rPr>
        <w:t>выбирается   из   списка   этюдов,    одобренных   преподавателями   отдела   и</w:t>
      </w:r>
      <w:r w:rsidRPr="00FD7A9E">
        <w:rPr>
          <w:rFonts w:ascii="Times New Roman" w:eastAsia="Calibri" w:hAnsi="Times New Roman" w:cs="Times New Roman"/>
          <w:color w:val="000000"/>
          <w:spacing w:val="2"/>
          <w:sz w:val="24"/>
          <w:szCs w:val="24"/>
        </w:rPr>
        <w:br/>
      </w:r>
      <w:r w:rsidRPr="00FD7A9E">
        <w:rPr>
          <w:rFonts w:ascii="Times New Roman" w:eastAsia="Calibri" w:hAnsi="Times New Roman" w:cs="Times New Roman"/>
          <w:color w:val="000000"/>
          <w:spacing w:val="-1"/>
          <w:sz w:val="24"/>
          <w:szCs w:val="24"/>
        </w:rPr>
        <w:t>состоящий из этюдов разной сложности.</w:t>
      </w:r>
    </w:p>
    <w:p w:rsidR="00973C64" w:rsidRDefault="00973C64" w:rsidP="00B71547">
      <w:pPr>
        <w:shd w:val="clear" w:color="auto" w:fill="FFFFFF"/>
        <w:spacing w:after="0" w:line="240" w:lineRule="auto"/>
        <w:ind w:firstLine="709"/>
        <w:rPr>
          <w:rFonts w:ascii="Times New Roman" w:eastAsia="Calibri" w:hAnsi="Times New Roman" w:cs="Times New Roman"/>
          <w:color w:val="000000"/>
          <w:spacing w:val="-1"/>
          <w:sz w:val="24"/>
          <w:szCs w:val="24"/>
        </w:rPr>
      </w:pP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Примерный список конкурсных этюдов:</w:t>
      </w:r>
    </w:p>
    <w:p w:rsidR="007201BA" w:rsidRPr="00FD7A9E" w:rsidRDefault="007201BA" w:rsidP="00B71547">
      <w:pPr>
        <w:shd w:val="clear" w:color="auto" w:fill="FFFFFF"/>
        <w:spacing w:after="0" w:line="240" w:lineRule="auto"/>
        <w:ind w:firstLine="709"/>
        <w:rPr>
          <w:rFonts w:ascii="Times New Roman" w:eastAsia="Calibri" w:hAnsi="Times New Roman" w:cs="Times New Roman"/>
          <w:b/>
          <w:sz w:val="24"/>
          <w:szCs w:val="24"/>
        </w:rPr>
      </w:pPr>
      <w:r w:rsidRPr="00FD7A9E">
        <w:rPr>
          <w:rFonts w:ascii="Times New Roman" w:eastAsia="Calibri" w:hAnsi="Times New Roman" w:cs="Times New Roman"/>
          <w:b/>
          <w:color w:val="000000"/>
          <w:spacing w:val="-1"/>
          <w:sz w:val="24"/>
          <w:szCs w:val="24"/>
        </w:rPr>
        <w:t>К. Черни ор.299 этюды №№11, 24, 29</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Остальные два зачета в году проводятся со свободной программой.</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Регулярно идет работа над гаммами и чтением с листа.</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Требования к переводному экзамену: полифония, два этюда, крупная форма,</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пьеса.</w:t>
      </w:r>
    </w:p>
    <w:p w:rsidR="007201BA" w:rsidRPr="00FD7A9E" w:rsidRDefault="007201BA" w:rsidP="00B71547">
      <w:pPr>
        <w:shd w:val="clear" w:color="auto" w:fill="FFFFFF"/>
        <w:spacing w:after="0" w:line="240" w:lineRule="auto"/>
        <w:ind w:right="10" w:firstLine="709"/>
        <w:jc w:val="both"/>
        <w:rPr>
          <w:rFonts w:ascii="Times New Roman" w:eastAsia="Calibri" w:hAnsi="Times New Roman" w:cs="Times New Roman"/>
          <w:color w:val="FF0000"/>
          <w:spacing w:val="-2"/>
          <w:sz w:val="24"/>
          <w:szCs w:val="24"/>
        </w:rPr>
      </w:pPr>
    </w:p>
    <w:p w:rsidR="0008505C" w:rsidRPr="00FD7A9E" w:rsidRDefault="0008505C" w:rsidP="00B71547">
      <w:pPr>
        <w:shd w:val="clear" w:color="auto" w:fill="FFFFFF"/>
        <w:spacing w:after="0" w:line="240" w:lineRule="auto"/>
        <w:ind w:right="10" w:firstLine="709"/>
        <w:jc w:val="center"/>
        <w:rPr>
          <w:rFonts w:ascii="Times New Roman" w:eastAsia="Calibri" w:hAnsi="Times New Roman" w:cs="Times New Roman"/>
          <w:b/>
          <w:bCs/>
          <w:color w:val="000000"/>
          <w:spacing w:val="-1"/>
          <w:sz w:val="24"/>
          <w:szCs w:val="24"/>
        </w:rPr>
      </w:pPr>
      <w:r w:rsidRPr="00FD7A9E">
        <w:rPr>
          <w:rFonts w:ascii="Times New Roman" w:eastAsia="Calibri" w:hAnsi="Times New Roman" w:cs="Times New Roman"/>
          <w:b/>
          <w:bCs/>
          <w:color w:val="000000"/>
          <w:spacing w:val="-1"/>
          <w:sz w:val="24"/>
          <w:szCs w:val="24"/>
        </w:rPr>
        <w:t>Примерный репертуарный список</w:t>
      </w:r>
    </w:p>
    <w:p w:rsidR="0008505C" w:rsidRPr="00FD7A9E" w:rsidRDefault="0008505C" w:rsidP="00B71547">
      <w:pPr>
        <w:shd w:val="clear" w:color="auto" w:fill="FFFFFF"/>
        <w:tabs>
          <w:tab w:val="left" w:pos="715"/>
        </w:tabs>
        <w:spacing w:after="0" w:line="240" w:lineRule="auto"/>
        <w:ind w:firstLine="709"/>
        <w:rPr>
          <w:rFonts w:ascii="Times New Roman" w:eastAsia="Calibri" w:hAnsi="Times New Roman" w:cs="Times New Roman"/>
          <w:b/>
          <w:bCs/>
          <w:color w:val="000000"/>
          <w:spacing w:val="-1"/>
          <w:sz w:val="24"/>
          <w:szCs w:val="24"/>
        </w:rPr>
      </w:pPr>
      <w:r w:rsidRPr="00FD7A9E">
        <w:rPr>
          <w:rFonts w:ascii="Calibri" w:eastAsia="Calibri" w:hAnsi="Calibri" w:cs="Calibri"/>
          <w:b/>
          <w:bCs/>
          <w:color w:val="000000"/>
          <w:spacing w:val="-16"/>
          <w:sz w:val="24"/>
          <w:szCs w:val="24"/>
        </w:rPr>
        <w:t xml:space="preserve">        </w:t>
      </w:r>
      <w:r w:rsidRPr="00FD7A9E">
        <w:rPr>
          <w:rFonts w:ascii="Times New Roman" w:eastAsia="Calibri" w:hAnsi="Times New Roman" w:cs="Times New Roman"/>
          <w:b/>
          <w:bCs/>
          <w:color w:val="000000"/>
          <w:spacing w:val="-16"/>
          <w:sz w:val="24"/>
          <w:szCs w:val="24"/>
        </w:rPr>
        <w:t xml:space="preserve">1. </w:t>
      </w:r>
      <w:r w:rsidRPr="00FD7A9E">
        <w:rPr>
          <w:rFonts w:ascii="Times New Roman" w:eastAsia="Calibri" w:hAnsi="Times New Roman" w:cs="Times New Roman"/>
          <w:b/>
          <w:bCs/>
          <w:color w:val="000000"/>
          <w:spacing w:val="-1"/>
          <w:sz w:val="24"/>
          <w:szCs w:val="24"/>
        </w:rPr>
        <w:t>Полифонические произведения</w:t>
      </w:r>
    </w:p>
    <w:p w:rsidR="0008505C" w:rsidRPr="00FD7A9E" w:rsidRDefault="0008505C" w:rsidP="00B71547">
      <w:pPr>
        <w:shd w:val="clear" w:color="auto" w:fill="FFFFFF"/>
        <w:tabs>
          <w:tab w:val="left" w:pos="710"/>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Маленькие прелюдии и фуги</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Двухголосные инвенции</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Трехголосные инвенции</w:t>
      </w:r>
    </w:p>
    <w:p w:rsidR="0008505C" w:rsidRPr="00FD7A9E" w:rsidRDefault="0008505C" w:rsidP="00B71547">
      <w:pPr>
        <w:shd w:val="clear" w:color="auto" w:fill="FFFFFF"/>
        <w:spacing w:after="0" w:line="240" w:lineRule="auto"/>
        <w:ind w:right="1555"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Сарабанда и ария из Французской сюиты</w:t>
      </w:r>
    </w:p>
    <w:p w:rsidR="0008505C" w:rsidRPr="00FD7A9E" w:rsidRDefault="0008505C" w:rsidP="00B71547">
      <w:pPr>
        <w:shd w:val="clear" w:color="auto" w:fill="FFFFFF"/>
        <w:spacing w:after="0" w:line="240" w:lineRule="auto"/>
        <w:ind w:right="1555"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 xml:space="preserve"> до минор</w:t>
      </w:r>
    </w:p>
    <w:p w:rsidR="0008505C" w:rsidRPr="00FD7A9E" w:rsidRDefault="0008505C" w:rsidP="00B71547">
      <w:pPr>
        <w:shd w:val="clear" w:color="auto" w:fill="FFFFFF"/>
        <w:spacing w:after="0" w:line="240" w:lineRule="auto"/>
        <w:ind w:right="1555"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Гендель Г.        Сарабанда с вариациями ре  минор</w:t>
      </w:r>
    </w:p>
    <w:p w:rsidR="0008505C" w:rsidRPr="00FD7A9E" w:rsidRDefault="0008505C" w:rsidP="00B71547">
      <w:pPr>
        <w:shd w:val="clear" w:color="auto" w:fill="FFFFFF"/>
        <w:spacing w:after="0" w:line="240" w:lineRule="auto"/>
        <w:ind w:right="1555"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1"/>
          <w:sz w:val="24"/>
          <w:szCs w:val="24"/>
        </w:rPr>
        <w:t xml:space="preserve"> </w:t>
      </w:r>
      <w:proofErr w:type="spellStart"/>
      <w:r w:rsidRPr="00FD7A9E">
        <w:rPr>
          <w:rFonts w:ascii="Times New Roman" w:eastAsia="Calibri" w:hAnsi="Times New Roman" w:cs="Times New Roman"/>
          <w:color w:val="000000"/>
          <w:spacing w:val="-2"/>
          <w:sz w:val="24"/>
          <w:szCs w:val="24"/>
        </w:rPr>
        <w:t>Гедике</w:t>
      </w:r>
      <w:proofErr w:type="spellEnd"/>
      <w:r w:rsidRPr="00FD7A9E">
        <w:rPr>
          <w:rFonts w:ascii="Times New Roman" w:eastAsia="Calibri" w:hAnsi="Times New Roman" w:cs="Times New Roman"/>
          <w:color w:val="000000"/>
          <w:spacing w:val="-2"/>
          <w:sz w:val="24"/>
          <w:szCs w:val="24"/>
        </w:rPr>
        <w:t xml:space="preserve"> А.         Трехголосная прелюдия </w:t>
      </w:r>
    </w:p>
    <w:p w:rsidR="0008505C" w:rsidRPr="00FD7A9E" w:rsidRDefault="0008505C" w:rsidP="00B71547">
      <w:pPr>
        <w:shd w:val="clear" w:color="auto" w:fill="FFFFFF"/>
        <w:spacing w:after="0" w:line="240" w:lineRule="auto"/>
        <w:ind w:right="1555"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Глинка М.         Четыре двухголосные фуги</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Лядов   А.-Зилоти   А.    "Четыре   русские   народные    песни":     </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1"/>
          <w:sz w:val="24"/>
          <w:szCs w:val="24"/>
        </w:rPr>
        <w:t xml:space="preserve">                            Подблюдная, </w:t>
      </w:r>
      <w:r w:rsidRPr="00FD7A9E">
        <w:rPr>
          <w:rFonts w:ascii="Times New Roman" w:eastAsia="Calibri" w:hAnsi="Times New Roman" w:cs="Times New Roman"/>
          <w:color w:val="000000"/>
          <w:spacing w:val="-3"/>
          <w:sz w:val="24"/>
          <w:szCs w:val="24"/>
        </w:rPr>
        <w:t xml:space="preserve">Колыбельная </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1"/>
          <w:sz w:val="24"/>
          <w:szCs w:val="24"/>
        </w:rPr>
        <w:t>Мясковский</w:t>
      </w:r>
      <w:proofErr w:type="spellEnd"/>
      <w:r w:rsidRPr="00FD7A9E">
        <w:rPr>
          <w:rFonts w:ascii="Times New Roman" w:eastAsia="Calibri" w:hAnsi="Times New Roman" w:cs="Times New Roman"/>
          <w:color w:val="000000"/>
          <w:spacing w:val="-1"/>
          <w:sz w:val="24"/>
          <w:szCs w:val="24"/>
        </w:rPr>
        <w:t xml:space="preserve"> Н.   Соч.33 "Легкие пьесы в полифоническом роде"</w:t>
      </w:r>
    </w:p>
    <w:p w:rsidR="007201BA" w:rsidRPr="00FD7A9E" w:rsidRDefault="007201BA" w:rsidP="00B71547">
      <w:pPr>
        <w:shd w:val="clear" w:color="auto" w:fill="FFFFFF"/>
        <w:tabs>
          <w:tab w:val="left" w:pos="2150"/>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Двухголосные и трехголосные инвенции,</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Прелюдии и фуги из ХТК</w:t>
      </w:r>
    </w:p>
    <w:p w:rsidR="007201BA" w:rsidRPr="00FD7A9E" w:rsidRDefault="007201BA" w:rsidP="00B71547">
      <w:pPr>
        <w:shd w:val="clear" w:color="auto" w:fill="FFFFFF"/>
        <w:tabs>
          <w:tab w:val="left" w:pos="223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Бах-Кабалевский. Органные прелюдии и фуги: соль минор, Фа мажор</w:t>
      </w:r>
      <w:r w:rsidRPr="00FD7A9E">
        <w:rPr>
          <w:rFonts w:ascii="Times New Roman" w:eastAsia="Calibri" w:hAnsi="Times New Roman" w:cs="Times New Roman"/>
          <w:color w:val="000000"/>
          <w:spacing w:val="-2"/>
          <w:sz w:val="24"/>
          <w:szCs w:val="24"/>
        </w:rPr>
        <w:br/>
      </w:r>
      <w:r w:rsidR="00B71547">
        <w:rPr>
          <w:rFonts w:ascii="Times New Roman" w:eastAsia="Calibri" w:hAnsi="Times New Roman" w:cs="Times New Roman"/>
          <w:color w:val="000000"/>
          <w:spacing w:val="-5"/>
          <w:sz w:val="24"/>
          <w:szCs w:val="24"/>
        </w:rPr>
        <w:t xml:space="preserve">              </w:t>
      </w:r>
      <w:r w:rsidRPr="00FD7A9E">
        <w:rPr>
          <w:rFonts w:ascii="Times New Roman" w:eastAsia="Calibri" w:hAnsi="Times New Roman" w:cs="Times New Roman"/>
          <w:color w:val="000000"/>
          <w:spacing w:val="-5"/>
          <w:sz w:val="24"/>
          <w:szCs w:val="24"/>
        </w:rPr>
        <w:t>Бах И.С.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Французские сюиты (отдельные части)</w:t>
      </w:r>
    </w:p>
    <w:p w:rsidR="007201BA" w:rsidRPr="00FD7A9E" w:rsidRDefault="007201BA" w:rsidP="00B71547">
      <w:pPr>
        <w:shd w:val="clear" w:color="auto" w:fill="FFFFFF"/>
        <w:tabs>
          <w:tab w:val="left" w:pos="221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9"/>
          <w:sz w:val="24"/>
          <w:szCs w:val="24"/>
        </w:rPr>
        <w:t>Гендель Г.</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Сюита Соль мажор, ми минор</w:t>
      </w:r>
    </w:p>
    <w:p w:rsidR="007201BA" w:rsidRPr="00FD7A9E" w:rsidRDefault="007201BA" w:rsidP="00B71547">
      <w:pPr>
        <w:shd w:val="clear" w:color="auto" w:fill="FFFFFF"/>
        <w:tabs>
          <w:tab w:val="left" w:pos="228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Гольденвейзер А.      Соч. 14 </w:t>
      </w:r>
      <w:proofErr w:type="spellStart"/>
      <w:r w:rsidRPr="00FD7A9E">
        <w:rPr>
          <w:rFonts w:ascii="Times New Roman" w:eastAsia="Calibri" w:hAnsi="Times New Roman" w:cs="Times New Roman"/>
          <w:color w:val="000000"/>
          <w:spacing w:val="-2"/>
          <w:sz w:val="24"/>
          <w:szCs w:val="24"/>
        </w:rPr>
        <w:t>Фугетты</w:t>
      </w:r>
      <w:proofErr w:type="spellEnd"/>
      <w:r w:rsidRPr="00FD7A9E">
        <w:rPr>
          <w:rFonts w:ascii="Times New Roman" w:eastAsia="Calibri" w:hAnsi="Times New Roman" w:cs="Times New Roman"/>
          <w:color w:val="000000"/>
          <w:spacing w:val="-2"/>
          <w:sz w:val="24"/>
          <w:szCs w:val="24"/>
        </w:rPr>
        <w:t xml:space="preserve"> Си-бемоль мажор, соль минор</w:t>
      </w:r>
      <w:r w:rsidRPr="00FD7A9E">
        <w:rPr>
          <w:rFonts w:ascii="Times New Roman" w:eastAsia="Calibri" w:hAnsi="Times New Roman" w:cs="Times New Roman"/>
          <w:color w:val="000000"/>
          <w:spacing w:val="-2"/>
          <w:sz w:val="24"/>
          <w:szCs w:val="24"/>
        </w:rPr>
        <w:br/>
      </w:r>
      <w:r w:rsidR="00B71547">
        <w:rPr>
          <w:rFonts w:ascii="Times New Roman" w:eastAsia="Calibri" w:hAnsi="Times New Roman" w:cs="Times New Roman"/>
          <w:color w:val="000000"/>
          <w:spacing w:val="-7"/>
          <w:sz w:val="24"/>
          <w:szCs w:val="24"/>
        </w:rPr>
        <w:t xml:space="preserve">             </w:t>
      </w:r>
      <w:r w:rsidRPr="00FD7A9E">
        <w:rPr>
          <w:rFonts w:ascii="Times New Roman" w:eastAsia="Calibri" w:hAnsi="Times New Roman" w:cs="Times New Roman"/>
          <w:color w:val="000000"/>
          <w:spacing w:val="-7"/>
          <w:sz w:val="24"/>
          <w:szCs w:val="24"/>
        </w:rPr>
        <w:t>Глинка М.</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Фуга ля минор</w:t>
      </w:r>
    </w:p>
    <w:p w:rsidR="007201BA" w:rsidRPr="00FD7A9E" w:rsidRDefault="007201BA" w:rsidP="00B71547">
      <w:pPr>
        <w:shd w:val="clear" w:color="auto" w:fill="FFFFFF"/>
        <w:tabs>
          <w:tab w:val="left" w:pos="228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Лядов А.</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2"/>
          <w:sz w:val="24"/>
          <w:szCs w:val="24"/>
        </w:rPr>
        <w:t>Соч.34 Канон до минор</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
          <w:sz w:val="24"/>
          <w:szCs w:val="24"/>
        </w:rPr>
        <w:t>Мясковский</w:t>
      </w:r>
      <w:proofErr w:type="spellEnd"/>
      <w:r w:rsidRPr="00FD7A9E">
        <w:rPr>
          <w:rFonts w:ascii="Times New Roman" w:eastAsia="Calibri" w:hAnsi="Times New Roman" w:cs="Times New Roman"/>
          <w:color w:val="000000"/>
          <w:spacing w:val="1"/>
          <w:sz w:val="24"/>
          <w:szCs w:val="24"/>
        </w:rPr>
        <w:t xml:space="preserve"> Н.            Соч.78 № 4 Фуга си минор</w:t>
      </w:r>
    </w:p>
    <w:p w:rsidR="0008505C" w:rsidRPr="00FD7A9E" w:rsidRDefault="0008505C" w:rsidP="00B71547">
      <w:pPr>
        <w:shd w:val="clear" w:color="auto" w:fill="FFFFFF"/>
        <w:tabs>
          <w:tab w:val="left" w:pos="710"/>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5"/>
          <w:sz w:val="24"/>
          <w:szCs w:val="24"/>
        </w:rPr>
        <w:lastRenderedPageBreak/>
        <w:t>2.</w:t>
      </w:r>
      <w:r w:rsidRPr="00FD7A9E">
        <w:rPr>
          <w:rFonts w:ascii="Times New Roman" w:eastAsia="Calibri" w:hAnsi="Times New Roman" w:cs="Times New Roman"/>
          <w:b/>
          <w:bCs/>
          <w:color w:val="000000"/>
          <w:sz w:val="24"/>
          <w:szCs w:val="24"/>
        </w:rPr>
        <w:tab/>
      </w:r>
      <w:r w:rsidRPr="00FD7A9E">
        <w:rPr>
          <w:rFonts w:ascii="Times New Roman" w:eastAsia="Calibri" w:hAnsi="Times New Roman" w:cs="Times New Roman"/>
          <w:b/>
          <w:bCs/>
          <w:color w:val="000000"/>
          <w:spacing w:val="3"/>
          <w:sz w:val="24"/>
          <w:szCs w:val="24"/>
        </w:rPr>
        <w:t>Этюды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Беренс Г.         Соч.61 и 88 "32 избранных этюда"</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
          <w:sz w:val="24"/>
          <w:szCs w:val="24"/>
        </w:rPr>
        <w:t>Бертини</w:t>
      </w:r>
      <w:proofErr w:type="spellEnd"/>
      <w:r w:rsidRPr="00FD7A9E">
        <w:rPr>
          <w:rFonts w:ascii="Times New Roman" w:eastAsia="Calibri" w:hAnsi="Times New Roman" w:cs="Times New Roman"/>
          <w:color w:val="000000"/>
          <w:spacing w:val="-1"/>
          <w:sz w:val="24"/>
          <w:szCs w:val="24"/>
        </w:rPr>
        <w:t xml:space="preserve"> А.      Соч.29 "28 избранных этюдов"</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2"/>
          <w:sz w:val="24"/>
          <w:szCs w:val="24"/>
        </w:rPr>
        <w:t>Лешгорн</w:t>
      </w:r>
      <w:proofErr w:type="spellEnd"/>
      <w:r w:rsidRPr="00FD7A9E">
        <w:rPr>
          <w:rFonts w:ascii="Times New Roman" w:eastAsia="Calibri" w:hAnsi="Times New Roman" w:cs="Times New Roman"/>
          <w:color w:val="000000"/>
          <w:spacing w:val="-2"/>
          <w:sz w:val="24"/>
          <w:szCs w:val="24"/>
        </w:rPr>
        <w:t xml:space="preserve"> А.      Соч.66 Этюды (по выбору), соч. 136, №№ 2-5,9,10,12</w:t>
      </w:r>
    </w:p>
    <w:p w:rsidR="0008505C" w:rsidRPr="00FD7A9E" w:rsidRDefault="0008505C" w:rsidP="00B71547">
      <w:pPr>
        <w:shd w:val="clear" w:color="auto" w:fill="FFFFFF"/>
        <w:tabs>
          <w:tab w:val="left" w:pos="179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 xml:space="preserve">"Избранные фортепианные этюды", под ред. </w:t>
      </w:r>
      <w:proofErr w:type="spellStart"/>
      <w:r w:rsidRPr="00FD7A9E">
        <w:rPr>
          <w:rFonts w:ascii="Times New Roman" w:eastAsia="Calibri" w:hAnsi="Times New Roman" w:cs="Times New Roman"/>
          <w:color w:val="000000"/>
          <w:spacing w:val="-2"/>
          <w:sz w:val="24"/>
          <w:szCs w:val="24"/>
        </w:rPr>
        <w:t>Гермера</w:t>
      </w:r>
      <w:proofErr w:type="spellEnd"/>
      <w:r w:rsidRPr="00FD7A9E">
        <w:rPr>
          <w:rFonts w:ascii="Times New Roman" w:eastAsia="Calibri" w:hAnsi="Times New Roman" w:cs="Times New Roman"/>
          <w:color w:val="000000"/>
          <w:spacing w:val="-2"/>
          <w:sz w:val="24"/>
          <w:szCs w:val="24"/>
        </w:rPr>
        <w:t>, т.2</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Соч. 139, тетради 3,4</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Соч.299 (по выбору)</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Беренс Г.               Этюды </w:t>
      </w:r>
      <w:proofErr w:type="spellStart"/>
      <w:r w:rsidRPr="00FD7A9E">
        <w:rPr>
          <w:rFonts w:ascii="Times New Roman" w:eastAsia="Calibri" w:hAnsi="Times New Roman" w:cs="Times New Roman"/>
          <w:sz w:val="24"/>
          <w:szCs w:val="24"/>
        </w:rPr>
        <w:t>соч</w:t>
      </w:r>
      <w:proofErr w:type="spellEnd"/>
      <w:r w:rsidRPr="00FD7A9E">
        <w:rPr>
          <w:rFonts w:ascii="Times New Roman" w:eastAsia="Calibri" w:hAnsi="Times New Roman" w:cs="Times New Roman"/>
          <w:sz w:val="24"/>
          <w:szCs w:val="24"/>
        </w:rPr>
        <w:t xml:space="preserve"> 88 и 61</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z w:val="24"/>
          <w:szCs w:val="24"/>
        </w:rPr>
      </w:pPr>
      <w:proofErr w:type="spellStart"/>
      <w:r w:rsidRPr="00FD7A9E">
        <w:rPr>
          <w:rFonts w:ascii="Times New Roman" w:eastAsia="Calibri" w:hAnsi="Times New Roman" w:cs="Times New Roman"/>
          <w:sz w:val="24"/>
          <w:szCs w:val="24"/>
        </w:rPr>
        <w:t>Бертини</w:t>
      </w:r>
      <w:proofErr w:type="spellEnd"/>
      <w:r w:rsidRPr="00FD7A9E">
        <w:rPr>
          <w:rFonts w:ascii="Times New Roman" w:eastAsia="Calibri" w:hAnsi="Times New Roman" w:cs="Times New Roman"/>
          <w:sz w:val="24"/>
          <w:szCs w:val="24"/>
        </w:rPr>
        <w:t xml:space="preserve"> А.            </w:t>
      </w:r>
      <w:proofErr w:type="spellStart"/>
      <w:r w:rsidRPr="00FD7A9E">
        <w:rPr>
          <w:rFonts w:ascii="Times New Roman" w:eastAsia="Calibri" w:hAnsi="Times New Roman" w:cs="Times New Roman"/>
          <w:sz w:val="24"/>
          <w:szCs w:val="24"/>
        </w:rPr>
        <w:t>Соч</w:t>
      </w:r>
      <w:proofErr w:type="spellEnd"/>
      <w:r w:rsidRPr="00FD7A9E">
        <w:rPr>
          <w:rFonts w:ascii="Times New Roman" w:eastAsia="Calibri" w:hAnsi="Times New Roman" w:cs="Times New Roman"/>
          <w:sz w:val="24"/>
          <w:szCs w:val="24"/>
        </w:rPr>
        <w:t xml:space="preserve"> 29</w:t>
      </w:r>
      <w:r w:rsidRPr="00FD7A9E">
        <w:rPr>
          <w:rFonts w:ascii="Times New Roman" w:eastAsia="Calibri" w:hAnsi="Times New Roman" w:cs="Times New Roman"/>
          <w:color w:val="000000"/>
          <w:sz w:val="24"/>
          <w:szCs w:val="24"/>
        </w:rPr>
        <w:t xml:space="preserve"> "28 избранных этюдов"</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2"/>
          <w:sz w:val="24"/>
          <w:szCs w:val="24"/>
        </w:rPr>
      </w:pPr>
      <w:proofErr w:type="spellStart"/>
      <w:r w:rsidRPr="00FD7A9E">
        <w:rPr>
          <w:rFonts w:ascii="Times New Roman" w:eastAsia="Calibri" w:hAnsi="Times New Roman" w:cs="Times New Roman"/>
          <w:color w:val="000000"/>
          <w:sz w:val="24"/>
          <w:szCs w:val="24"/>
        </w:rPr>
        <w:t>Крамер</w:t>
      </w:r>
      <w:proofErr w:type="spellEnd"/>
      <w:r w:rsidRPr="00FD7A9E">
        <w:rPr>
          <w:rFonts w:ascii="Times New Roman" w:eastAsia="Calibri" w:hAnsi="Times New Roman" w:cs="Times New Roman"/>
          <w:color w:val="000000"/>
          <w:sz w:val="24"/>
          <w:szCs w:val="24"/>
        </w:rPr>
        <w:t xml:space="preserve"> И.             </w:t>
      </w:r>
      <w:r w:rsidRPr="00FD7A9E">
        <w:rPr>
          <w:rFonts w:ascii="Times New Roman" w:eastAsia="Calibri" w:hAnsi="Times New Roman" w:cs="Times New Roman"/>
          <w:color w:val="000000"/>
          <w:spacing w:val="2"/>
          <w:sz w:val="24"/>
          <w:szCs w:val="24"/>
        </w:rPr>
        <w:t>Соч.60 Этюды</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2"/>
          <w:sz w:val="24"/>
          <w:szCs w:val="24"/>
        </w:rPr>
        <w:t>Лешгорн</w:t>
      </w:r>
      <w:proofErr w:type="spellEnd"/>
      <w:r w:rsidRPr="00FD7A9E">
        <w:rPr>
          <w:rFonts w:ascii="Times New Roman" w:eastAsia="Calibri" w:hAnsi="Times New Roman" w:cs="Times New Roman"/>
          <w:color w:val="000000"/>
          <w:spacing w:val="2"/>
          <w:sz w:val="24"/>
          <w:szCs w:val="24"/>
        </w:rPr>
        <w:t xml:space="preserve"> А.          </w:t>
      </w:r>
      <w:r w:rsidRPr="00FD7A9E">
        <w:rPr>
          <w:rFonts w:ascii="Times New Roman" w:eastAsia="Calibri" w:hAnsi="Times New Roman" w:cs="Times New Roman"/>
          <w:color w:val="000000"/>
          <w:spacing w:val="-5"/>
          <w:sz w:val="24"/>
          <w:szCs w:val="24"/>
        </w:rPr>
        <w:t>Этюды соч.66 и соч. 136</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3"/>
          <w:sz w:val="24"/>
          <w:szCs w:val="24"/>
        </w:rPr>
        <w:t>Мошковский</w:t>
      </w:r>
      <w:proofErr w:type="spellEnd"/>
      <w:r w:rsidRPr="00FD7A9E">
        <w:rPr>
          <w:rFonts w:ascii="Times New Roman" w:eastAsia="Calibri" w:hAnsi="Times New Roman" w:cs="Times New Roman"/>
          <w:color w:val="000000"/>
          <w:spacing w:val="-3"/>
          <w:sz w:val="24"/>
          <w:szCs w:val="24"/>
        </w:rPr>
        <w:t xml:space="preserve"> М.     Соч. 18 №3, этюд Соль мажор</w:t>
      </w:r>
      <w:r w:rsidRPr="00FD7A9E">
        <w:rPr>
          <w:rFonts w:ascii="Times New Roman" w:eastAsia="Calibri" w:hAnsi="Times New Roman" w:cs="Times New Roman"/>
          <w:color w:val="000000"/>
          <w:spacing w:val="-3"/>
          <w:sz w:val="24"/>
          <w:szCs w:val="24"/>
        </w:rPr>
        <w:br/>
      </w:r>
      <w:r w:rsidR="00B71547">
        <w:rPr>
          <w:rFonts w:ascii="Times New Roman" w:eastAsia="Calibri" w:hAnsi="Times New Roman" w:cs="Times New Roman"/>
          <w:color w:val="000000"/>
          <w:spacing w:val="-3"/>
          <w:sz w:val="24"/>
          <w:szCs w:val="24"/>
        </w:rPr>
        <w:t xml:space="preserve">               </w:t>
      </w: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2"/>
          <w:sz w:val="24"/>
          <w:szCs w:val="24"/>
        </w:rPr>
        <w:t>Этюды соч.299 и соч.740</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p>
    <w:p w:rsidR="0008505C" w:rsidRPr="00FD7A9E" w:rsidRDefault="0008505C" w:rsidP="00B71547">
      <w:pPr>
        <w:shd w:val="clear" w:color="auto" w:fill="FFFFFF"/>
        <w:tabs>
          <w:tab w:val="left" w:pos="710"/>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5"/>
          <w:sz w:val="24"/>
          <w:szCs w:val="24"/>
        </w:rPr>
        <w:t>3.</w:t>
      </w:r>
      <w:r w:rsidRPr="00FD7A9E">
        <w:rPr>
          <w:rFonts w:ascii="Times New Roman" w:eastAsia="Calibri" w:hAnsi="Times New Roman" w:cs="Times New Roman"/>
          <w:b/>
          <w:bCs/>
          <w:color w:val="000000"/>
          <w:sz w:val="24"/>
          <w:szCs w:val="24"/>
        </w:rPr>
        <w:tab/>
      </w:r>
      <w:r w:rsidRPr="00FD7A9E">
        <w:rPr>
          <w:rFonts w:ascii="Times New Roman" w:eastAsia="Calibri" w:hAnsi="Times New Roman" w:cs="Times New Roman"/>
          <w:b/>
          <w:bCs/>
          <w:color w:val="000000"/>
          <w:spacing w:val="4"/>
          <w:sz w:val="24"/>
          <w:szCs w:val="24"/>
        </w:rPr>
        <w:t>Крупная форма</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Бетховен Л.        Сонатина Фа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Бетховен Л.        Вариации на швейцарскую тему</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Бетховен Л.        Соч. 49 Соната Соль мажор, N20</w:t>
      </w:r>
    </w:p>
    <w:p w:rsidR="0008505C" w:rsidRPr="00FD7A9E" w:rsidRDefault="0008505C" w:rsidP="00B71547">
      <w:pPr>
        <w:shd w:val="clear" w:color="auto" w:fill="FFFFFF"/>
        <w:tabs>
          <w:tab w:val="left" w:pos="193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9"/>
          <w:sz w:val="24"/>
          <w:szCs w:val="24"/>
        </w:rPr>
        <w:t>Гендель Г.</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Концерт Фа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Клементи М.      Соч.36 Сонатины Фа мажор, Ре мажор</w:t>
      </w:r>
    </w:p>
    <w:p w:rsidR="0008505C" w:rsidRPr="00FD7A9E" w:rsidRDefault="0008505C" w:rsidP="00B71547">
      <w:pPr>
        <w:shd w:val="clear" w:color="auto" w:fill="FFFFFF"/>
        <w:tabs>
          <w:tab w:val="left" w:pos="203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Моцарт В.</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Сонатины: №6 До мажор, №4 Ре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
          <w:sz w:val="24"/>
          <w:szCs w:val="24"/>
        </w:rPr>
        <w:t>Чимароза</w:t>
      </w:r>
      <w:proofErr w:type="spellEnd"/>
      <w:r w:rsidRPr="00FD7A9E">
        <w:rPr>
          <w:rFonts w:ascii="Times New Roman" w:eastAsia="Calibri" w:hAnsi="Times New Roman" w:cs="Times New Roman"/>
          <w:color w:val="000000"/>
          <w:spacing w:val="-1"/>
          <w:sz w:val="24"/>
          <w:szCs w:val="24"/>
        </w:rPr>
        <w:t xml:space="preserve"> Д.       Сонаты (по выбору)</w:t>
      </w:r>
    </w:p>
    <w:p w:rsidR="0008505C" w:rsidRPr="00FD7A9E" w:rsidRDefault="0008505C" w:rsidP="00B71547">
      <w:pPr>
        <w:shd w:val="clear" w:color="auto" w:fill="FFFFFF"/>
        <w:tabs>
          <w:tab w:val="left" w:pos="1992"/>
        </w:tabs>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10"/>
          <w:sz w:val="24"/>
          <w:szCs w:val="24"/>
        </w:rPr>
        <w:t>Шуман Р.</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 118 Детская соната Соль мажор</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Бах И.С.            Концерт фа минор</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sz w:val="24"/>
          <w:szCs w:val="24"/>
        </w:rPr>
        <w:t xml:space="preserve">Бетховен Л.      </w:t>
      </w:r>
      <w:r w:rsidRPr="00FD7A9E">
        <w:rPr>
          <w:rFonts w:ascii="Times New Roman" w:eastAsia="Calibri" w:hAnsi="Times New Roman" w:cs="Times New Roman"/>
          <w:color w:val="000000"/>
          <w:spacing w:val="-3"/>
          <w:sz w:val="24"/>
          <w:szCs w:val="24"/>
        </w:rPr>
        <w:t xml:space="preserve">Вариации Соль мажор (6/8), сонаты </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3"/>
          <w:sz w:val="24"/>
          <w:szCs w:val="24"/>
        </w:rPr>
        <w:t xml:space="preserve">                               соч.49: </w:t>
      </w:r>
      <w:r w:rsidRPr="00FD7A9E">
        <w:rPr>
          <w:rFonts w:ascii="Times New Roman" w:eastAsia="Calibri" w:hAnsi="Times New Roman" w:cs="Times New Roman"/>
          <w:color w:val="000000"/>
          <w:spacing w:val="-1"/>
          <w:sz w:val="24"/>
          <w:szCs w:val="24"/>
        </w:rPr>
        <w:t>соль минор и Соль мажор</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4"/>
          <w:sz w:val="24"/>
          <w:szCs w:val="24"/>
        </w:rPr>
        <w:t xml:space="preserve">Гайдн Й.                </w:t>
      </w:r>
      <w:r w:rsidRPr="00FD7A9E">
        <w:rPr>
          <w:rFonts w:ascii="Times New Roman" w:eastAsia="Calibri" w:hAnsi="Times New Roman" w:cs="Times New Roman"/>
          <w:color w:val="000000"/>
          <w:spacing w:val="-3"/>
          <w:sz w:val="24"/>
          <w:szCs w:val="24"/>
        </w:rPr>
        <w:t xml:space="preserve">Сонаты (по выбору), концерт Ре мажор,  Соль мажор            </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 xml:space="preserve">Глазунов А.           </w:t>
      </w:r>
      <w:r w:rsidRPr="00FD7A9E">
        <w:rPr>
          <w:rFonts w:ascii="Times New Roman" w:eastAsia="Calibri" w:hAnsi="Times New Roman" w:cs="Times New Roman"/>
          <w:color w:val="000000"/>
          <w:spacing w:val="-2"/>
          <w:sz w:val="24"/>
          <w:szCs w:val="24"/>
        </w:rPr>
        <w:t xml:space="preserve">Сонатина ля минор </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7"/>
          <w:sz w:val="24"/>
          <w:szCs w:val="24"/>
        </w:rPr>
        <w:t>Грациоли</w:t>
      </w:r>
      <w:proofErr w:type="spellEnd"/>
      <w:r w:rsidRPr="00FD7A9E">
        <w:rPr>
          <w:rFonts w:ascii="Times New Roman" w:eastAsia="Calibri" w:hAnsi="Times New Roman" w:cs="Times New Roman"/>
          <w:color w:val="000000"/>
          <w:spacing w:val="-7"/>
          <w:sz w:val="24"/>
          <w:szCs w:val="24"/>
        </w:rPr>
        <w:t xml:space="preserve"> Т.          </w:t>
      </w:r>
      <w:r w:rsidRPr="00FD7A9E">
        <w:rPr>
          <w:rFonts w:ascii="Times New Roman" w:eastAsia="Calibri" w:hAnsi="Times New Roman" w:cs="Times New Roman"/>
          <w:color w:val="000000"/>
          <w:spacing w:val="-2"/>
          <w:sz w:val="24"/>
          <w:szCs w:val="24"/>
        </w:rPr>
        <w:t>Соната Соль мажор Соч.38.</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Клементи М.         </w:t>
      </w:r>
      <w:r w:rsidRPr="00FD7A9E">
        <w:rPr>
          <w:rFonts w:ascii="Times New Roman" w:eastAsia="Calibri" w:hAnsi="Times New Roman" w:cs="Times New Roman"/>
          <w:color w:val="000000"/>
          <w:spacing w:val="-2"/>
          <w:sz w:val="24"/>
          <w:szCs w:val="24"/>
        </w:rPr>
        <w:t xml:space="preserve">Сонатина Си-бемоль мажор </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4"/>
          <w:sz w:val="24"/>
          <w:szCs w:val="24"/>
        </w:rPr>
        <w:t xml:space="preserve">Моцарт В.              </w:t>
      </w:r>
      <w:r w:rsidRPr="00FD7A9E">
        <w:rPr>
          <w:rFonts w:ascii="Times New Roman" w:eastAsia="Calibri" w:hAnsi="Times New Roman" w:cs="Times New Roman"/>
          <w:color w:val="000000"/>
          <w:spacing w:val="-2"/>
          <w:sz w:val="24"/>
          <w:szCs w:val="24"/>
        </w:rPr>
        <w:t xml:space="preserve">Сонаты: </w:t>
      </w:r>
      <w:proofErr w:type="spellStart"/>
      <w:r w:rsidRPr="00FD7A9E">
        <w:rPr>
          <w:rFonts w:ascii="Times New Roman" w:eastAsia="Calibri" w:hAnsi="Times New Roman" w:cs="Times New Roman"/>
          <w:color w:val="000000"/>
          <w:spacing w:val="-2"/>
          <w:sz w:val="24"/>
          <w:szCs w:val="24"/>
        </w:rPr>
        <w:t>Домажор</w:t>
      </w:r>
      <w:proofErr w:type="spellEnd"/>
      <w:r w:rsidRPr="00FD7A9E">
        <w:rPr>
          <w:rFonts w:ascii="Times New Roman" w:eastAsia="Calibri" w:hAnsi="Times New Roman" w:cs="Times New Roman"/>
          <w:color w:val="000000"/>
          <w:spacing w:val="-2"/>
          <w:sz w:val="24"/>
          <w:szCs w:val="24"/>
        </w:rPr>
        <w:t xml:space="preserve">, Соль мажор </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1"/>
          <w:sz w:val="24"/>
          <w:szCs w:val="24"/>
        </w:rPr>
        <w:t>Чимароза</w:t>
      </w:r>
      <w:proofErr w:type="spellEnd"/>
      <w:r w:rsidRPr="00FD7A9E">
        <w:rPr>
          <w:rFonts w:ascii="Times New Roman" w:eastAsia="Calibri" w:hAnsi="Times New Roman" w:cs="Times New Roman"/>
          <w:color w:val="000000"/>
          <w:spacing w:val="-1"/>
          <w:sz w:val="24"/>
          <w:szCs w:val="24"/>
        </w:rPr>
        <w:t xml:space="preserve"> Д.          Сонаты: Си-бемоль мажор, до минор </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8"/>
          <w:sz w:val="24"/>
          <w:szCs w:val="24"/>
        </w:rPr>
        <w:t>Шуман Р.</w:t>
      </w: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color w:val="000000"/>
          <w:spacing w:val="-1"/>
          <w:sz w:val="24"/>
          <w:szCs w:val="24"/>
        </w:rPr>
        <w:t>Детская соната Соль мажор, соч. 118</w:t>
      </w:r>
    </w:p>
    <w:p w:rsidR="007201BA" w:rsidRPr="00FD7A9E" w:rsidRDefault="007201BA" w:rsidP="00B71547">
      <w:pPr>
        <w:shd w:val="clear" w:color="auto" w:fill="FFFFFF"/>
        <w:tabs>
          <w:tab w:val="left" w:pos="1992"/>
        </w:tabs>
        <w:spacing w:after="0" w:line="240" w:lineRule="auto"/>
        <w:ind w:firstLine="709"/>
        <w:rPr>
          <w:rFonts w:ascii="Times New Roman" w:eastAsia="Calibri" w:hAnsi="Times New Roman" w:cs="Times New Roman"/>
          <w:sz w:val="24"/>
          <w:szCs w:val="24"/>
        </w:rPr>
      </w:pP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1"/>
          <w:sz w:val="24"/>
          <w:szCs w:val="24"/>
        </w:rPr>
        <w:t>4. Пьесы</w:t>
      </w:r>
    </w:p>
    <w:p w:rsidR="0008505C" w:rsidRPr="00FD7A9E" w:rsidRDefault="0008505C" w:rsidP="00B71547">
      <w:pPr>
        <w:shd w:val="clear" w:color="auto" w:fill="FFFFFF"/>
        <w:tabs>
          <w:tab w:val="left" w:pos="1910"/>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6"/>
          <w:sz w:val="24"/>
          <w:szCs w:val="24"/>
        </w:rPr>
        <w:t>Барток</w:t>
      </w:r>
      <w:proofErr w:type="spellEnd"/>
      <w:r w:rsidRPr="00FD7A9E">
        <w:rPr>
          <w:rFonts w:ascii="Times New Roman" w:eastAsia="Calibri" w:hAnsi="Times New Roman" w:cs="Times New Roman"/>
          <w:color w:val="000000"/>
          <w:spacing w:val="-6"/>
          <w:sz w:val="24"/>
          <w:szCs w:val="24"/>
        </w:rPr>
        <w:t xml:space="preserve"> Б.</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Сборник "Детям" (по выбору)</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Бетховен Л.       Весело-грустно</w:t>
      </w:r>
    </w:p>
    <w:p w:rsidR="0008505C" w:rsidRPr="00FD7A9E" w:rsidRDefault="0008505C" w:rsidP="00B71547">
      <w:pPr>
        <w:shd w:val="clear" w:color="auto" w:fill="FFFFFF"/>
        <w:tabs>
          <w:tab w:val="left" w:pos="1944"/>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8"/>
          <w:sz w:val="24"/>
          <w:szCs w:val="24"/>
        </w:rPr>
        <w:t>Гедике</w:t>
      </w:r>
      <w:proofErr w:type="spellEnd"/>
      <w:r w:rsidRPr="00FD7A9E">
        <w:rPr>
          <w:rFonts w:ascii="Times New Roman" w:eastAsia="Calibri" w:hAnsi="Times New Roman" w:cs="Times New Roman"/>
          <w:color w:val="000000"/>
          <w:spacing w:val="-8"/>
          <w:sz w:val="24"/>
          <w:szCs w:val="24"/>
        </w:rPr>
        <w:t>.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Соч.8 Миниатюры (по выбору)</w:t>
      </w:r>
    </w:p>
    <w:p w:rsidR="0008505C" w:rsidRPr="00FD7A9E" w:rsidRDefault="0008505C" w:rsidP="00B71547">
      <w:pPr>
        <w:shd w:val="clear" w:color="auto" w:fill="FFFFFF"/>
        <w:tabs>
          <w:tab w:val="left" w:pos="187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1"/>
          <w:sz w:val="24"/>
          <w:szCs w:val="24"/>
        </w:rPr>
        <w:t>Глиэр Р.</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 xml:space="preserve">В полях, </w:t>
      </w:r>
      <w:proofErr w:type="spellStart"/>
      <w:r w:rsidRPr="00FD7A9E">
        <w:rPr>
          <w:rFonts w:ascii="Times New Roman" w:eastAsia="Calibri" w:hAnsi="Times New Roman" w:cs="Times New Roman"/>
          <w:color w:val="000000"/>
          <w:spacing w:val="-1"/>
          <w:sz w:val="24"/>
          <w:szCs w:val="24"/>
        </w:rPr>
        <w:t>Ариэтта</w:t>
      </w:r>
      <w:proofErr w:type="spellEnd"/>
    </w:p>
    <w:p w:rsidR="0008505C" w:rsidRPr="00FD7A9E" w:rsidRDefault="0008505C" w:rsidP="00B71547">
      <w:pPr>
        <w:shd w:val="clear" w:color="auto" w:fill="FFFFFF"/>
        <w:tabs>
          <w:tab w:val="left" w:pos="1949"/>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3"/>
          <w:sz w:val="24"/>
          <w:szCs w:val="24"/>
        </w:rPr>
        <w:t>ГригЭ</w:t>
      </w:r>
      <w:proofErr w:type="spellEnd"/>
      <w:r w:rsidRPr="00FD7A9E">
        <w:rPr>
          <w:rFonts w:ascii="Times New Roman" w:eastAsia="Calibri" w:hAnsi="Times New Roman" w:cs="Times New Roman"/>
          <w:color w:val="000000"/>
          <w:spacing w:val="3"/>
          <w:sz w:val="24"/>
          <w:szCs w:val="24"/>
        </w:rPr>
        <w:t>.</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7"/>
          <w:sz w:val="24"/>
          <w:szCs w:val="24"/>
        </w:rPr>
        <w:t>Соч. 12, Соч.38</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z w:val="24"/>
          <w:szCs w:val="24"/>
        </w:rPr>
        <w:t>Дварионас</w:t>
      </w:r>
      <w:proofErr w:type="spellEnd"/>
      <w:r w:rsidRPr="00FD7A9E">
        <w:rPr>
          <w:rFonts w:ascii="Times New Roman" w:eastAsia="Calibri" w:hAnsi="Times New Roman" w:cs="Times New Roman"/>
          <w:color w:val="000000"/>
          <w:sz w:val="24"/>
          <w:szCs w:val="24"/>
        </w:rPr>
        <w:t xml:space="preserve"> Б.     Маленькая сюита</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z w:val="24"/>
          <w:szCs w:val="24"/>
        </w:rPr>
        <w:t>Майкапар</w:t>
      </w:r>
      <w:proofErr w:type="spellEnd"/>
      <w:r w:rsidRPr="00FD7A9E">
        <w:rPr>
          <w:rFonts w:ascii="Times New Roman" w:eastAsia="Calibri" w:hAnsi="Times New Roman" w:cs="Times New Roman"/>
          <w:color w:val="000000"/>
          <w:sz w:val="24"/>
          <w:szCs w:val="24"/>
        </w:rPr>
        <w:t xml:space="preserve"> С.      Соч.8 </w:t>
      </w:r>
      <w:proofErr w:type="spellStart"/>
      <w:r w:rsidRPr="00FD7A9E">
        <w:rPr>
          <w:rFonts w:ascii="Times New Roman" w:eastAsia="Calibri" w:hAnsi="Times New Roman" w:cs="Times New Roman"/>
          <w:color w:val="000000"/>
          <w:sz w:val="24"/>
          <w:szCs w:val="24"/>
        </w:rPr>
        <w:t>Токкатина</w:t>
      </w:r>
      <w:proofErr w:type="spellEnd"/>
      <w:r w:rsidRPr="00FD7A9E">
        <w:rPr>
          <w:rFonts w:ascii="Times New Roman" w:eastAsia="Calibri" w:hAnsi="Times New Roman" w:cs="Times New Roman"/>
          <w:color w:val="000000"/>
          <w:sz w:val="24"/>
          <w:szCs w:val="24"/>
        </w:rPr>
        <w:t>, Мелодия («Маленькие новеллетты»)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Мак-</w:t>
      </w:r>
      <w:proofErr w:type="spellStart"/>
      <w:r w:rsidRPr="00FD7A9E">
        <w:rPr>
          <w:rFonts w:ascii="Times New Roman" w:eastAsia="Calibri" w:hAnsi="Times New Roman" w:cs="Times New Roman"/>
          <w:color w:val="000000"/>
          <w:spacing w:val="1"/>
          <w:sz w:val="24"/>
          <w:szCs w:val="24"/>
        </w:rPr>
        <w:t>Доуэлл</w:t>
      </w:r>
      <w:proofErr w:type="spellEnd"/>
      <w:r w:rsidRPr="00FD7A9E">
        <w:rPr>
          <w:rFonts w:ascii="Times New Roman" w:eastAsia="Calibri" w:hAnsi="Times New Roman" w:cs="Times New Roman"/>
          <w:color w:val="000000"/>
          <w:spacing w:val="1"/>
          <w:sz w:val="24"/>
          <w:szCs w:val="24"/>
        </w:rPr>
        <w:t xml:space="preserve"> Э. Соч.51. Пьеса ля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Прокофьев С.    Соч.65 "Детская музыка": Утро, Прогулка, Марш, Раскаяние, "Ходит </w:t>
      </w:r>
      <w:r w:rsidR="00B71547">
        <w:rPr>
          <w:rFonts w:ascii="Times New Roman" w:eastAsia="Calibri" w:hAnsi="Times New Roman" w:cs="Times New Roman"/>
          <w:color w:val="000000"/>
          <w:spacing w:val="-2"/>
          <w:sz w:val="24"/>
          <w:szCs w:val="24"/>
        </w:rPr>
        <w:t xml:space="preserve">                 </w:t>
      </w:r>
      <w:r w:rsidRPr="00FD7A9E">
        <w:rPr>
          <w:rFonts w:ascii="Times New Roman" w:eastAsia="Calibri" w:hAnsi="Times New Roman" w:cs="Times New Roman"/>
          <w:color w:val="000000"/>
          <w:spacing w:val="-2"/>
          <w:sz w:val="24"/>
          <w:szCs w:val="24"/>
        </w:rPr>
        <w:t>месяц над лугами"</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
          <w:sz w:val="24"/>
          <w:szCs w:val="24"/>
        </w:rPr>
        <w:t>Скарлатти</w:t>
      </w:r>
      <w:proofErr w:type="spellEnd"/>
      <w:r w:rsidRPr="00FD7A9E">
        <w:rPr>
          <w:rFonts w:ascii="Times New Roman" w:eastAsia="Calibri" w:hAnsi="Times New Roman" w:cs="Times New Roman"/>
          <w:color w:val="000000"/>
          <w:spacing w:val="-1"/>
          <w:sz w:val="24"/>
          <w:szCs w:val="24"/>
        </w:rPr>
        <w:t xml:space="preserve"> Д.      " Пять легких пьес"</w:t>
      </w:r>
    </w:p>
    <w:p w:rsidR="0008505C" w:rsidRPr="00FD7A9E" w:rsidRDefault="0008505C" w:rsidP="00B71547">
      <w:pPr>
        <w:shd w:val="clear" w:color="auto" w:fill="FFFFFF"/>
        <w:tabs>
          <w:tab w:val="left" w:pos="2203"/>
        </w:tabs>
        <w:spacing w:after="0" w:line="240" w:lineRule="auto"/>
        <w:ind w:right="1555"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1"/>
          <w:sz w:val="24"/>
          <w:szCs w:val="24"/>
        </w:rPr>
        <w:t>Чайковский П.     Соч.39 Детский альбом (по выбору)</w:t>
      </w:r>
      <w:r w:rsidRPr="00FD7A9E">
        <w:rPr>
          <w:rFonts w:ascii="Times New Roman" w:eastAsia="Calibri" w:hAnsi="Times New Roman" w:cs="Times New Roman"/>
          <w:color w:val="000000"/>
          <w:spacing w:val="1"/>
          <w:sz w:val="24"/>
          <w:szCs w:val="24"/>
        </w:rPr>
        <w:br/>
      </w:r>
      <w:r w:rsidR="00B71547">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z w:val="24"/>
          <w:szCs w:val="24"/>
        </w:rPr>
        <w:t>Шостакович Д.    Танцы кукол (по выбору)</w:t>
      </w:r>
      <w:r w:rsidRPr="00FD7A9E">
        <w:rPr>
          <w:rFonts w:ascii="Times New Roman" w:eastAsia="Calibri" w:hAnsi="Times New Roman" w:cs="Times New Roman"/>
          <w:color w:val="000000"/>
          <w:sz w:val="24"/>
          <w:szCs w:val="24"/>
        </w:rPr>
        <w:br/>
      </w:r>
      <w:r w:rsidR="00B71547">
        <w:rPr>
          <w:rFonts w:ascii="Times New Roman" w:eastAsia="Calibri" w:hAnsi="Times New Roman" w:cs="Times New Roman"/>
          <w:color w:val="000000"/>
          <w:spacing w:val="-10"/>
          <w:sz w:val="24"/>
          <w:szCs w:val="24"/>
        </w:rPr>
        <w:t xml:space="preserve">                   </w:t>
      </w:r>
      <w:r w:rsidRPr="00FD7A9E">
        <w:rPr>
          <w:rFonts w:ascii="Times New Roman" w:eastAsia="Calibri" w:hAnsi="Times New Roman" w:cs="Times New Roman"/>
          <w:color w:val="000000"/>
          <w:spacing w:val="-10"/>
          <w:sz w:val="24"/>
          <w:szCs w:val="24"/>
        </w:rPr>
        <w:t>Шуман Р.</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Соч.68. Альбом для юношества (по выбору)</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9"/>
          <w:sz w:val="24"/>
          <w:szCs w:val="24"/>
        </w:rPr>
      </w:pPr>
      <w:proofErr w:type="spellStart"/>
      <w:r w:rsidRPr="00FD7A9E">
        <w:rPr>
          <w:rFonts w:ascii="Times New Roman" w:eastAsia="Calibri" w:hAnsi="Times New Roman" w:cs="Times New Roman"/>
          <w:color w:val="000000"/>
          <w:spacing w:val="-4"/>
          <w:sz w:val="24"/>
          <w:szCs w:val="24"/>
        </w:rPr>
        <w:t>Барток</w:t>
      </w:r>
      <w:proofErr w:type="spellEnd"/>
      <w:r w:rsidRPr="00FD7A9E">
        <w:rPr>
          <w:rFonts w:ascii="Times New Roman" w:eastAsia="Calibri" w:hAnsi="Times New Roman" w:cs="Times New Roman"/>
          <w:color w:val="000000"/>
          <w:spacing w:val="-4"/>
          <w:sz w:val="24"/>
          <w:szCs w:val="24"/>
        </w:rPr>
        <w:t xml:space="preserve"> Б.                    Баллада, Старинные напевы.</w:t>
      </w:r>
    </w:p>
    <w:p w:rsidR="007201BA" w:rsidRPr="00FD7A9E" w:rsidRDefault="007201BA" w:rsidP="00B71547">
      <w:pPr>
        <w:shd w:val="clear" w:color="auto" w:fill="FFFFFF"/>
        <w:tabs>
          <w:tab w:val="left" w:pos="218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Бетховен Л.</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2"/>
          <w:sz w:val="24"/>
          <w:szCs w:val="24"/>
        </w:rPr>
        <w:t>Багатель соль минор, соч. 119</w:t>
      </w:r>
    </w:p>
    <w:p w:rsidR="007201BA" w:rsidRPr="00FD7A9E" w:rsidRDefault="007201BA" w:rsidP="00B71547">
      <w:pPr>
        <w:shd w:val="clear" w:color="auto" w:fill="FFFFFF"/>
        <w:tabs>
          <w:tab w:val="left" w:pos="213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8"/>
          <w:sz w:val="24"/>
          <w:szCs w:val="24"/>
        </w:rPr>
        <w:t>Григ Э.</w:t>
      </w:r>
      <w:r w:rsidRPr="00FD7A9E">
        <w:rPr>
          <w:rFonts w:ascii="Times New Roman" w:eastAsia="Calibri" w:hAnsi="Times New Roman" w:cs="Times New Roman"/>
          <w:color w:val="000000"/>
          <w:sz w:val="24"/>
          <w:szCs w:val="24"/>
        </w:rPr>
        <w:tab/>
        <w:t xml:space="preserve">     Лирические тетради (по выбору)</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Даргомыжский А.     Табакерочный вальс</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lastRenderedPageBreak/>
        <w:t>Кабалевский Д.           Новелла, соч.27</w:t>
      </w:r>
    </w:p>
    <w:p w:rsidR="007201BA" w:rsidRPr="00FD7A9E" w:rsidRDefault="007201BA" w:rsidP="00B71547">
      <w:pPr>
        <w:shd w:val="clear" w:color="auto" w:fill="FFFFFF"/>
        <w:tabs>
          <w:tab w:val="left" w:pos="2208"/>
        </w:tabs>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5"/>
          <w:sz w:val="24"/>
          <w:szCs w:val="24"/>
        </w:rPr>
        <w:t>Лядов А.</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Соч. 53 Маленький вальс Соль</w:t>
      </w:r>
      <w:r w:rsidR="00B71547">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1"/>
          <w:sz w:val="24"/>
          <w:szCs w:val="24"/>
        </w:rPr>
        <w:t>Мажор. Багатель Си мажор</w:t>
      </w:r>
      <w:r w:rsidRPr="00FD7A9E">
        <w:rPr>
          <w:rFonts w:ascii="Times New Roman" w:eastAsia="Calibri" w:hAnsi="Times New Roman" w:cs="Times New Roman"/>
          <w:color w:val="000000"/>
          <w:sz w:val="24"/>
          <w:szCs w:val="24"/>
        </w:rPr>
        <w:t xml:space="preserve"> </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z w:val="24"/>
          <w:szCs w:val="24"/>
        </w:rPr>
        <w:t>Пахульский</w:t>
      </w:r>
      <w:proofErr w:type="spellEnd"/>
      <w:r w:rsidRPr="00FD7A9E">
        <w:rPr>
          <w:rFonts w:ascii="Times New Roman" w:eastAsia="Calibri" w:hAnsi="Times New Roman" w:cs="Times New Roman"/>
          <w:color w:val="000000"/>
          <w:sz w:val="24"/>
          <w:szCs w:val="24"/>
        </w:rPr>
        <w:t xml:space="preserve"> Г.            Соч.8 Прелюдия до минор</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3"/>
          <w:sz w:val="24"/>
          <w:szCs w:val="24"/>
        </w:rPr>
        <w:t>Прокофьев С.</w:t>
      </w:r>
      <w:r w:rsidRPr="00FD7A9E">
        <w:rPr>
          <w:rFonts w:ascii="Times New Roman" w:eastAsia="Calibri" w:hAnsi="Times New Roman" w:cs="Times New Roman"/>
          <w:color w:val="000000"/>
          <w:spacing w:val="-2"/>
          <w:sz w:val="24"/>
          <w:szCs w:val="24"/>
        </w:rPr>
        <w:t xml:space="preserve">              Соч.65 "Детская музыка" </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5"/>
          <w:sz w:val="24"/>
          <w:szCs w:val="24"/>
        </w:rPr>
        <w:t xml:space="preserve">Чайковский П               </w:t>
      </w:r>
      <w:r w:rsidRPr="00FD7A9E">
        <w:rPr>
          <w:rFonts w:ascii="Times New Roman" w:eastAsia="Calibri" w:hAnsi="Times New Roman" w:cs="Times New Roman"/>
          <w:color w:val="000000"/>
          <w:spacing w:val="-2"/>
          <w:sz w:val="24"/>
          <w:szCs w:val="24"/>
        </w:rPr>
        <w:t>Соч.39 Детский альбом,</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4"/>
          <w:sz w:val="24"/>
          <w:szCs w:val="24"/>
        </w:rPr>
      </w:pPr>
      <w:r w:rsidRPr="00FD7A9E">
        <w:rPr>
          <w:rFonts w:ascii="Times New Roman" w:eastAsia="Calibri" w:hAnsi="Times New Roman" w:cs="Times New Roman"/>
          <w:color w:val="000000"/>
          <w:spacing w:val="-2"/>
          <w:sz w:val="24"/>
          <w:szCs w:val="24"/>
        </w:rPr>
        <w:t xml:space="preserve"> </w:t>
      </w:r>
      <w:r w:rsidRPr="00FD7A9E">
        <w:rPr>
          <w:rFonts w:ascii="Times New Roman" w:eastAsia="Calibri" w:hAnsi="Times New Roman" w:cs="Times New Roman"/>
          <w:color w:val="000000"/>
          <w:spacing w:val="-4"/>
          <w:sz w:val="24"/>
          <w:szCs w:val="24"/>
        </w:rPr>
        <w:t xml:space="preserve">                                      Соч.37. Времена года: </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4"/>
          <w:sz w:val="24"/>
          <w:szCs w:val="24"/>
        </w:rPr>
      </w:pPr>
      <w:r w:rsidRPr="00FD7A9E">
        <w:rPr>
          <w:rFonts w:ascii="Times New Roman" w:eastAsia="Calibri" w:hAnsi="Times New Roman" w:cs="Times New Roman"/>
          <w:color w:val="000000"/>
          <w:spacing w:val="-4"/>
          <w:sz w:val="24"/>
          <w:szCs w:val="24"/>
        </w:rPr>
        <w:t xml:space="preserve">                                       Март, Апрель     </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4"/>
          <w:sz w:val="24"/>
          <w:szCs w:val="24"/>
        </w:rPr>
      </w:pPr>
      <w:r w:rsidRPr="00FD7A9E">
        <w:rPr>
          <w:rFonts w:ascii="Times New Roman" w:eastAsia="Calibri" w:hAnsi="Times New Roman" w:cs="Times New Roman"/>
          <w:color w:val="000000"/>
          <w:spacing w:val="-3"/>
          <w:sz w:val="24"/>
          <w:szCs w:val="24"/>
        </w:rPr>
        <w:t>Шопен Ф.</w:t>
      </w:r>
      <w:r w:rsidRPr="00FD7A9E">
        <w:rPr>
          <w:rFonts w:ascii="Times New Roman" w:eastAsia="Calibri" w:hAnsi="Times New Roman" w:cs="Times New Roman"/>
          <w:color w:val="000000"/>
          <w:spacing w:val="-4"/>
          <w:sz w:val="24"/>
          <w:szCs w:val="24"/>
        </w:rPr>
        <w:t xml:space="preserve">                     </w:t>
      </w:r>
      <w:r w:rsidRPr="00FD7A9E">
        <w:rPr>
          <w:rFonts w:ascii="Times New Roman" w:eastAsia="Calibri" w:hAnsi="Times New Roman" w:cs="Times New Roman"/>
          <w:color w:val="000000"/>
          <w:spacing w:val="-1"/>
          <w:sz w:val="24"/>
          <w:szCs w:val="24"/>
        </w:rPr>
        <w:t xml:space="preserve">Ноктюрн до-диез минор </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Шостакович Д.             Танцы кукол</w:t>
      </w:r>
    </w:p>
    <w:p w:rsidR="007201BA" w:rsidRPr="00FD7A9E" w:rsidRDefault="007201BA" w:rsidP="00B71547">
      <w:pPr>
        <w:shd w:val="clear" w:color="auto" w:fill="FFFFFF"/>
        <w:tabs>
          <w:tab w:val="left" w:pos="2203"/>
        </w:tabs>
        <w:spacing w:after="0" w:line="240" w:lineRule="auto"/>
        <w:ind w:right="1555" w:firstLine="709"/>
        <w:rPr>
          <w:rFonts w:ascii="Times New Roman" w:eastAsia="Calibri" w:hAnsi="Times New Roman" w:cs="Times New Roman"/>
          <w:sz w:val="24"/>
          <w:szCs w:val="24"/>
        </w:rPr>
      </w:pPr>
    </w:p>
    <w:p w:rsidR="0008505C" w:rsidRPr="00FD7A9E" w:rsidRDefault="0008505C" w:rsidP="00B71547">
      <w:pPr>
        <w:shd w:val="clear" w:color="auto" w:fill="FFFFFF"/>
        <w:spacing w:after="0" w:line="240" w:lineRule="auto"/>
        <w:ind w:firstLine="709"/>
        <w:jc w:val="center"/>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
          <w:sz w:val="24"/>
          <w:szCs w:val="24"/>
        </w:rPr>
        <w:t>Примеры экзаменационных программ</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2"/>
          <w:sz w:val="24"/>
          <w:szCs w:val="24"/>
        </w:rPr>
        <w:t>Вариант 1</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И. С. Бах   Маленькая прелюдия ми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К. Черни-</w:t>
      </w:r>
      <w:proofErr w:type="spellStart"/>
      <w:r w:rsidRPr="00FD7A9E">
        <w:rPr>
          <w:rFonts w:ascii="Times New Roman" w:eastAsia="Calibri" w:hAnsi="Times New Roman" w:cs="Times New Roman"/>
          <w:color w:val="000000"/>
          <w:sz w:val="24"/>
          <w:szCs w:val="24"/>
        </w:rPr>
        <w:t>Гермер</w:t>
      </w:r>
      <w:proofErr w:type="spellEnd"/>
      <w:r w:rsidRPr="00FD7A9E">
        <w:rPr>
          <w:rFonts w:ascii="Times New Roman" w:eastAsia="Calibri" w:hAnsi="Times New Roman" w:cs="Times New Roman"/>
          <w:color w:val="000000"/>
          <w:sz w:val="24"/>
          <w:szCs w:val="24"/>
        </w:rPr>
        <w:t xml:space="preserve"> Этюды №№1, 4 (2-я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 xml:space="preserve">Т. </w:t>
      </w:r>
      <w:proofErr w:type="spellStart"/>
      <w:r w:rsidRPr="00FD7A9E">
        <w:rPr>
          <w:rFonts w:ascii="Times New Roman" w:eastAsia="Calibri" w:hAnsi="Times New Roman" w:cs="Times New Roman"/>
          <w:color w:val="000000"/>
          <w:spacing w:val="-3"/>
          <w:sz w:val="24"/>
          <w:szCs w:val="24"/>
        </w:rPr>
        <w:t>Грациоли</w:t>
      </w:r>
      <w:proofErr w:type="spellEnd"/>
      <w:r w:rsidRPr="00FD7A9E">
        <w:rPr>
          <w:rFonts w:ascii="Times New Roman" w:eastAsia="Calibri" w:hAnsi="Times New Roman" w:cs="Times New Roman"/>
          <w:color w:val="000000"/>
          <w:spacing w:val="-3"/>
          <w:sz w:val="24"/>
          <w:szCs w:val="24"/>
        </w:rPr>
        <w:t xml:space="preserve"> Сонатина Соль мажор</w:t>
      </w:r>
    </w:p>
    <w:p w:rsidR="007201BA" w:rsidRPr="00FD7A9E" w:rsidRDefault="007201BA"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2"/>
          <w:sz w:val="24"/>
          <w:szCs w:val="24"/>
        </w:rPr>
        <w:t>Вариант 1а</w:t>
      </w:r>
    </w:p>
    <w:p w:rsidR="007201BA" w:rsidRPr="00FD7A9E" w:rsidRDefault="007201BA" w:rsidP="00B71547">
      <w:pPr>
        <w:shd w:val="clear" w:color="auto" w:fill="FFFFFF"/>
        <w:tabs>
          <w:tab w:val="left" w:pos="173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Маленькая прелюдия ля минор</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
          <w:sz w:val="24"/>
          <w:szCs w:val="24"/>
        </w:rPr>
        <w:t>Лешгорн</w:t>
      </w:r>
      <w:proofErr w:type="spellEnd"/>
      <w:r w:rsidRPr="00FD7A9E">
        <w:rPr>
          <w:rFonts w:ascii="Times New Roman" w:eastAsia="Calibri" w:hAnsi="Times New Roman" w:cs="Times New Roman"/>
          <w:color w:val="000000"/>
          <w:spacing w:val="-1"/>
          <w:sz w:val="24"/>
          <w:szCs w:val="24"/>
        </w:rPr>
        <w:t xml:space="preserve"> А.       Соч.66, этюд № 18</w:t>
      </w:r>
    </w:p>
    <w:p w:rsidR="007201BA" w:rsidRPr="00FD7A9E" w:rsidRDefault="007201BA" w:rsidP="00B71547">
      <w:pPr>
        <w:shd w:val="clear" w:color="auto" w:fill="FFFFFF"/>
        <w:tabs>
          <w:tab w:val="left" w:pos="1867"/>
        </w:tabs>
        <w:spacing w:after="0" w:line="240" w:lineRule="auto"/>
        <w:ind w:firstLine="709"/>
        <w:rPr>
          <w:rFonts w:ascii="Times New Roman" w:eastAsia="Calibri" w:hAnsi="Times New Roman" w:cs="Times New Roman"/>
          <w:color w:val="000000"/>
          <w:spacing w:val="-4"/>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4"/>
          <w:sz w:val="24"/>
          <w:szCs w:val="24"/>
        </w:rPr>
        <w:t>Соч.299, этюд №1</w:t>
      </w:r>
    </w:p>
    <w:p w:rsidR="007201BA" w:rsidRPr="00FD7A9E" w:rsidRDefault="007201BA" w:rsidP="00B71547">
      <w:pPr>
        <w:shd w:val="clear" w:color="auto" w:fill="FFFFFF"/>
        <w:tabs>
          <w:tab w:val="left" w:pos="1867"/>
        </w:tabs>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Бетховен Л.      </w:t>
      </w:r>
    </w:p>
    <w:p w:rsidR="007201BA" w:rsidRPr="00FD7A9E" w:rsidRDefault="007201BA" w:rsidP="00B71547">
      <w:pPr>
        <w:shd w:val="clear" w:color="auto" w:fill="FFFFFF"/>
        <w:tabs>
          <w:tab w:val="left" w:pos="186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Соната Фа мажор, 2-я часть Рондо</w:t>
      </w:r>
    </w:p>
    <w:p w:rsidR="007201BA" w:rsidRPr="00FD7A9E" w:rsidRDefault="007201BA" w:rsidP="00B71547">
      <w:pPr>
        <w:shd w:val="clear" w:color="auto" w:fill="FFFFFF"/>
        <w:spacing w:after="0" w:line="240" w:lineRule="auto"/>
        <w:ind w:firstLine="709"/>
        <w:rPr>
          <w:rFonts w:ascii="Times New Roman" w:eastAsia="Calibri" w:hAnsi="Times New Roman" w:cs="Times New Roman"/>
          <w:color w:val="000000"/>
          <w:spacing w:val="-2"/>
          <w:sz w:val="24"/>
          <w:szCs w:val="24"/>
        </w:rPr>
      </w:pPr>
      <w:proofErr w:type="spellStart"/>
      <w:r w:rsidRPr="00FD7A9E">
        <w:rPr>
          <w:rFonts w:ascii="Times New Roman" w:eastAsia="Calibri" w:hAnsi="Times New Roman" w:cs="Times New Roman"/>
          <w:color w:val="000000"/>
          <w:spacing w:val="-3"/>
          <w:sz w:val="24"/>
          <w:szCs w:val="24"/>
        </w:rPr>
        <w:t>Григ.Э</w:t>
      </w:r>
      <w:proofErr w:type="spellEnd"/>
      <w:r w:rsidRPr="00FD7A9E">
        <w:rPr>
          <w:rFonts w:ascii="Times New Roman" w:eastAsia="Calibri" w:hAnsi="Times New Roman" w:cs="Times New Roman"/>
          <w:color w:val="000000"/>
          <w:spacing w:val="-3"/>
          <w:sz w:val="24"/>
          <w:szCs w:val="24"/>
        </w:rPr>
        <w:t>.              Поэтическая картинка №1, ми минор</w:t>
      </w:r>
      <w:r w:rsidRPr="00FD7A9E">
        <w:rPr>
          <w:rFonts w:ascii="Times New Roman" w:eastAsia="Calibri" w:hAnsi="Times New Roman" w:cs="Times New Roman"/>
          <w:color w:val="000000"/>
          <w:spacing w:val="-2"/>
          <w:sz w:val="24"/>
          <w:szCs w:val="24"/>
        </w:rPr>
        <w:t xml:space="preserve"> </w:t>
      </w:r>
    </w:p>
    <w:p w:rsidR="007201BA" w:rsidRPr="00FD7A9E" w:rsidRDefault="007201BA" w:rsidP="00B71547">
      <w:pPr>
        <w:shd w:val="clear" w:color="auto" w:fill="FFFFFF"/>
        <w:spacing w:after="0" w:line="240" w:lineRule="auto"/>
        <w:ind w:firstLine="709"/>
        <w:rPr>
          <w:rFonts w:ascii="Times New Roman" w:eastAsia="Calibri" w:hAnsi="Times New Roman" w:cs="Times New Roman"/>
          <w:sz w:val="24"/>
          <w:szCs w:val="24"/>
        </w:rPr>
      </w:pP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2</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И. С. Бах    Маленькая прелюдия ре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К.Черни-</w:t>
      </w:r>
      <w:proofErr w:type="spellStart"/>
      <w:r w:rsidRPr="00FD7A9E">
        <w:rPr>
          <w:rFonts w:ascii="Times New Roman" w:eastAsia="Calibri" w:hAnsi="Times New Roman" w:cs="Times New Roman"/>
          <w:color w:val="000000"/>
          <w:spacing w:val="-2"/>
          <w:sz w:val="24"/>
          <w:szCs w:val="24"/>
        </w:rPr>
        <w:t>Гермер</w:t>
      </w:r>
      <w:proofErr w:type="spellEnd"/>
      <w:r w:rsidRPr="00FD7A9E">
        <w:rPr>
          <w:rFonts w:ascii="Times New Roman" w:eastAsia="Calibri" w:hAnsi="Times New Roman" w:cs="Times New Roman"/>
          <w:color w:val="000000"/>
          <w:spacing w:val="-2"/>
          <w:sz w:val="24"/>
          <w:szCs w:val="24"/>
        </w:rPr>
        <w:t xml:space="preserve"> Этюды №№18, 24</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z w:val="24"/>
          <w:szCs w:val="24"/>
        </w:rPr>
        <w:t>Г. Гендель Концерт соль минор, 3-я часть</w:t>
      </w:r>
    </w:p>
    <w:p w:rsidR="00FA6985" w:rsidRPr="00FD7A9E" w:rsidRDefault="00FA6985"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2"/>
          <w:sz w:val="24"/>
          <w:szCs w:val="24"/>
        </w:rPr>
        <w:t>Вариант 2а</w:t>
      </w:r>
    </w:p>
    <w:p w:rsidR="00FA6985" w:rsidRPr="00FD7A9E" w:rsidRDefault="00FA6985"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color w:val="000000"/>
          <w:spacing w:val="-3"/>
          <w:sz w:val="24"/>
          <w:szCs w:val="24"/>
        </w:rPr>
        <w:t>Бах И.С.              Двухголосная инвенция ля минор</w:t>
      </w:r>
    </w:p>
    <w:p w:rsidR="00FA6985" w:rsidRPr="00FD7A9E" w:rsidRDefault="00FA6985"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color w:val="000000"/>
          <w:spacing w:val="-1"/>
          <w:sz w:val="24"/>
          <w:szCs w:val="24"/>
        </w:rPr>
        <w:t xml:space="preserve">Черни К.            </w:t>
      </w:r>
      <w:r w:rsidRPr="00FD7A9E">
        <w:rPr>
          <w:rFonts w:ascii="Times New Roman" w:eastAsia="Calibri" w:hAnsi="Times New Roman" w:cs="Times New Roman"/>
          <w:color w:val="000000"/>
          <w:spacing w:val="-3"/>
          <w:sz w:val="24"/>
          <w:szCs w:val="24"/>
        </w:rPr>
        <w:t xml:space="preserve"> Ред. </w:t>
      </w:r>
      <w:proofErr w:type="spellStart"/>
      <w:r w:rsidRPr="00FD7A9E">
        <w:rPr>
          <w:rFonts w:ascii="Times New Roman" w:eastAsia="Calibri" w:hAnsi="Times New Roman" w:cs="Times New Roman"/>
          <w:color w:val="000000"/>
          <w:spacing w:val="-3"/>
          <w:sz w:val="24"/>
          <w:szCs w:val="24"/>
        </w:rPr>
        <w:t>Гермера</w:t>
      </w:r>
      <w:proofErr w:type="spellEnd"/>
      <w:r w:rsidRPr="00FD7A9E">
        <w:rPr>
          <w:rFonts w:ascii="Times New Roman" w:eastAsia="Calibri" w:hAnsi="Times New Roman" w:cs="Times New Roman"/>
          <w:color w:val="000000"/>
          <w:spacing w:val="-3"/>
          <w:sz w:val="24"/>
          <w:szCs w:val="24"/>
        </w:rPr>
        <w:t xml:space="preserve">, этюд №27 </w:t>
      </w:r>
    </w:p>
    <w:p w:rsidR="00FA6985" w:rsidRPr="00FD7A9E" w:rsidRDefault="00FA6985" w:rsidP="00B71547">
      <w:pPr>
        <w:shd w:val="clear" w:color="auto" w:fill="FFFFFF"/>
        <w:spacing w:after="0" w:line="240" w:lineRule="auto"/>
        <w:ind w:firstLine="709"/>
        <w:rPr>
          <w:rFonts w:ascii="Times New Roman" w:eastAsia="Calibri" w:hAnsi="Times New Roman" w:cs="Times New Roman"/>
          <w:b/>
          <w:bCs/>
          <w:sz w:val="24"/>
          <w:szCs w:val="24"/>
        </w:rPr>
      </w:pPr>
      <w:proofErr w:type="spellStart"/>
      <w:r w:rsidRPr="00FD7A9E">
        <w:rPr>
          <w:rFonts w:ascii="Times New Roman" w:eastAsia="Calibri" w:hAnsi="Times New Roman" w:cs="Times New Roman"/>
          <w:color w:val="000000"/>
          <w:spacing w:val="-3"/>
          <w:sz w:val="24"/>
          <w:szCs w:val="24"/>
        </w:rPr>
        <w:t>Крамер</w:t>
      </w:r>
      <w:proofErr w:type="spellEnd"/>
      <w:r w:rsidRPr="00FD7A9E">
        <w:rPr>
          <w:rFonts w:ascii="Times New Roman" w:eastAsia="Calibri" w:hAnsi="Times New Roman" w:cs="Times New Roman"/>
          <w:color w:val="000000"/>
          <w:spacing w:val="-3"/>
          <w:sz w:val="24"/>
          <w:szCs w:val="24"/>
        </w:rPr>
        <w:t xml:space="preserve"> И.           </w:t>
      </w:r>
      <w:r w:rsidRPr="00FD7A9E">
        <w:rPr>
          <w:rFonts w:ascii="Times New Roman" w:eastAsia="Calibri" w:hAnsi="Times New Roman" w:cs="Times New Roman"/>
          <w:color w:val="000000"/>
          <w:spacing w:val="2"/>
          <w:sz w:val="24"/>
          <w:szCs w:val="24"/>
        </w:rPr>
        <w:t>Соч.60, этюд №8</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Моцарт В.           </w:t>
      </w:r>
      <w:r w:rsidRPr="00FD7A9E">
        <w:rPr>
          <w:rFonts w:ascii="Times New Roman" w:eastAsia="Calibri" w:hAnsi="Times New Roman" w:cs="Times New Roman"/>
          <w:color w:val="000000"/>
          <w:spacing w:val="-2"/>
          <w:sz w:val="24"/>
          <w:szCs w:val="24"/>
        </w:rPr>
        <w:t xml:space="preserve">Сонатина До мажор № 6, </w:t>
      </w:r>
      <w:r w:rsidRPr="00FD7A9E">
        <w:rPr>
          <w:rFonts w:ascii="Times New Roman" w:eastAsia="Calibri" w:hAnsi="Times New Roman" w:cs="Times New Roman"/>
          <w:color w:val="000000"/>
          <w:spacing w:val="8"/>
          <w:sz w:val="24"/>
          <w:szCs w:val="24"/>
        </w:rPr>
        <w:t>1-я</w:t>
      </w:r>
      <w:r w:rsidRPr="00FD7A9E">
        <w:rPr>
          <w:rFonts w:ascii="Times New Roman" w:eastAsia="Calibri" w:hAnsi="Times New Roman" w:cs="Times New Roman"/>
          <w:color w:val="000000"/>
          <w:spacing w:val="-2"/>
          <w:sz w:val="24"/>
          <w:szCs w:val="24"/>
        </w:rPr>
        <w:t xml:space="preserve"> часть</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Григ Э.</w:t>
      </w:r>
      <w:r w:rsidRPr="00FD7A9E">
        <w:rPr>
          <w:rFonts w:ascii="Times New Roman" w:eastAsia="Calibri" w:hAnsi="Times New Roman" w:cs="Times New Roman"/>
          <w:color w:val="000000"/>
          <w:spacing w:val="-1"/>
          <w:sz w:val="24"/>
          <w:szCs w:val="24"/>
        </w:rPr>
        <w:t xml:space="preserve">                Соч.38, </w:t>
      </w:r>
      <w:proofErr w:type="spellStart"/>
      <w:r w:rsidRPr="00FD7A9E">
        <w:rPr>
          <w:rFonts w:ascii="Times New Roman" w:eastAsia="Calibri" w:hAnsi="Times New Roman" w:cs="Times New Roman"/>
          <w:color w:val="000000"/>
          <w:spacing w:val="-1"/>
          <w:sz w:val="24"/>
          <w:szCs w:val="24"/>
        </w:rPr>
        <w:t>Халлинг</w:t>
      </w:r>
      <w:proofErr w:type="spellEnd"/>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
          <w:sz w:val="24"/>
          <w:szCs w:val="24"/>
        </w:rPr>
        <w:t>Вариант 3</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И. С. Бах </w:t>
      </w:r>
      <w:proofErr w:type="spellStart"/>
      <w:r w:rsidRPr="00FD7A9E">
        <w:rPr>
          <w:rFonts w:ascii="Times New Roman" w:eastAsia="Calibri" w:hAnsi="Times New Roman" w:cs="Times New Roman"/>
          <w:color w:val="000000"/>
          <w:spacing w:val="-1"/>
          <w:sz w:val="24"/>
          <w:szCs w:val="24"/>
        </w:rPr>
        <w:t>Аллеманда</w:t>
      </w:r>
      <w:proofErr w:type="spellEnd"/>
      <w:r w:rsidRPr="00FD7A9E">
        <w:rPr>
          <w:rFonts w:ascii="Times New Roman" w:eastAsia="Calibri" w:hAnsi="Times New Roman" w:cs="Times New Roman"/>
          <w:color w:val="000000"/>
          <w:spacing w:val="-1"/>
          <w:sz w:val="24"/>
          <w:szCs w:val="24"/>
        </w:rPr>
        <w:t xml:space="preserve"> из Французской сюиты си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К. Черни Соч.299, Этюды №№1, 2</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Л. Бетховен Соната №19, 1-я часть</w:t>
      </w:r>
    </w:p>
    <w:p w:rsidR="00FA6985" w:rsidRPr="00FD7A9E" w:rsidRDefault="00FA6985"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2"/>
          <w:sz w:val="24"/>
          <w:szCs w:val="24"/>
        </w:rPr>
        <w:t>Вариант 3а</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Бах И.С.              Трехголосная инвенция ре минор</w:t>
      </w:r>
    </w:p>
    <w:p w:rsidR="00FA6985" w:rsidRPr="00FD7A9E" w:rsidRDefault="00FA6985" w:rsidP="00B71547">
      <w:pPr>
        <w:shd w:val="clear" w:color="auto" w:fill="FFFFFF"/>
        <w:spacing w:after="0" w:line="240" w:lineRule="auto"/>
        <w:ind w:firstLine="709"/>
        <w:rPr>
          <w:rFonts w:ascii="Times New Roman" w:eastAsia="Calibri" w:hAnsi="Times New Roman" w:cs="Times New Roman"/>
          <w:color w:val="000000"/>
          <w:spacing w:val="6"/>
          <w:sz w:val="24"/>
          <w:szCs w:val="24"/>
        </w:rPr>
      </w:pPr>
      <w:r w:rsidRPr="00FD7A9E">
        <w:rPr>
          <w:rFonts w:ascii="Times New Roman" w:eastAsia="Calibri" w:hAnsi="Times New Roman" w:cs="Times New Roman"/>
          <w:color w:val="000000"/>
          <w:spacing w:val="6"/>
          <w:sz w:val="24"/>
          <w:szCs w:val="24"/>
        </w:rPr>
        <w:t xml:space="preserve">Черни К.            Соч.299, этюды №24, №21 </w:t>
      </w:r>
    </w:p>
    <w:p w:rsidR="00FA6985" w:rsidRPr="00FD7A9E" w:rsidRDefault="00FA6985"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Гайдн Й.              Соната Фа мажор, 1-я часть</w:t>
      </w:r>
    </w:p>
    <w:p w:rsidR="00FA6985" w:rsidRPr="00FD7A9E" w:rsidRDefault="00FA6985"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Шопен Ф.            Ноктюрн до диез минор</w:t>
      </w:r>
      <w:r w:rsidRPr="00FD7A9E">
        <w:rPr>
          <w:rFonts w:ascii="Times New Roman" w:eastAsia="Calibri" w:hAnsi="Times New Roman" w:cs="Times New Roman"/>
          <w:color w:val="000000"/>
          <w:spacing w:val="-2"/>
          <w:sz w:val="24"/>
          <w:szCs w:val="24"/>
        </w:rPr>
        <w:t xml:space="preserve">   </w:t>
      </w:r>
      <w:r w:rsidRPr="00FD7A9E">
        <w:rPr>
          <w:rFonts w:ascii="Times New Roman" w:eastAsia="Calibri" w:hAnsi="Times New Roman" w:cs="Times New Roman"/>
          <w:color w:val="000000"/>
          <w:sz w:val="24"/>
          <w:szCs w:val="24"/>
        </w:rPr>
        <w:t xml:space="preserve"> </w:t>
      </w:r>
    </w:p>
    <w:p w:rsidR="00FA6985" w:rsidRPr="00FD7A9E" w:rsidRDefault="00FA6985" w:rsidP="00B71547">
      <w:pPr>
        <w:shd w:val="clear" w:color="auto" w:fill="FFFFFF"/>
        <w:spacing w:after="0" w:line="240" w:lineRule="auto"/>
        <w:ind w:firstLine="709"/>
        <w:rPr>
          <w:rFonts w:ascii="Times New Roman" w:eastAsia="Calibri" w:hAnsi="Times New Roman" w:cs="Times New Roman"/>
          <w:color w:val="000000"/>
          <w:spacing w:val="-1"/>
          <w:sz w:val="24"/>
          <w:szCs w:val="24"/>
        </w:rPr>
      </w:pP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4</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И. С. Бах   Двухголосная инвенция ре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К. Черни   Соч.299, этюды №№4, 6</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Л. Бетховен Соната №20, 1-я часть</w:t>
      </w:r>
    </w:p>
    <w:p w:rsidR="00FA6985" w:rsidRPr="00FD7A9E" w:rsidRDefault="00FA6985"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4а</w:t>
      </w:r>
    </w:p>
    <w:p w:rsidR="00FA6985" w:rsidRPr="00FD7A9E" w:rsidRDefault="00FA6985" w:rsidP="00B71547">
      <w:pPr>
        <w:shd w:val="clear" w:color="auto" w:fill="FFFFFF"/>
        <w:tabs>
          <w:tab w:val="left" w:pos="194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 xml:space="preserve"> Бах И. С.</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ХТК 1-й том, Прелюдия и фуга ре минор</w:t>
      </w:r>
    </w:p>
    <w:p w:rsidR="00FA6985" w:rsidRPr="00FD7A9E" w:rsidRDefault="00FA6985" w:rsidP="00B71547">
      <w:pPr>
        <w:shd w:val="clear" w:color="auto" w:fill="FFFFFF"/>
        <w:tabs>
          <w:tab w:val="left" w:pos="193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 Черни К.</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2"/>
          <w:sz w:val="24"/>
          <w:szCs w:val="24"/>
        </w:rPr>
        <w:t>Соч.299, этюды N 31, N 34</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Бетховен Л.          Соната Соль мажор, соч.49, 1-я часть</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 Скрябин А.            Прелюдия соч. 11, ля минор</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5</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И. С. Бах    Трехголосная инвенция соль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А. </w:t>
      </w:r>
      <w:proofErr w:type="spellStart"/>
      <w:r w:rsidRPr="00FD7A9E">
        <w:rPr>
          <w:rFonts w:ascii="Times New Roman" w:eastAsia="Calibri" w:hAnsi="Times New Roman" w:cs="Times New Roman"/>
          <w:color w:val="000000"/>
          <w:spacing w:val="-1"/>
          <w:sz w:val="24"/>
          <w:szCs w:val="24"/>
        </w:rPr>
        <w:t>Лешгорн</w:t>
      </w:r>
      <w:proofErr w:type="spellEnd"/>
      <w:r w:rsidRPr="00FD7A9E">
        <w:rPr>
          <w:rFonts w:ascii="Times New Roman" w:eastAsia="Calibri" w:hAnsi="Times New Roman" w:cs="Times New Roman"/>
          <w:color w:val="000000"/>
          <w:spacing w:val="-1"/>
          <w:sz w:val="24"/>
          <w:szCs w:val="24"/>
        </w:rPr>
        <w:t xml:space="preserve"> Соч.66 Этюды №№16, 18</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И. С. Бах</w:t>
      </w:r>
      <w:r w:rsidR="00FA6985" w:rsidRPr="00FD7A9E">
        <w:rPr>
          <w:rFonts w:ascii="Times New Roman" w:eastAsia="Calibri" w:hAnsi="Times New Roman" w:cs="Times New Roman"/>
          <w:color w:val="000000"/>
          <w:spacing w:val="-1"/>
          <w:sz w:val="24"/>
          <w:szCs w:val="24"/>
        </w:rPr>
        <w:t xml:space="preserve">    Концерт фа минор,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b/>
          <w:bCs/>
          <w:color w:val="000000"/>
          <w:sz w:val="24"/>
          <w:szCs w:val="24"/>
        </w:rPr>
        <w:t>Вариант 5</w:t>
      </w:r>
      <w:r w:rsidR="00FA6985" w:rsidRPr="00FD7A9E">
        <w:rPr>
          <w:rFonts w:ascii="Times New Roman" w:eastAsia="Calibri" w:hAnsi="Times New Roman" w:cs="Times New Roman"/>
          <w:b/>
          <w:bCs/>
          <w:color w:val="000000"/>
          <w:sz w:val="24"/>
          <w:szCs w:val="24"/>
        </w:rPr>
        <w:t>а</w:t>
      </w:r>
    </w:p>
    <w:p w:rsidR="0008505C" w:rsidRPr="00FD7A9E" w:rsidRDefault="0008505C" w:rsidP="00B71547">
      <w:pPr>
        <w:shd w:val="clear" w:color="auto" w:fill="FFFFFF"/>
        <w:tabs>
          <w:tab w:val="left" w:pos="201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 xml:space="preserve">  Бах И. С.</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1"/>
          <w:sz w:val="24"/>
          <w:szCs w:val="24"/>
        </w:rPr>
        <w:t>ХТК 1-й том, Прелюдия и фуга до минор</w:t>
      </w:r>
    </w:p>
    <w:p w:rsidR="0008505C" w:rsidRPr="00FD7A9E" w:rsidRDefault="0008505C" w:rsidP="00B71547">
      <w:pPr>
        <w:shd w:val="clear" w:color="auto" w:fill="FFFFFF"/>
        <w:tabs>
          <w:tab w:val="left" w:pos="20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  Черни К.</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2"/>
          <w:sz w:val="24"/>
          <w:szCs w:val="24"/>
        </w:rPr>
        <w:t>Соч.299, этюд N 29</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w:t>
      </w:r>
      <w:proofErr w:type="spellStart"/>
      <w:r w:rsidRPr="00FD7A9E">
        <w:rPr>
          <w:rFonts w:ascii="Times New Roman" w:eastAsia="Calibri" w:hAnsi="Times New Roman" w:cs="Times New Roman"/>
          <w:color w:val="000000"/>
          <w:spacing w:val="1"/>
          <w:sz w:val="24"/>
          <w:szCs w:val="24"/>
        </w:rPr>
        <w:t>Мошковский</w:t>
      </w:r>
      <w:proofErr w:type="spellEnd"/>
      <w:r w:rsidRPr="00FD7A9E">
        <w:rPr>
          <w:rFonts w:ascii="Times New Roman" w:eastAsia="Calibri" w:hAnsi="Times New Roman" w:cs="Times New Roman"/>
          <w:color w:val="000000"/>
          <w:spacing w:val="1"/>
          <w:sz w:val="24"/>
          <w:szCs w:val="24"/>
        </w:rPr>
        <w:t xml:space="preserve"> М.  Соч.72. Этюд N 6</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Бетховен Л.          Соната № 1, фа минор,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Чайковский П.      "Подснежник"</w:t>
      </w:r>
    </w:p>
    <w:p w:rsidR="0008505C" w:rsidRPr="00B71547"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2"/>
          <w:sz w:val="24"/>
          <w:szCs w:val="24"/>
        </w:rPr>
        <w:t xml:space="preserve"> </w:t>
      </w:r>
      <w:r w:rsidR="00FA6985" w:rsidRPr="00B71547">
        <w:rPr>
          <w:rFonts w:ascii="Times New Roman" w:eastAsia="Calibri" w:hAnsi="Times New Roman" w:cs="Times New Roman"/>
          <w:b/>
          <w:bCs/>
          <w:spacing w:val="-1"/>
          <w:sz w:val="24"/>
          <w:szCs w:val="24"/>
        </w:rPr>
        <w:t>3</w:t>
      </w:r>
      <w:r w:rsidRPr="00B71547">
        <w:rPr>
          <w:rFonts w:ascii="Times New Roman" w:eastAsia="Calibri" w:hAnsi="Times New Roman" w:cs="Times New Roman"/>
          <w:b/>
          <w:bCs/>
          <w:spacing w:val="-1"/>
          <w:sz w:val="24"/>
          <w:szCs w:val="24"/>
        </w:rPr>
        <w:t xml:space="preserve"> класс</w:t>
      </w:r>
    </w:p>
    <w:p w:rsidR="00FA6985" w:rsidRPr="00FD7A9E" w:rsidRDefault="00FA6985" w:rsidP="00B71547">
      <w:pPr>
        <w:shd w:val="clear" w:color="auto" w:fill="FFFFFF"/>
        <w:tabs>
          <w:tab w:val="left" w:pos="5050"/>
        </w:tabs>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Специальность и чтение с листа</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1"/>
          <w:sz w:val="24"/>
          <w:szCs w:val="24"/>
        </w:rPr>
        <w:t>2,5 часа в неделю</w:t>
      </w:r>
    </w:p>
    <w:p w:rsidR="00FA6985" w:rsidRPr="00FD7A9E" w:rsidRDefault="00FA6985" w:rsidP="00B71547">
      <w:pPr>
        <w:shd w:val="clear" w:color="auto" w:fill="FFFFFF"/>
        <w:tabs>
          <w:tab w:val="left" w:pos="5054"/>
        </w:tabs>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Самостоятельная работа</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1"/>
          <w:sz w:val="24"/>
          <w:szCs w:val="24"/>
        </w:rPr>
        <w:t>не менее 5 часов в неделю</w:t>
      </w:r>
    </w:p>
    <w:p w:rsidR="00FA6985" w:rsidRPr="00FD7A9E" w:rsidRDefault="00FA6985" w:rsidP="00B71547">
      <w:pPr>
        <w:shd w:val="clear" w:color="auto" w:fill="FFFFFF"/>
        <w:tabs>
          <w:tab w:val="left" w:pos="5059"/>
        </w:tabs>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Консультации по специальности</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2"/>
          <w:sz w:val="24"/>
          <w:szCs w:val="24"/>
        </w:rPr>
        <w:t>8 часов в год</w:t>
      </w:r>
    </w:p>
    <w:p w:rsidR="00FA6985" w:rsidRPr="00FD7A9E" w:rsidRDefault="00FA6985" w:rsidP="00B71547">
      <w:pPr>
        <w:shd w:val="clear" w:color="auto" w:fill="FFFFFF"/>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Учебный план на год: три зачета и переводной экзамен.</w:t>
      </w:r>
    </w:p>
    <w:p w:rsidR="00FA6985" w:rsidRPr="00FD7A9E" w:rsidRDefault="00FA6985" w:rsidP="00B71547">
      <w:pPr>
        <w:shd w:val="clear" w:color="auto" w:fill="FFFFFF"/>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В течение года учащийся должен пройти развернутую романтическую </w:t>
      </w:r>
      <w:r w:rsidRPr="00FD7A9E">
        <w:rPr>
          <w:rFonts w:ascii="Times New Roman" w:eastAsia="Calibri" w:hAnsi="Times New Roman" w:cs="Times New Roman"/>
          <w:color w:val="000000"/>
          <w:spacing w:val="-2"/>
          <w:sz w:val="24"/>
          <w:szCs w:val="24"/>
        </w:rPr>
        <w:t xml:space="preserve">пьесу. Также желательно пройти с учеником в </w:t>
      </w:r>
      <w:r w:rsidR="008D0570">
        <w:rPr>
          <w:rFonts w:ascii="Times New Roman" w:eastAsia="Calibri" w:hAnsi="Times New Roman" w:cs="Times New Roman"/>
          <w:color w:val="000000"/>
          <w:spacing w:val="-2"/>
          <w:sz w:val="24"/>
          <w:szCs w:val="24"/>
        </w:rPr>
        <w:t>3</w:t>
      </w:r>
      <w:r w:rsidRPr="00FD7A9E">
        <w:rPr>
          <w:rFonts w:ascii="Times New Roman" w:eastAsia="Calibri" w:hAnsi="Times New Roman" w:cs="Times New Roman"/>
          <w:color w:val="000000"/>
          <w:spacing w:val="-2"/>
          <w:sz w:val="24"/>
          <w:szCs w:val="24"/>
        </w:rPr>
        <w:t xml:space="preserve">-м классе концерт (Баха, Гайдна, </w:t>
      </w:r>
      <w:r w:rsidRPr="00FD7A9E">
        <w:rPr>
          <w:rFonts w:ascii="Times New Roman" w:eastAsia="Calibri" w:hAnsi="Times New Roman" w:cs="Times New Roman"/>
          <w:color w:val="000000"/>
          <w:spacing w:val="-1"/>
          <w:sz w:val="24"/>
          <w:szCs w:val="24"/>
        </w:rPr>
        <w:t>Моцарта, Бетховена, Мендельсона, Грига и др.)</w:t>
      </w:r>
    </w:p>
    <w:p w:rsidR="00FA6985" w:rsidRPr="00FD7A9E" w:rsidRDefault="00FA6985" w:rsidP="00B71547">
      <w:pPr>
        <w:shd w:val="clear" w:color="auto" w:fill="FFFFFF"/>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Требования по гаммам усложняются в зависимости от индивидуальности </w:t>
      </w:r>
      <w:r w:rsidRPr="00FD7A9E">
        <w:rPr>
          <w:rFonts w:ascii="Times New Roman" w:eastAsia="Calibri" w:hAnsi="Times New Roman" w:cs="Times New Roman"/>
          <w:color w:val="000000"/>
          <w:spacing w:val="-3"/>
          <w:sz w:val="24"/>
          <w:szCs w:val="24"/>
        </w:rPr>
        <w:t>ученика.</w:t>
      </w:r>
    </w:p>
    <w:p w:rsidR="00FA6985" w:rsidRPr="00FD7A9E" w:rsidRDefault="00FA6985" w:rsidP="00B71547">
      <w:pPr>
        <w:shd w:val="clear" w:color="auto" w:fill="FFFFFF"/>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Требования по репертуару на год:</w:t>
      </w:r>
    </w:p>
    <w:p w:rsidR="00FA6985" w:rsidRPr="00FD7A9E" w:rsidRDefault="00FA6985" w:rsidP="00B71547">
      <w:pPr>
        <w:widowControl w:val="0"/>
        <w:numPr>
          <w:ilvl w:val="0"/>
          <w:numId w:val="34"/>
        </w:numPr>
        <w:shd w:val="clear" w:color="auto" w:fill="FFFFFF"/>
        <w:tabs>
          <w:tab w:val="left" w:pos="893"/>
        </w:tabs>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2"/>
          <w:sz w:val="24"/>
          <w:szCs w:val="24"/>
        </w:rPr>
        <w:t>две полифонии,</w:t>
      </w:r>
    </w:p>
    <w:p w:rsidR="00FA6985" w:rsidRPr="00FD7A9E" w:rsidRDefault="00FA6985" w:rsidP="00B71547">
      <w:pPr>
        <w:shd w:val="clear" w:color="auto" w:fill="FFFFFF"/>
        <w:tabs>
          <w:tab w:val="left" w:pos="893"/>
        </w:tabs>
        <w:spacing w:after="0" w:line="240" w:lineRule="auto"/>
        <w:ind w:firstLine="709"/>
        <w:jc w:val="both"/>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 xml:space="preserve">           - две крупные формы,</w:t>
      </w:r>
    </w:p>
    <w:p w:rsidR="00FA6985" w:rsidRPr="00FD7A9E" w:rsidRDefault="00FA6985" w:rsidP="00B71547">
      <w:pPr>
        <w:shd w:val="clear" w:color="auto" w:fill="FFFFFF"/>
        <w:tabs>
          <w:tab w:val="left" w:pos="893"/>
        </w:tabs>
        <w:spacing w:after="0" w:line="240" w:lineRule="auto"/>
        <w:ind w:firstLine="709"/>
        <w:jc w:val="both"/>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4"/>
          <w:sz w:val="24"/>
          <w:szCs w:val="24"/>
        </w:rPr>
        <w:t xml:space="preserve">            - 5-6 этюдов,</w:t>
      </w:r>
    </w:p>
    <w:p w:rsidR="00FA6985" w:rsidRPr="00FD7A9E" w:rsidRDefault="00FA6985" w:rsidP="00B71547">
      <w:pPr>
        <w:shd w:val="clear" w:color="auto" w:fill="FFFFFF"/>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- 2-4 пьесы.</w:t>
      </w:r>
    </w:p>
    <w:p w:rsidR="00FA6985" w:rsidRPr="00FD7A9E" w:rsidRDefault="00FA6985" w:rsidP="00B71547">
      <w:pPr>
        <w:shd w:val="clear" w:color="auto" w:fill="FFFFFF"/>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Требования к переводному экзамену: полифония, крупная форма </w:t>
      </w:r>
      <w:r w:rsidRPr="00FD7A9E">
        <w:rPr>
          <w:rFonts w:ascii="Times New Roman" w:eastAsia="Calibri" w:hAnsi="Times New Roman" w:cs="Times New Roman"/>
          <w:color w:val="000000"/>
          <w:spacing w:val="10"/>
          <w:sz w:val="24"/>
          <w:szCs w:val="24"/>
        </w:rPr>
        <w:t xml:space="preserve">(классическая, романтическая), два этюда (один может быть заменен </w:t>
      </w:r>
      <w:r w:rsidRPr="00FD7A9E">
        <w:rPr>
          <w:rFonts w:ascii="Times New Roman" w:eastAsia="Calibri" w:hAnsi="Times New Roman" w:cs="Times New Roman"/>
          <w:color w:val="000000"/>
          <w:spacing w:val="-2"/>
          <w:sz w:val="24"/>
          <w:szCs w:val="24"/>
        </w:rPr>
        <w:t>виртуозной пьесой).</w:t>
      </w:r>
    </w:p>
    <w:p w:rsidR="00B71547" w:rsidRDefault="00B71547" w:rsidP="00B71547">
      <w:pPr>
        <w:shd w:val="clear" w:color="auto" w:fill="FFFFFF"/>
        <w:spacing w:after="0" w:line="240" w:lineRule="auto"/>
        <w:ind w:right="4838" w:firstLine="709"/>
        <w:rPr>
          <w:rFonts w:ascii="Times New Roman" w:eastAsia="Calibri" w:hAnsi="Times New Roman" w:cs="Times New Roman"/>
          <w:b/>
          <w:bCs/>
          <w:color w:val="000000"/>
          <w:spacing w:val="-1"/>
          <w:sz w:val="24"/>
          <w:szCs w:val="24"/>
        </w:rPr>
      </w:pPr>
      <w:r>
        <w:rPr>
          <w:rFonts w:ascii="Times New Roman" w:eastAsia="Calibri" w:hAnsi="Times New Roman" w:cs="Times New Roman"/>
          <w:b/>
          <w:bCs/>
          <w:color w:val="000000"/>
          <w:spacing w:val="-1"/>
          <w:sz w:val="24"/>
          <w:szCs w:val="24"/>
        </w:rPr>
        <w:t xml:space="preserve"> </w:t>
      </w:r>
    </w:p>
    <w:p w:rsidR="0008505C" w:rsidRDefault="0008505C" w:rsidP="00B71547">
      <w:pPr>
        <w:shd w:val="clear" w:color="auto" w:fill="FFFFFF"/>
        <w:spacing w:after="0" w:line="240" w:lineRule="auto"/>
        <w:ind w:right="4838"/>
        <w:jc w:val="center"/>
        <w:rPr>
          <w:rFonts w:ascii="Times New Roman" w:eastAsia="Calibri" w:hAnsi="Times New Roman" w:cs="Times New Roman"/>
          <w:b/>
          <w:bCs/>
          <w:color w:val="000000"/>
          <w:spacing w:val="-1"/>
          <w:sz w:val="24"/>
          <w:szCs w:val="24"/>
        </w:rPr>
      </w:pPr>
      <w:r w:rsidRPr="00FD7A9E">
        <w:rPr>
          <w:rFonts w:ascii="Times New Roman" w:eastAsia="Calibri" w:hAnsi="Times New Roman" w:cs="Times New Roman"/>
          <w:b/>
          <w:bCs/>
          <w:color w:val="000000"/>
          <w:spacing w:val="-1"/>
          <w:sz w:val="24"/>
          <w:szCs w:val="24"/>
        </w:rPr>
        <w:t>Примерный репертуарный список:</w:t>
      </w:r>
    </w:p>
    <w:p w:rsidR="00B71547" w:rsidRPr="00FD7A9E" w:rsidRDefault="00B71547" w:rsidP="00B71547">
      <w:pPr>
        <w:shd w:val="clear" w:color="auto" w:fill="FFFFFF"/>
        <w:spacing w:after="0" w:line="240" w:lineRule="auto"/>
        <w:ind w:right="4838"/>
        <w:jc w:val="center"/>
        <w:rPr>
          <w:rFonts w:ascii="Times New Roman" w:eastAsia="Calibri" w:hAnsi="Times New Roman" w:cs="Times New Roman"/>
          <w:b/>
          <w:bCs/>
          <w:color w:val="000000"/>
          <w:spacing w:val="-1"/>
          <w:sz w:val="24"/>
          <w:szCs w:val="24"/>
        </w:rPr>
      </w:pPr>
    </w:p>
    <w:p w:rsidR="0008505C" w:rsidRPr="00FD7A9E" w:rsidRDefault="0008505C" w:rsidP="00B71547">
      <w:pPr>
        <w:shd w:val="clear" w:color="auto" w:fill="FFFFFF"/>
        <w:spacing w:after="0" w:line="240" w:lineRule="auto"/>
        <w:ind w:right="4838"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
          <w:sz w:val="24"/>
          <w:szCs w:val="24"/>
        </w:rPr>
        <w:t xml:space="preserve"> 1. Полифонические произведения</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Двухголосные инвенции (более сложные)</w:t>
      </w:r>
    </w:p>
    <w:p w:rsidR="00FA6985" w:rsidRPr="00FD7A9E" w:rsidRDefault="0008505C" w:rsidP="00B71547">
      <w:pPr>
        <w:shd w:val="clear" w:color="auto" w:fill="FFFFFF"/>
        <w:spacing w:after="0" w:line="240" w:lineRule="auto"/>
        <w:ind w:right="4301"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z w:val="24"/>
          <w:szCs w:val="24"/>
        </w:rPr>
        <w:t xml:space="preserve">Трехголосные инвенции </w:t>
      </w:r>
    </w:p>
    <w:p w:rsidR="0008505C" w:rsidRPr="00FD7A9E" w:rsidRDefault="0008505C" w:rsidP="00B71547">
      <w:pPr>
        <w:shd w:val="clear" w:color="auto" w:fill="FFFFFF"/>
        <w:spacing w:after="0" w:line="240" w:lineRule="auto"/>
        <w:ind w:right="4301"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Французские сюиты</w:t>
      </w:r>
    </w:p>
    <w:p w:rsidR="0008505C" w:rsidRPr="00FD7A9E" w:rsidRDefault="0008505C" w:rsidP="00B71547">
      <w:pPr>
        <w:shd w:val="clear" w:color="auto" w:fill="FFFFFF"/>
        <w:spacing w:after="0" w:line="240" w:lineRule="auto"/>
        <w:ind w:right="1037"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color w:val="000000"/>
          <w:spacing w:val="-1"/>
          <w:sz w:val="24"/>
          <w:szCs w:val="24"/>
        </w:rPr>
        <w:t xml:space="preserve">Маленькая прелюдия и фуга ля минор, </w:t>
      </w:r>
      <w:r w:rsidRPr="00FD7A9E">
        <w:rPr>
          <w:rFonts w:ascii="Times New Roman" w:eastAsia="Calibri" w:hAnsi="Times New Roman" w:cs="Times New Roman"/>
          <w:color w:val="000000"/>
          <w:spacing w:val="-4"/>
          <w:sz w:val="24"/>
          <w:szCs w:val="24"/>
        </w:rPr>
        <w:t xml:space="preserve"> прелюдии и фуги из "Хорошо                                   темперированного </w:t>
      </w:r>
      <w:r w:rsidRPr="00FD7A9E">
        <w:rPr>
          <w:rFonts w:ascii="Times New Roman" w:eastAsia="Calibri" w:hAnsi="Times New Roman" w:cs="Times New Roman"/>
          <w:color w:val="000000"/>
          <w:spacing w:val="-3"/>
          <w:sz w:val="24"/>
          <w:szCs w:val="24"/>
        </w:rPr>
        <w:t>клавира"  (до минор, ре минор, Си-бемоль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Бах-Кабалевский Восемь маленьких прелюдий и фуг для органа</w:t>
      </w:r>
      <w:r w:rsidR="00FA6985" w:rsidRPr="00FD7A9E">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9"/>
          <w:sz w:val="24"/>
          <w:szCs w:val="24"/>
        </w:rPr>
        <w:t>Гендель Г.</w:t>
      </w:r>
      <w:r w:rsidR="00FA6985" w:rsidRPr="00FD7A9E">
        <w:rPr>
          <w:rFonts w:ascii="Times New Roman" w:eastAsia="Calibri" w:hAnsi="Times New Roman" w:cs="Times New Roman"/>
          <w:color w:val="000000"/>
          <w:spacing w:val="-9"/>
          <w:sz w:val="24"/>
          <w:szCs w:val="24"/>
        </w:rPr>
        <w:t xml:space="preserve"> </w:t>
      </w:r>
      <w:r w:rsidRPr="00FD7A9E">
        <w:rPr>
          <w:rFonts w:ascii="Times New Roman" w:eastAsia="Calibri" w:hAnsi="Times New Roman" w:cs="Times New Roman"/>
          <w:color w:val="000000"/>
          <w:spacing w:val="-3"/>
          <w:sz w:val="24"/>
          <w:szCs w:val="24"/>
        </w:rPr>
        <w:t>Каприччио соль минор, пассакалия соль минор, Сюиты Соль</w:t>
      </w: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color w:val="000000"/>
          <w:spacing w:val="-1"/>
          <w:sz w:val="24"/>
          <w:szCs w:val="24"/>
        </w:rPr>
        <w:t>мажор, ре минор, ми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Ипполитов-Иванов М. Соч.7 Прелюдия и канон</w:t>
      </w:r>
    </w:p>
    <w:p w:rsidR="0008505C" w:rsidRPr="00FD7A9E" w:rsidRDefault="0008505C" w:rsidP="00B71547">
      <w:pPr>
        <w:shd w:val="clear" w:color="auto" w:fill="FFFFFF"/>
        <w:tabs>
          <w:tab w:val="left" w:pos="228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Лядов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Соч.34 Канон до минор №2</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1"/>
          <w:sz w:val="24"/>
          <w:szCs w:val="24"/>
        </w:rPr>
        <w:t>Мясковский</w:t>
      </w:r>
      <w:proofErr w:type="spellEnd"/>
      <w:r w:rsidRPr="00FD7A9E">
        <w:rPr>
          <w:rFonts w:ascii="Times New Roman" w:eastAsia="Calibri" w:hAnsi="Times New Roman" w:cs="Times New Roman"/>
          <w:color w:val="000000"/>
          <w:spacing w:val="-1"/>
          <w:sz w:val="24"/>
          <w:szCs w:val="24"/>
        </w:rPr>
        <w:t xml:space="preserve"> Н.       Соч.78 Фуга си минор №4</w:t>
      </w:r>
    </w:p>
    <w:p w:rsidR="00FA6985" w:rsidRPr="00FD7A9E" w:rsidRDefault="00FA6985" w:rsidP="00B71547">
      <w:pPr>
        <w:shd w:val="clear" w:color="auto" w:fill="FFFFFF"/>
        <w:tabs>
          <w:tab w:val="left" w:pos="710"/>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00D41682"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2"/>
          <w:sz w:val="24"/>
          <w:szCs w:val="24"/>
        </w:rPr>
        <w:t>Трехголосные инвенции</w:t>
      </w:r>
      <w:r w:rsidR="00D41682" w:rsidRPr="00FD7A9E">
        <w:rPr>
          <w:rFonts w:ascii="Times New Roman" w:eastAsia="Calibri" w:hAnsi="Times New Roman" w:cs="Times New Roman"/>
          <w:color w:val="000000"/>
          <w:spacing w:val="-2"/>
          <w:sz w:val="24"/>
          <w:szCs w:val="24"/>
        </w:rPr>
        <w:t xml:space="preserve">, </w:t>
      </w:r>
      <w:r w:rsidRPr="00FD7A9E">
        <w:rPr>
          <w:rFonts w:ascii="Times New Roman" w:eastAsia="Calibri" w:hAnsi="Times New Roman" w:cs="Times New Roman"/>
          <w:color w:val="000000"/>
          <w:spacing w:val="-2"/>
          <w:sz w:val="24"/>
          <w:szCs w:val="24"/>
        </w:rPr>
        <w:t xml:space="preserve">   Французские сюиты,</w:t>
      </w:r>
      <w:r w:rsidRPr="00FD7A9E">
        <w:rPr>
          <w:rFonts w:ascii="Times New Roman" w:eastAsia="Calibri" w:hAnsi="Times New Roman" w:cs="Times New Roman"/>
          <w:color w:val="000000"/>
          <w:spacing w:val="-1"/>
          <w:sz w:val="24"/>
          <w:szCs w:val="24"/>
        </w:rPr>
        <w:t xml:space="preserve">   Английские сюиты (отдельные части)</w:t>
      </w:r>
    </w:p>
    <w:p w:rsidR="00FA6985" w:rsidRPr="00FD7A9E" w:rsidRDefault="00FA6985" w:rsidP="00B71547">
      <w:pPr>
        <w:shd w:val="clear" w:color="auto" w:fill="FFFFFF"/>
        <w:spacing w:after="0" w:line="240" w:lineRule="auto"/>
        <w:ind w:right="67"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ХТК 1-й том:                    Прелюдии и фуги  до </w:t>
      </w:r>
      <w:proofErr w:type="spellStart"/>
      <w:r w:rsidRPr="00FD7A9E">
        <w:rPr>
          <w:rFonts w:ascii="Times New Roman" w:eastAsia="Calibri" w:hAnsi="Times New Roman" w:cs="Times New Roman"/>
          <w:color w:val="000000"/>
          <w:spacing w:val="-3"/>
          <w:sz w:val="24"/>
          <w:szCs w:val="24"/>
        </w:rPr>
        <w:t>минор,Ре</w:t>
      </w:r>
      <w:proofErr w:type="spellEnd"/>
      <w:r w:rsidRPr="00FD7A9E">
        <w:rPr>
          <w:rFonts w:ascii="Times New Roman" w:eastAsia="Calibri" w:hAnsi="Times New Roman" w:cs="Times New Roman"/>
          <w:color w:val="000000"/>
          <w:spacing w:val="-3"/>
          <w:sz w:val="24"/>
          <w:szCs w:val="24"/>
        </w:rPr>
        <w:t xml:space="preserve"> мажор, </w:t>
      </w:r>
    </w:p>
    <w:p w:rsidR="00FA6985" w:rsidRPr="00FD7A9E" w:rsidRDefault="00FA6985" w:rsidP="00B71547">
      <w:pPr>
        <w:shd w:val="clear" w:color="auto" w:fill="FFFFFF"/>
        <w:tabs>
          <w:tab w:val="left" w:pos="2568"/>
        </w:tabs>
        <w:spacing w:after="0" w:line="240" w:lineRule="auto"/>
        <w:ind w:right="2074"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3"/>
          <w:sz w:val="24"/>
          <w:szCs w:val="24"/>
        </w:rPr>
        <w:t xml:space="preserve">                                            ре минор, </w:t>
      </w:r>
      <w:r w:rsidRPr="00FD7A9E">
        <w:rPr>
          <w:rFonts w:ascii="Times New Roman" w:eastAsia="Calibri" w:hAnsi="Times New Roman" w:cs="Times New Roman"/>
          <w:color w:val="000000"/>
          <w:spacing w:val="-1"/>
          <w:sz w:val="24"/>
          <w:szCs w:val="24"/>
        </w:rPr>
        <w:t xml:space="preserve">Ми мажор, ми минор, </w:t>
      </w:r>
    </w:p>
    <w:p w:rsidR="00FA6985" w:rsidRPr="00FD7A9E" w:rsidRDefault="00FA6985" w:rsidP="00B71547">
      <w:pPr>
        <w:shd w:val="clear" w:color="auto" w:fill="FFFFFF"/>
        <w:tabs>
          <w:tab w:val="left" w:pos="2568"/>
        </w:tabs>
        <w:spacing w:after="0" w:line="240" w:lineRule="auto"/>
        <w:ind w:right="2074"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Фа-диез мажор, Си-бемоль мажор</w:t>
      </w:r>
      <w:r w:rsidRPr="00FD7A9E">
        <w:rPr>
          <w:rFonts w:ascii="Times New Roman" w:eastAsia="Calibri" w:hAnsi="Times New Roman" w:cs="Times New Roman"/>
          <w:color w:val="000000"/>
          <w:spacing w:val="-1"/>
          <w:sz w:val="24"/>
          <w:szCs w:val="24"/>
        </w:rPr>
        <w:br/>
      </w:r>
      <w:r w:rsidR="00B71547">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1"/>
          <w:sz w:val="24"/>
          <w:szCs w:val="24"/>
        </w:rPr>
        <w:t xml:space="preserve">ХТК 2-й том:                  Прелюдии и фуги до минор, </w:t>
      </w:r>
    </w:p>
    <w:p w:rsidR="00FA6985" w:rsidRPr="00FD7A9E" w:rsidRDefault="00FA6985" w:rsidP="00B71547">
      <w:pPr>
        <w:shd w:val="clear" w:color="auto" w:fill="FFFFFF"/>
        <w:tabs>
          <w:tab w:val="left" w:pos="2568"/>
        </w:tabs>
        <w:spacing w:after="0" w:line="240" w:lineRule="auto"/>
        <w:ind w:right="2074"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фа минор             </w:t>
      </w:r>
      <w:r w:rsidRPr="00FD7A9E">
        <w:rPr>
          <w:rFonts w:ascii="Times New Roman" w:eastAsia="Calibri" w:hAnsi="Times New Roman" w:cs="Times New Roman"/>
          <w:color w:val="000000"/>
          <w:spacing w:val="1"/>
          <w:sz w:val="24"/>
          <w:szCs w:val="24"/>
        </w:rPr>
        <w:br/>
      </w:r>
      <w:r w:rsidR="00B71547">
        <w:rPr>
          <w:rFonts w:ascii="Times New Roman" w:eastAsia="Calibri" w:hAnsi="Times New Roman" w:cs="Times New Roman"/>
          <w:color w:val="000000"/>
          <w:spacing w:val="-9"/>
          <w:sz w:val="24"/>
          <w:szCs w:val="24"/>
        </w:rPr>
        <w:t xml:space="preserve">                  </w:t>
      </w:r>
      <w:r w:rsidRPr="00FD7A9E">
        <w:rPr>
          <w:rFonts w:ascii="Times New Roman" w:eastAsia="Calibri" w:hAnsi="Times New Roman" w:cs="Times New Roman"/>
          <w:color w:val="000000"/>
          <w:spacing w:val="-9"/>
          <w:sz w:val="24"/>
          <w:szCs w:val="24"/>
        </w:rPr>
        <w:t>Гендель Г.</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Сюиты ре минор, ми минор</w:t>
      </w:r>
    </w:p>
    <w:p w:rsidR="00FA6985" w:rsidRPr="00FD7A9E" w:rsidRDefault="00FA6985" w:rsidP="00B71547">
      <w:pPr>
        <w:shd w:val="clear" w:color="auto" w:fill="FFFFFF"/>
        <w:tabs>
          <w:tab w:val="left" w:pos="2602"/>
        </w:tabs>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4"/>
          <w:sz w:val="24"/>
          <w:szCs w:val="24"/>
        </w:rPr>
        <w:t>Шостакович Д.</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1"/>
          <w:sz w:val="24"/>
          <w:szCs w:val="24"/>
        </w:rPr>
        <w:t xml:space="preserve">Прелюдии и фуги Ре мажор, До мажор, </w:t>
      </w:r>
    </w:p>
    <w:p w:rsidR="00FA6985" w:rsidRPr="00FD7A9E" w:rsidRDefault="00FA6985" w:rsidP="00B71547">
      <w:pPr>
        <w:shd w:val="clear" w:color="auto" w:fill="FFFFFF"/>
        <w:tabs>
          <w:tab w:val="left" w:pos="260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ля минор</w:t>
      </w:r>
    </w:p>
    <w:p w:rsidR="00FA6985" w:rsidRPr="00FD7A9E" w:rsidRDefault="00FA6985" w:rsidP="00B71547">
      <w:pPr>
        <w:shd w:val="clear" w:color="auto" w:fill="FFFFFF"/>
        <w:tabs>
          <w:tab w:val="left" w:pos="259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9"/>
          <w:sz w:val="24"/>
          <w:szCs w:val="24"/>
        </w:rPr>
        <w:lastRenderedPageBreak/>
        <w:t>Щедрин Р.</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Полифоническая тетрадь</w:t>
      </w:r>
    </w:p>
    <w:p w:rsidR="0008505C" w:rsidRPr="00FD7A9E" w:rsidRDefault="0008505C" w:rsidP="00B71547">
      <w:pPr>
        <w:shd w:val="clear" w:color="auto" w:fill="FFFFFF"/>
        <w:tabs>
          <w:tab w:val="left" w:pos="710"/>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5"/>
          <w:sz w:val="24"/>
          <w:szCs w:val="24"/>
        </w:rPr>
        <w:t>2.</w:t>
      </w:r>
      <w:r w:rsidRPr="00FD7A9E">
        <w:rPr>
          <w:rFonts w:ascii="Times New Roman" w:eastAsia="Calibri" w:hAnsi="Times New Roman" w:cs="Times New Roman"/>
          <w:b/>
          <w:bCs/>
          <w:color w:val="000000"/>
          <w:sz w:val="24"/>
          <w:szCs w:val="24"/>
        </w:rPr>
        <w:tab/>
      </w:r>
      <w:r w:rsidRPr="00FD7A9E">
        <w:rPr>
          <w:rFonts w:ascii="Times New Roman" w:eastAsia="Calibri" w:hAnsi="Times New Roman" w:cs="Times New Roman"/>
          <w:b/>
          <w:bCs/>
          <w:color w:val="000000"/>
          <w:spacing w:val="3"/>
          <w:sz w:val="24"/>
          <w:szCs w:val="24"/>
        </w:rPr>
        <w:t>Этюды</w:t>
      </w:r>
    </w:p>
    <w:p w:rsidR="0008505C" w:rsidRPr="00FD7A9E" w:rsidRDefault="0008505C" w:rsidP="00B71547">
      <w:pPr>
        <w:shd w:val="clear" w:color="auto" w:fill="FFFFFF"/>
        <w:tabs>
          <w:tab w:val="left" w:pos="212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Аренский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6"/>
          <w:sz w:val="24"/>
          <w:szCs w:val="24"/>
        </w:rPr>
        <w:t>Соч. 19 этюд си минор №1</w:t>
      </w:r>
    </w:p>
    <w:p w:rsidR="0008505C" w:rsidRPr="00FD7A9E" w:rsidRDefault="0008505C" w:rsidP="00B71547">
      <w:pPr>
        <w:shd w:val="clear" w:color="auto" w:fill="FFFFFF"/>
        <w:tabs>
          <w:tab w:val="left" w:pos="2127"/>
          <w:tab w:val="left" w:pos="2477"/>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3"/>
          <w:sz w:val="24"/>
          <w:szCs w:val="24"/>
        </w:rPr>
        <w:t>Деринг</w:t>
      </w:r>
      <w:proofErr w:type="spellEnd"/>
      <w:r w:rsidRPr="00FD7A9E">
        <w:rPr>
          <w:rFonts w:ascii="Times New Roman" w:eastAsia="Calibri" w:hAnsi="Times New Roman" w:cs="Times New Roman"/>
          <w:color w:val="000000"/>
          <w:spacing w:val="-3"/>
          <w:sz w:val="24"/>
          <w:szCs w:val="24"/>
        </w:rPr>
        <w:t xml:space="preserve">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Соч.46 двойные ноты</w:t>
      </w:r>
    </w:p>
    <w:p w:rsidR="0008505C" w:rsidRPr="00FD7A9E" w:rsidRDefault="0008505C" w:rsidP="00B71547">
      <w:pPr>
        <w:shd w:val="clear" w:color="auto" w:fill="FFFFFF"/>
        <w:tabs>
          <w:tab w:val="left" w:pos="2127"/>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5"/>
          <w:sz w:val="24"/>
          <w:szCs w:val="24"/>
        </w:rPr>
        <w:t>Крамер</w:t>
      </w:r>
      <w:proofErr w:type="spellEnd"/>
      <w:r w:rsidRPr="00FD7A9E">
        <w:rPr>
          <w:rFonts w:ascii="Times New Roman" w:eastAsia="Calibri" w:hAnsi="Times New Roman" w:cs="Times New Roman"/>
          <w:color w:val="000000"/>
          <w:spacing w:val="-5"/>
          <w:sz w:val="24"/>
          <w:szCs w:val="24"/>
        </w:rPr>
        <w:t xml:space="preserve"> И.</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4"/>
          <w:sz w:val="24"/>
          <w:szCs w:val="24"/>
        </w:rPr>
        <w:t>Соч.60 этюды</w:t>
      </w:r>
    </w:p>
    <w:p w:rsidR="0008505C" w:rsidRPr="00FD7A9E" w:rsidRDefault="0008505C" w:rsidP="00B71547">
      <w:pPr>
        <w:shd w:val="clear" w:color="auto" w:fill="FFFFFF"/>
        <w:tabs>
          <w:tab w:val="left" w:pos="2127"/>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5"/>
          <w:sz w:val="24"/>
          <w:szCs w:val="24"/>
        </w:rPr>
        <w:t>Лешгорн</w:t>
      </w:r>
      <w:proofErr w:type="spellEnd"/>
      <w:r w:rsidRPr="00FD7A9E">
        <w:rPr>
          <w:rFonts w:ascii="Times New Roman" w:eastAsia="Calibri" w:hAnsi="Times New Roman" w:cs="Times New Roman"/>
          <w:color w:val="000000"/>
          <w:spacing w:val="-5"/>
          <w:sz w:val="24"/>
          <w:szCs w:val="24"/>
        </w:rPr>
        <w:t xml:space="preserve">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5"/>
          <w:sz w:val="24"/>
          <w:szCs w:val="24"/>
        </w:rPr>
        <w:t>Этюды соч.66, соч. 136</w:t>
      </w:r>
    </w:p>
    <w:p w:rsidR="0008505C" w:rsidRPr="00FD7A9E" w:rsidRDefault="0008505C" w:rsidP="00B71547">
      <w:pPr>
        <w:shd w:val="clear" w:color="auto" w:fill="FFFFFF"/>
        <w:tabs>
          <w:tab w:val="left" w:pos="2127"/>
          <w:tab w:val="left" w:pos="2486"/>
        </w:tabs>
        <w:spacing w:after="0" w:line="240" w:lineRule="auto"/>
        <w:ind w:right="3110"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2"/>
          <w:sz w:val="24"/>
          <w:szCs w:val="24"/>
        </w:rPr>
        <w:t>Мошковский</w:t>
      </w:r>
      <w:proofErr w:type="spellEnd"/>
      <w:r w:rsidRPr="00FD7A9E">
        <w:rPr>
          <w:rFonts w:ascii="Times New Roman" w:eastAsia="Calibri" w:hAnsi="Times New Roman" w:cs="Times New Roman"/>
          <w:color w:val="000000"/>
          <w:spacing w:val="-2"/>
          <w:sz w:val="24"/>
          <w:szCs w:val="24"/>
        </w:rPr>
        <w:t xml:space="preserve"> М.        Соч.72 этюды №№2, 5, 6, 10</w:t>
      </w:r>
      <w:r w:rsidRPr="00FD7A9E">
        <w:rPr>
          <w:rFonts w:ascii="Times New Roman" w:eastAsia="Calibri" w:hAnsi="Times New Roman" w:cs="Times New Roman"/>
          <w:color w:val="000000"/>
          <w:spacing w:val="-2"/>
          <w:sz w:val="24"/>
          <w:szCs w:val="24"/>
        </w:rPr>
        <w:br/>
      </w: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Этюды соч.299, соч.740</w:t>
      </w:r>
    </w:p>
    <w:p w:rsidR="0008505C" w:rsidRPr="00FD7A9E" w:rsidRDefault="0008505C" w:rsidP="00B71547">
      <w:pPr>
        <w:shd w:val="clear" w:color="auto" w:fill="FFFFFF"/>
        <w:tabs>
          <w:tab w:val="left" w:pos="2127"/>
          <w:tab w:val="left" w:pos="2501"/>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Лист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6"/>
          <w:sz w:val="24"/>
          <w:szCs w:val="24"/>
        </w:rPr>
        <w:t>Юношеские этюды соч. 1</w:t>
      </w:r>
    </w:p>
    <w:p w:rsidR="0008505C" w:rsidRPr="00FD7A9E" w:rsidRDefault="0008505C" w:rsidP="00B71547">
      <w:pPr>
        <w:shd w:val="clear" w:color="auto" w:fill="FFFFFF"/>
        <w:tabs>
          <w:tab w:val="left" w:pos="2127"/>
          <w:tab w:val="left" w:pos="2554"/>
        </w:tabs>
        <w:spacing w:after="0" w:line="240" w:lineRule="auto"/>
        <w:ind w:firstLine="709"/>
        <w:rPr>
          <w:rFonts w:ascii="Times New Roman" w:eastAsia="Calibri" w:hAnsi="Times New Roman" w:cs="Times New Roman"/>
          <w:color w:val="000000"/>
          <w:spacing w:val="-5"/>
          <w:sz w:val="24"/>
          <w:szCs w:val="24"/>
        </w:rPr>
      </w:pPr>
      <w:r w:rsidRPr="00FD7A9E">
        <w:rPr>
          <w:rFonts w:ascii="Times New Roman" w:eastAsia="Calibri" w:hAnsi="Times New Roman" w:cs="Times New Roman"/>
          <w:color w:val="000000"/>
          <w:spacing w:val="-5"/>
          <w:sz w:val="24"/>
          <w:szCs w:val="24"/>
        </w:rPr>
        <w:t>Шопен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5"/>
          <w:sz w:val="24"/>
          <w:szCs w:val="24"/>
        </w:rPr>
        <w:t>Этюд соч. 10 № 9, соч.25 № 1</w:t>
      </w:r>
    </w:p>
    <w:p w:rsidR="00FA6985" w:rsidRPr="00FD7A9E" w:rsidRDefault="00FA6985" w:rsidP="00B71547">
      <w:pPr>
        <w:shd w:val="clear" w:color="auto" w:fill="FFFFFF"/>
        <w:tabs>
          <w:tab w:val="left" w:pos="2127"/>
          <w:tab w:val="left" w:pos="272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Аренский А.</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3"/>
          <w:sz w:val="24"/>
          <w:szCs w:val="24"/>
        </w:rPr>
        <w:t>Соч.41 Этюд Ми-бемоль мажор №1</w:t>
      </w:r>
    </w:p>
    <w:p w:rsidR="00FA6985" w:rsidRPr="00FD7A9E" w:rsidRDefault="00FA6985" w:rsidP="00B71547">
      <w:pPr>
        <w:shd w:val="clear" w:color="auto" w:fill="FFFFFF"/>
        <w:tabs>
          <w:tab w:val="left" w:pos="2127"/>
          <w:tab w:val="left" w:pos="265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8"/>
          <w:sz w:val="24"/>
          <w:szCs w:val="24"/>
        </w:rPr>
        <w:t>Беренс Г.</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3"/>
          <w:sz w:val="24"/>
          <w:szCs w:val="24"/>
        </w:rPr>
        <w:t>Соч. 61 этюды</w:t>
      </w:r>
    </w:p>
    <w:p w:rsidR="00FA6985" w:rsidRPr="00FD7A9E" w:rsidRDefault="00FA6985" w:rsidP="00B71547">
      <w:pPr>
        <w:shd w:val="clear" w:color="auto" w:fill="FFFFFF"/>
        <w:tabs>
          <w:tab w:val="left" w:pos="2127"/>
          <w:tab w:val="left" w:pos="2726"/>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6"/>
          <w:sz w:val="24"/>
          <w:szCs w:val="24"/>
        </w:rPr>
        <w:t>Гуммель</w:t>
      </w:r>
      <w:proofErr w:type="spellEnd"/>
      <w:r w:rsidRPr="00FD7A9E">
        <w:rPr>
          <w:rFonts w:ascii="Times New Roman" w:eastAsia="Calibri" w:hAnsi="Times New Roman" w:cs="Times New Roman"/>
          <w:color w:val="000000"/>
          <w:spacing w:val="-6"/>
          <w:sz w:val="24"/>
          <w:szCs w:val="24"/>
        </w:rPr>
        <w:t xml:space="preserve"> И.</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8"/>
          <w:sz w:val="24"/>
          <w:szCs w:val="24"/>
        </w:rPr>
        <w:t>Соч. 125 Этюды</w:t>
      </w:r>
    </w:p>
    <w:p w:rsidR="00FA6985" w:rsidRPr="00FD7A9E" w:rsidRDefault="00FA6985" w:rsidP="00B71547">
      <w:pPr>
        <w:shd w:val="clear" w:color="auto" w:fill="FFFFFF"/>
        <w:tabs>
          <w:tab w:val="left" w:pos="2127"/>
          <w:tab w:val="left" w:pos="268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Кобылянский А.</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2"/>
          <w:sz w:val="24"/>
          <w:szCs w:val="24"/>
        </w:rPr>
        <w:t>"Семь октавных этюдов"</w:t>
      </w:r>
    </w:p>
    <w:p w:rsidR="00FA6985" w:rsidRPr="00FD7A9E" w:rsidRDefault="00FA6985" w:rsidP="00B71547">
      <w:pPr>
        <w:shd w:val="clear" w:color="auto" w:fill="FFFFFF"/>
        <w:tabs>
          <w:tab w:val="left" w:pos="2127"/>
          <w:tab w:val="left" w:pos="2722"/>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5"/>
          <w:sz w:val="24"/>
          <w:szCs w:val="24"/>
        </w:rPr>
        <w:t>Крамер</w:t>
      </w:r>
      <w:proofErr w:type="spellEnd"/>
      <w:r w:rsidRPr="00FD7A9E">
        <w:rPr>
          <w:rFonts w:ascii="Times New Roman" w:eastAsia="Calibri" w:hAnsi="Times New Roman" w:cs="Times New Roman"/>
          <w:color w:val="000000"/>
          <w:spacing w:val="-5"/>
          <w:sz w:val="24"/>
          <w:szCs w:val="24"/>
        </w:rPr>
        <w:t xml:space="preserve"> И.</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4"/>
          <w:sz w:val="24"/>
          <w:szCs w:val="24"/>
        </w:rPr>
        <w:t>Соч.60 Этюды</w:t>
      </w:r>
    </w:p>
    <w:p w:rsidR="00FA6985" w:rsidRPr="00FD7A9E" w:rsidRDefault="00FA6985" w:rsidP="00B71547">
      <w:pPr>
        <w:shd w:val="clear" w:color="auto" w:fill="FFFFFF"/>
        <w:tabs>
          <w:tab w:val="left" w:pos="2127"/>
          <w:tab w:val="left" w:pos="2755"/>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3"/>
          <w:sz w:val="24"/>
          <w:szCs w:val="24"/>
        </w:rPr>
        <w:t>ЛешгорнА</w:t>
      </w:r>
      <w:proofErr w:type="spellEnd"/>
      <w:r w:rsidRPr="00FD7A9E">
        <w:rPr>
          <w:rFonts w:ascii="Times New Roman" w:eastAsia="Calibri" w:hAnsi="Times New Roman" w:cs="Times New Roman"/>
          <w:color w:val="000000"/>
          <w:spacing w:val="3"/>
          <w:sz w:val="24"/>
          <w:szCs w:val="24"/>
        </w:rPr>
        <w:t>.</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3"/>
          <w:sz w:val="24"/>
          <w:szCs w:val="24"/>
        </w:rPr>
        <w:t>Соч. 136 Этюды</w:t>
      </w:r>
    </w:p>
    <w:p w:rsidR="00FA6985" w:rsidRPr="00FD7A9E" w:rsidRDefault="00FA6985" w:rsidP="00B71547">
      <w:pPr>
        <w:shd w:val="clear" w:color="auto" w:fill="FFFFFF"/>
        <w:tabs>
          <w:tab w:val="left" w:pos="2127"/>
          <w:tab w:val="left" w:pos="2798"/>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5"/>
          <w:sz w:val="24"/>
          <w:szCs w:val="24"/>
        </w:rPr>
        <w:t>Мошковский</w:t>
      </w:r>
      <w:proofErr w:type="spellEnd"/>
      <w:r w:rsidRPr="00FD7A9E">
        <w:rPr>
          <w:rFonts w:ascii="Times New Roman" w:eastAsia="Calibri" w:hAnsi="Times New Roman" w:cs="Times New Roman"/>
          <w:color w:val="000000"/>
          <w:spacing w:val="-5"/>
          <w:sz w:val="24"/>
          <w:szCs w:val="24"/>
        </w:rPr>
        <w:t xml:space="preserve"> М.</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Соч.72 Этюды №№2, 5, 6, 10</w:t>
      </w:r>
    </w:p>
    <w:p w:rsidR="00FA6985" w:rsidRPr="00FD7A9E" w:rsidRDefault="00FA6985" w:rsidP="00B71547">
      <w:pPr>
        <w:shd w:val="clear" w:color="auto" w:fill="FFFFFF"/>
        <w:tabs>
          <w:tab w:val="left" w:pos="2127"/>
          <w:tab w:val="left" w:pos="276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2"/>
          <w:sz w:val="24"/>
          <w:szCs w:val="24"/>
        </w:rPr>
        <w:t>Этюды соч.299 и соч.740</w:t>
      </w:r>
    </w:p>
    <w:p w:rsidR="00FA6985" w:rsidRPr="00FD7A9E" w:rsidRDefault="00FA6985" w:rsidP="00B71547">
      <w:pPr>
        <w:shd w:val="clear" w:color="auto" w:fill="FFFFFF"/>
        <w:tabs>
          <w:tab w:val="left" w:pos="2554"/>
        </w:tabs>
        <w:spacing w:after="0" w:line="240" w:lineRule="auto"/>
        <w:ind w:firstLine="709"/>
        <w:rPr>
          <w:rFonts w:ascii="Times New Roman" w:eastAsia="Calibri" w:hAnsi="Times New Roman" w:cs="Times New Roman"/>
          <w:color w:val="000000"/>
          <w:spacing w:val="-5"/>
          <w:sz w:val="24"/>
          <w:szCs w:val="24"/>
        </w:rPr>
      </w:pPr>
    </w:p>
    <w:p w:rsidR="0008505C" w:rsidRPr="00FD7A9E" w:rsidRDefault="0008505C" w:rsidP="00B71547">
      <w:pPr>
        <w:shd w:val="clear" w:color="auto" w:fill="FFFFFF"/>
        <w:tabs>
          <w:tab w:val="left" w:pos="710"/>
          <w:tab w:val="left" w:pos="2894"/>
        </w:tabs>
        <w:spacing w:after="0" w:line="240" w:lineRule="auto"/>
        <w:ind w:right="3110" w:firstLine="709"/>
        <w:rPr>
          <w:rFonts w:ascii="Times New Roman" w:eastAsia="Calibri" w:hAnsi="Times New Roman" w:cs="Times New Roman"/>
          <w:sz w:val="24"/>
          <w:szCs w:val="24"/>
        </w:rPr>
      </w:pPr>
      <w:r w:rsidRPr="00FD7A9E">
        <w:rPr>
          <w:rFonts w:ascii="Times New Roman" w:eastAsia="Calibri" w:hAnsi="Times New Roman" w:cs="Times New Roman"/>
          <w:b/>
          <w:bCs/>
          <w:color w:val="000000"/>
          <w:spacing w:val="-15"/>
          <w:sz w:val="24"/>
          <w:szCs w:val="24"/>
        </w:rPr>
        <w:t>3.</w:t>
      </w:r>
      <w:r w:rsidRPr="00FD7A9E">
        <w:rPr>
          <w:rFonts w:ascii="Times New Roman" w:eastAsia="Calibri" w:hAnsi="Times New Roman" w:cs="Times New Roman"/>
          <w:b/>
          <w:bCs/>
          <w:color w:val="000000"/>
          <w:sz w:val="24"/>
          <w:szCs w:val="24"/>
        </w:rPr>
        <w:tab/>
      </w:r>
      <w:r w:rsidRPr="00FD7A9E">
        <w:rPr>
          <w:rFonts w:ascii="Times New Roman" w:eastAsia="Calibri" w:hAnsi="Times New Roman" w:cs="Times New Roman"/>
          <w:b/>
          <w:bCs/>
          <w:color w:val="000000"/>
          <w:spacing w:val="5"/>
          <w:sz w:val="24"/>
          <w:szCs w:val="24"/>
        </w:rPr>
        <w:t>Произведения крупной формы</w:t>
      </w:r>
      <w:r w:rsidRPr="00FD7A9E">
        <w:rPr>
          <w:rFonts w:ascii="Times New Roman" w:eastAsia="Calibri" w:hAnsi="Times New Roman" w:cs="Times New Roman"/>
          <w:color w:val="000000"/>
          <w:spacing w:val="5"/>
          <w:sz w:val="24"/>
          <w:szCs w:val="24"/>
        </w:rPr>
        <w:br/>
      </w:r>
      <w:r w:rsidR="00B71547">
        <w:rPr>
          <w:rFonts w:ascii="Times New Roman" w:eastAsia="Calibri" w:hAnsi="Times New Roman" w:cs="Times New Roman"/>
          <w:color w:val="000000"/>
          <w:spacing w:val="-4"/>
          <w:sz w:val="24"/>
          <w:szCs w:val="24"/>
        </w:rPr>
        <w:t xml:space="preserve">                  </w:t>
      </w:r>
      <w:proofErr w:type="spellStart"/>
      <w:r w:rsidRPr="00FD7A9E">
        <w:rPr>
          <w:rFonts w:ascii="Times New Roman" w:eastAsia="Calibri" w:hAnsi="Times New Roman" w:cs="Times New Roman"/>
          <w:color w:val="000000"/>
          <w:spacing w:val="-4"/>
          <w:sz w:val="24"/>
          <w:szCs w:val="24"/>
        </w:rPr>
        <w:t>Бортнянский</w:t>
      </w:r>
      <w:proofErr w:type="spellEnd"/>
      <w:r w:rsidRPr="00FD7A9E">
        <w:rPr>
          <w:rFonts w:ascii="Times New Roman" w:eastAsia="Calibri" w:hAnsi="Times New Roman" w:cs="Times New Roman"/>
          <w:color w:val="000000"/>
          <w:spacing w:val="-4"/>
          <w:sz w:val="24"/>
          <w:szCs w:val="24"/>
        </w:rPr>
        <w:t xml:space="preserve"> Д.</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Соната До мажор</w:t>
      </w:r>
      <w:r w:rsidRPr="00FD7A9E">
        <w:rPr>
          <w:rFonts w:ascii="Times New Roman" w:eastAsia="Calibri" w:hAnsi="Times New Roman" w:cs="Times New Roman"/>
          <w:color w:val="000000"/>
          <w:spacing w:val="-2"/>
          <w:sz w:val="24"/>
          <w:szCs w:val="24"/>
        </w:rPr>
        <w:br/>
      </w:r>
      <w:r w:rsidR="00B71547">
        <w:rPr>
          <w:rFonts w:ascii="Times New Roman" w:eastAsia="Calibri" w:hAnsi="Times New Roman" w:cs="Times New Roman"/>
          <w:color w:val="000000"/>
          <w:spacing w:val="-6"/>
          <w:sz w:val="24"/>
          <w:szCs w:val="24"/>
        </w:rPr>
        <w:t xml:space="preserve">               </w:t>
      </w:r>
      <w:r w:rsidRPr="00FD7A9E">
        <w:rPr>
          <w:rFonts w:ascii="Times New Roman" w:eastAsia="Calibri" w:hAnsi="Times New Roman" w:cs="Times New Roman"/>
          <w:color w:val="000000"/>
          <w:spacing w:val="-6"/>
          <w:sz w:val="24"/>
          <w:szCs w:val="24"/>
        </w:rPr>
        <w:t>Гречанинов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6"/>
          <w:sz w:val="24"/>
          <w:szCs w:val="24"/>
        </w:rPr>
        <w:t>Соч. 110, Сонатина Фа мажор</w:t>
      </w:r>
    </w:p>
    <w:p w:rsidR="0008505C" w:rsidRPr="00FD7A9E" w:rsidRDefault="0008505C" w:rsidP="00B71547">
      <w:pPr>
        <w:shd w:val="clear" w:color="auto" w:fill="FFFFFF"/>
        <w:tabs>
          <w:tab w:val="left" w:pos="288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7"/>
          <w:sz w:val="24"/>
          <w:szCs w:val="24"/>
        </w:rPr>
        <w:t>Глинка М.</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 xml:space="preserve">Вариации на тему "Среди долины </w:t>
      </w:r>
      <w:proofErr w:type="spellStart"/>
      <w:r w:rsidRPr="00FD7A9E">
        <w:rPr>
          <w:rFonts w:ascii="Times New Roman" w:eastAsia="Calibri" w:hAnsi="Times New Roman" w:cs="Times New Roman"/>
          <w:color w:val="000000"/>
          <w:spacing w:val="-1"/>
          <w:sz w:val="24"/>
          <w:szCs w:val="24"/>
        </w:rPr>
        <w:t>ровныя</w:t>
      </w:r>
      <w:proofErr w:type="spellEnd"/>
      <w:r w:rsidRPr="00FD7A9E">
        <w:rPr>
          <w:rFonts w:ascii="Times New Roman" w:eastAsia="Calibri" w:hAnsi="Times New Roman" w:cs="Times New Roman"/>
          <w:color w:val="000000"/>
          <w:spacing w:val="-1"/>
          <w:sz w:val="24"/>
          <w:szCs w:val="24"/>
        </w:rPr>
        <w:t>"</w:t>
      </w:r>
    </w:p>
    <w:p w:rsidR="0008505C" w:rsidRPr="00FD7A9E" w:rsidRDefault="0008505C" w:rsidP="00B71547">
      <w:pPr>
        <w:shd w:val="clear" w:color="auto" w:fill="FFFFFF"/>
        <w:tabs>
          <w:tab w:val="left" w:pos="289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Бетховен Л.</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Сонаты №№ 1,5, 19, 20</w:t>
      </w:r>
    </w:p>
    <w:p w:rsidR="0008505C" w:rsidRPr="00FD7A9E" w:rsidRDefault="0008505C" w:rsidP="00B71547">
      <w:pPr>
        <w:shd w:val="clear" w:color="auto" w:fill="FFFFFF"/>
        <w:tabs>
          <w:tab w:val="left" w:pos="289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Гайдн Й.</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Сонаты: Ре мажор, Соль мажор, Ми мажор, Фа мажор,</w:t>
      </w:r>
    </w:p>
    <w:p w:rsidR="0008505C" w:rsidRPr="00FD7A9E" w:rsidRDefault="0008505C" w:rsidP="00B71547">
      <w:pPr>
        <w:shd w:val="clear" w:color="auto" w:fill="FFFFFF"/>
        <w:tabs>
          <w:tab w:val="left" w:pos="2894"/>
        </w:tabs>
        <w:spacing w:after="0" w:line="240" w:lineRule="auto"/>
        <w:ind w:right="2074"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До мажор, си минор, до-диез минор</w:t>
      </w:r>
      <w:r w:rsidRPr="00FD7A9E">
        <w:rPr>
          <w:rFonts w:ascii="Times New Roman" w:eastAsia="Calibri" w:hAnsi="Times New Roman" w:cs="Times New Roman"/>
          <w:color w:val="000000"/>
          <w:spacing w:val="-2"/>
          <w:sz w:val="24"/>
          <w:szCs w:val="24"/>
        </w:rPr>
        <w:br/>
      </w:r>
      <w:r w:rsidR="00B71547">
        <w:rPr>
          <w:rFonts w:ascii="Times New Roman" w:eastAsia="Calibri" w:hAnsi="Times New Roman" w:cs="Times New Roman"/>
          <w:color w:val="000000"/>
          <w:spacing w:val="-4"/>
          <w:sz w:val="24"/>
          <w:szCs w:val="24"/>
        </w:rPr>
        <w:t xml:space="preserve">             </w:t>
      </w:r>
      <w:r w:rsidRPr="00FD7A9E">
        <w:rPr>
          <w:rFonts w:ascii="Times New Roman" w:eastAsia="Calibri" w:hAnsi="Times New Roman" w:cs="Times New Roman"/>
          <w:color w:val="000000"/>
          <w:spacing w:val="-4"/>
          <w:sz w:val="24"/>
          <w:szCs w:val="24"/>
        </w:rPr>
        <w:t>Клементи М.</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4"/>
          <w:sz w:val="24"/>
          <w:szCs w:val="24"/>
        </w:rPr>
        <w:t>Соч. 38 Сонатина Си-бемоль мажор</w:t>
      </w:r>
    </w:p>
    <w:p w:rsidR="0008505C" w:rsidRPr="00FD7A9E" w:rsidRDefault="0008505C" w:rsidP="00B71547">
      <w:pPr>
        <w:shd w:val="clear" w:color="auto" w:fill="FFFFFF"/>
        <w:tabs>
          <w:tab w:val="left" w:pos="289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Соч.37 Сонатина Ми-бемоль мажор</w:t>
      </w:r>
      <w:r w:rsidRPr="00FD7A9E">
        <w:rPr>
          <w:rFonts w:ascii="Times New Roman" w:eastAsia="Calibri" w:hAnsi="Times New Roman" w:cs="Times New Roman"/>
          <w:color w:val="000000"/>
          <w:spacing w:val="-1"/>
          <w:sz w:val="24"/>
          <w:szCs w:val="24"/>
        </w:rPr>
        <w:br/>
      </w:r>
      <w:r w:rsidR="00B71547">
        <w:rPr>
          <w:rFonts w:ascii="Times New Roman" w:eastAsia="Calibri" w:hAnsi="Times New Roman" w:cs="Times New Roman"/>
          <w:color w:val="000000"/>
          <w:spacing w:val="-6"/>
          <w:sz w:val="24"/>
          <w:szCs w:val="24"/>
        </w:rPr>
        <w:t xml:space="preserve">            </w:t>
      </w:r>
      <w:r w:rsidRPr="00FD7A9E">
        <w:rPr>
          <w:rFonts w:ascii="Times New Roman" w:eastAsia="Calibri" w:hAnsi="Times New Roman" w:cs="Times New Roman"/>
          <w:color w:val="000000"/>
          <w:spacing w:val="-6"/>
          <w:sz w:val="24"/>
          <w:szCs w:val="24"/>
        </w:rPr>
        <w:t>Моцарт В.</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Сонаты Фа мажор, Соль мажор, Си-бемоль мажор (3/4),</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До мажор, Рондо Ре мажор, Фантазия ре минор</w:t>
      </w:r>
    </w:p>
    <w:p w:rsidR="00FA6985" w:rsidRPr="00FD7A9E" w:rsidRDefault="00FA6985" w:rsidP="00B71547">
      <w:pPr>
        <w:shd w:val="clear" w:color="auto" w:fill="FFFFFF"/>
        <w:tabs>
          <w:tab w:val="left" w:pos="229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Концерты фа минор, ре минор</w:t>
      </w:r>
    </w:p>
    <w:p w:rsidR="00FA6985" w:rsidRPr="00FD7A9E" w:rsidRDefault="00FA6985" w:rsidP="00B71547">
      <w:pPr>
        <w:shd w:val="clear" w:color="auto" w:fill="FFFFFF"/>
        <w:tabs>
          <w:tab w:val="left" w:pos="233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Бах Ф. Э.</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Сонаты фа минор, ля минор</w:t>
      </w:r>
      <w:r w:rsidR="00B71547">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3"/>
          <w:sz w:val="24"/>
          <w:szCs w:val="24"/>
        </w:rPr>
        <w:t xml:space="preserve">   Рондо из Сонаты си минор</w:t>
      </w:r>
      <w:r w:rsidRPr="00FD7A9E">
        <w:rPr>
          <w:rFonts w:ascii="Times New Roman" w:eastAsia="Calibri" w:hAnsi="Times New Roman" w:cs="Times New Roman"/>
          <w:color w:val="000000"/>
          <w:spacing w:val="-3"/>
          <w:sz w:val="24"/>
          <w:szCs w:val="24"/>
        </w:rPr>
        <w:br/>
      </w:r>
      <w:r w:rsidR="00B71547">
        <w:rPr>
          <w:rFonts w:ascii="Times New Roman" w:eastAsia="Calibri" w:hAnsi="Times New Roman" w:cs="Times New Roman"/>
          <w:color w:val="000000"/>
          <w:spacing w:val="-6"/>
          <w:sz w:val="24"/>
          <w:szCs w:val="24"/>
        </w:rPr>
        <w:t xml:space="preserve">            </w:t>
      </w:r>
      <w:r w:rsidRPr="00FD7A9E">
        <w:rPr>
          <w:rFonts w:ascii="Times New Roman" w:eastAsia="Calibri" w:hAnsi="Times New Roman" w:cs="Times New Roman"/>
          <w:color w:val="000000"/>
          <w:spacing w:val="-6"/>
          <w:sz w:val="24"/>
          <w:szCs w:val="24"/>
        </w:rPr>
        <w:t>Бетховен Л.</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Соч.51 Рондо До мажор</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Сонаты №№ 1, 5, 6, 8, 9, 10 (отдельные части)</w:t>
      </w:r>
    </w:p>
    <w:p w:rsidR="0008505C" w:rsidRPr="00FD7A9E" w:rsidRDefault="0008505C" w:rsidP="00B71547">
      <w:pPr>
        <w:shd w:val="clear" w:color="auto" w:fill="FFFFFF"/>
        <w:tabs>
          <w:tab w:val="left" w:pos="710"/>
        </w:tabs>
        <w:spacing w:after="0" w:line="240" w:lineRule="auto"/>
        <w:ind w:firstLine="709"/>
        <w:rPr>
          <w:rFonts w:ascii="Times New Roman" w:eastAsia="Calibri" w:hAnsi="Times New Roman" w:cs="Times New Roman"/>
          <w:b/>
          <w:sz w:val="24"/>
          <w:szCs w:val="24"/>
        </w:rPr>
      </w:pPr>
      <w:r w:rsidRPr="00FD7A9E">
        <w:rPr>
          <w:rFonts w:ascii="Times New Roman" w:eastAsia="Calibri" w:hAnsi="Times New Roman" w:cs="Times New Roman"/>
          <w:b/>
          <w:color w:val="000000"/>
          <w:spacing w:val="-16"/>
          <w:sz w:val="24"/>
          <w:szCs w:val="24"/>
        </w:rPr>
        <w:t>4.</w:t>
      </w:r>
      <w:r w:rsidR="00D41682" w:rsidRPr="00FD7A9E">
        <w:rPr>
          <w:rFonts w:ascii="Times New Roman" w:eastAsia="Calibri" w:hAnsi="Times New Roman" w:cs="Times New Roman"/>
          <w:b/>
          <w:color w:val="000000"/>
          <w:spacing w:val="-16"/>
          <w:sz w:val="24"/>
          <w:szCs w:val="24"/>
        </w:rPr>
        <w:t xml:space="preserve"> </w:t>
      </w:r>
      <w:r w:rsidRPr="00FD7A9E">
        <w:rPr>
          <w:rFonts w:ascii="Times New Roman" w:eastAsia="Calibri" w:hAnsi="Times New Roman" w:cs="Times New Roman"/>
          <w:b/>
          <w:color w:val="000000"/>
          <w:spacing w:val="5"/>
          <w:sz w:val="24"/>
          <w:szCs w:val="24"/>
        </w:rPr>
        <w:t>Пьесы</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4"/>
          <w:sz w:val="24"/>
          <w:szCs w:val="24"/>
        </w:rPr>
        <w:t>Аренский А.</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3"/>
          <w:sz w:val="24"/>
          <w:szCs w:val="24"/>
        </w:rPr>
        <w:t>Соч.25 Экспромт Си мажор, №1</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                                                </w:t>
      </w:r>
      <w:r w:rsidRPr="00FD7A9E">
        <w:rPr>
          <w:rFonts w:ascii="Times New Roman" w:eastAsia="Calibri" w:hAnsi="Times New Roman" w:cs="Times New Roman"/>
          <w:color w:val="000000"/>
          <w:spacing w:val="1"/>
          <w:sz w:val="24"/>
          <w:szCs w:val="24"/>
        </w:rPr>
        <w:t>Соч.53 Романс Фа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color w:val="000000"/>
          <w:spacing w:val="1"/>
          <w:sz w:val="24"/>
          <w:szCs w:val="24"/>
        </w:rPr>
        <w:t xml:space="preserve"> Соч.46 Незабудка</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7"/>
          <w:sz w:val="24"/>
          <w:szCs w:val="24"/>
        </w:rPr>
        <w:t>Глазунов А.</w:t>
      </w:r>
      <w:r w:rsidRPr="00FD7A9E">
        <w:rPr>
          <w:rFonts w:ascii="Times New Roman" w:eastAsia="Calibri" w:hAnsi="Times New Roman" w:cs="Times New Roman"/>
          <w:color w:val="000000"/>
          <w:sz w:val="24"/>
          <w:szCs w:val="24"/>
        </w:rPr>
        <w:t xml:space="preserve">                      Юношеские пьесы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Григ Э.                             Соч.43 Птичка, Бабочка</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Соч.3 Поэтические картинки</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Ноктюрн До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Лядов А.                             Соч. 10 прелюдия №1; соч. 11 прелюдия №1</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Соч.40 Музыкальная табакерка</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Мендельсон Ф.                </w:t>
      </w:r>
      <w:r w:rsidRPr="00FD7A9E">
        <w:rPr>
          <w:rFonts w:ascii="Times New Roman" w:eastAsia="Calibri" w:hAnsi="Times New Roman" w:cs="Times New Roman"/>
          <w:color w:val="000000"/>
          <w:sz w:val="24"/>
          <w:szCs w:val="24"/>
        </w:rPr>
        <w:t xml:space="preserve"> Соч.72 Детские пьесы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                                            Песни без слов: №4 Ля мажор, №8 Ля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№19 Ми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Прокофьев С.                  "Детская музыка" (по выбору)</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7"/>
          <w:sz w:val="24"/>
          <w:szCs w:val="24"/>
        </w:rPr>
        <w:t xml:space="preserve">                                               </w:t>
      </w:r>
      <w:r w:rsidRPr="00FD7A9E">
        <w:rPr>
          <w:rFonts w:ascii="Times New Roman" w:eastAsia="Calibri" w:hAnsi="Times New Roman" w:cs="Times New Roman"/>
          <w:color w:val="000000"/>
          <w:spacing w:val="1"/>
          <w:sz w:val="24"/>
          <w:szCs w:val="24"/>
        </w:rPr>
        <w:t>Соч.22 Мимолетности (по выбору)</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7"/>
          <w:sz w:val="24"/>
          <w:szCs w:val="24"/>
        </w:rPr>
        <w:t xml:space="preserve"> </w:t>
      </w:r>
      <w:proofErr w:type="spellStart"/>
      <w:r w:rsidRPr="00FD7A9E">
        <w:rPr>
          <w:rFonts w:ascii="Times New Roman" w:eastAsia="Calibri" w:hAnsi="Times New Roman" w:cs="Times New Roman"/>
          <w:color w:val="000000"/>
          <w:spacing w:val="-7"/>
          <w:sz w:val="24"/>
          <w:szCs w:val="24"/>
        </w:rPr>
        <w:t>Пешетти</w:t>
      </w:r>
      <w:proofErr w:type="spellEnd"/>
      <w:r w:rsidRPr="00FD7A9E">
        <w:rPr>
          <w:rFonts w:ascii="Times New Roman" w:eastAsia="Calibri" w:hAnsi="Times New Roman" w:cs="Times New Roman"/>
          <w:color w:val="000000"/>
          <w:spacing w:val="-7"/>
          <w:sz w:val="24"/>
          <w:szCs w:val="24"/>
        </w:rPr>
        <w:t xml:space="preserve"> Д.                         </w:t>
      </w:r>
      <w:r w:rsidRPr="00FD7A9E">
        <w:rPr>
          <w:rFonts w:ascii="Times New Roman" w:eastAsia="Calibri" w:hAnsi="Times New Roman" w:cs="Times New Roman"/>
          <w:color w:val="000000"/>
          <w:spacing w:val="-1"/>
          <w:sz w:val="24"/>
          <w:szCs w:val="24"/>
        </w:rPr>
        <w:t>Престо до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1"/>
          <w:sz w:val="24"/>
          <w:szCs w:val="24"/>
        </w:rPr>
        <w:t>Шуберт Ф.                       Скерцо Си бемоль мажор.</w:t>
      </w:r>
      <w:r w:rsidRPr="00FD7A9E">
        <w:rPr>
          <w:rFonts w:ascii="Times New Roman" w:eastAsia="Calibri" w:hAnsi="Times New Roman" w:cs="Times New Roman"/>
          <w:color w:val="000000"/>
          <w:spacing w:val="-2"/>
          <w:sz w:val="24"/>
          <w:szCs w:val="24"/>
        </w:rPr>
        <w:t xml:space="preserve"> Экспромты</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2"/>
          <w:sz w:val="24"/>
          <w:szCs w:val="24"/>
        </w:rPr>
        <w:t xml:space="preserve">                                           Соч.90: Ми бемоль мажор, Ля </w:t>
      </w:r>
      <w:r w:rsidRPr="00FD7A9E">
        <w:rPr>
          <w:rFonts w:ascii="Times New Roman" w:eastAsia="Calibri" w:hAnsi="Times New Roman" w:cs="Times New Roman"/>
          <w:color w:val="000000"/>
          <w:spacing w:val="-1"/>
          <w:sz w:val="24"/>
          <w:szCs w:val="24"/>
        </w:rPr>
        <w:t>бемоль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lastRenderedPageBreak/>
        <w:t xml:space="preserve">Шопен Ф.       </w:t>
      </w:r>
    </w:p>
    <w:p w:rsidR="00FA6985"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1"/>
          <w:sz w:val="24"/>
          <w:szCs w:val="24"/>
        </w:rPr>
        <w:t>Вальсы Л</w:t>
      </w:r>
      <w:r w:rsidR="00D41682" w:rsidRPr="00FD7A9E">
        <w:rPr>
          <w:rFonts w:ascii="Times New Roman" w:eastAsia="Calibri" w:hAnsi="Times New Roman" w:cs="Times New Roman"/>
          <w:color w:val="000000"/>
          <w:spacing w:val="-1"/>
          <w:sz w:val="24"/>
          <w:szCs w:val="24"/>
        </w:rPr>
        <w:t xml:space="preserve">я бемоль мажор № 9,си минор №10, </w:t>
      </w:r>
      <w:r w:rsidR="00FA6985" w:rsidRPr="00FD7A9E">
        <w:rPr>
          <w:rFonts w:ascii="Times New Roman" w:eastAsia="Calibri" w:hAnsi="Times New Roman" w:cs="Times New Roman"/>
          <w:color w:val="000000"/>
          <w:spacing w:val="2"/>
          <w:sz w:val="24"/>
          <w:szCs w:val="24"/>
        </w:rPr>
        <w:t xml:space="preserve">Девять вариаций Ля мажор </w:t>
      </w:r>
    </w:p>
    <w:p w:rsidR="00FA6985" w:rsidRPr="00FD7A9E" w:rsidRDefault="00FA6985" w:rsidP="00B71547">
      <w:pPr>
        <w:shd w:val="clear" w:color="auto" w:fill="FFFFFF"/>
        <w:spacing w:after="0" w:line="240" w:lineRule="auto"/>
        <w:ind w:right="1037"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2"/>
          <w:sz w:val="24"/>
          <w:szCs w:val="24"/>
        </w:rPr>
        <w:t xml:space="preserve">Гайдн Й.                    </w:t>
      </w:r>
      <w:r w:rsidRPr="00FD7A9E">
        <w:rPr>
          <w:rFonts w:ascii="Times New Roman" w:eastAsia="Calibri" w:hAnsi="Times New Roman" w:cs="Times New Roman"/>
          <w:color w:val="000000"/>
          <w:spacing w:val="-3"/>
          <w:sz w:val="24"/>
          <w:szCs w:val="24"/>
        </w:rPr>
        <w:t xml:space="preserve">Сонаты: до-диез минор № 6, Ми- бемоль мажор              </w:t>
      </w:r>
    </w:p>
    <w:p w:rsidR="00FA6985" w:rsidRPr="00FD7A9E" w:rsidRDefault="00FA6985" w:rsidP="00B71547">
      <w:pPr>
        <w:shd w:val="clear" w:color="auto" w:fill="FFFFFF"/>
        <w:spacing w:after="0" w:line="240" w:lineRule="auto"/>
        <w:ind w:right="1037"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 xml:space="preserve">                                      №3, </w:t>
      </w:r>
      <w:r w:rsidRPr="00FD7A9E">
        <w:rPr>
          <w:rFonts w:ascii="Times New Roman" w:eastAsia="Calibri" w:hAnsi="Times New Roman" w:cs="Times New Roman"/>
          <w:color w:val="000000"/>
          <w:spacing w:val="-2"/>
          <w:sz w:val="24"/>
          <w:szCs w:val="24"/>
        </w:rPr>
        <w:t>соль минор №4</w:t>
      </w:r>
    </w:p>
    <w:p w:rsidR="00FA6985" w:rsidRPr="00FD7A9E" w:rsidRDefault="00FA6985" w:rsidP="00B71547">
      <w:pPr>
        <w:shd w:val="clear" w:color="auto" w:fill="FFFFFF"/>
        <w:spacing w:after="0" w:line="240" w:lineRule="auto"/>
        <w:ind w:right="2592"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Клементи М.               Соч.47 № 3 Соната Си- бемоль                                   </w:t>
      </w:r>
    </w:p>
    <w:p w:rsidR="00FA6985" w:rsidRPr="00FD7A9E" w:rsidRDefault="00FA6985" w:rsidP="00B71547">
      <w:pPr>
        <w:shd w:val="clear" w:color="auto" w:fill="FFFFFF"/>
        <w:spacing w:after="0" w:line="240" w:lineRule="auto"/>
        <w:ind w:right="2592"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1"/>
          <w:sz w:val="24"/>
          <w:szCs w:val="24"/>
        </w:rPr>
        <w:t xml:space="preserve">                                      Мажор.   </w:t>
      </w:r>
      <w:r w:rsidRPr="00FD7A9E">
        <w:rPr>
          <w:rFonts w:ascii="Times New Roman" w:eastAsia="Calibri" w:hAnsi="Times New Roman" w:cs="Times New Roman"/>
          <w:color w:val="000000"/>
          <w:spacing w:val="2"/>
          <w:sz w:val="24"/>
          <w:szCs w:val="24"/>
        </w:rPr>
        <w:t xml:space="preserve">Соч.40 № 2 </w:t>
      </w:r>
    </w:p>
    <w:p w:rsidR="00B71547" w:rsidRDefault="00FA6985" w:rsidP="00B71547">
      <w:pPr>
        <w:shd w:val="clear" w:color="auto" w:fill="FFFFFF"/>
        <w:spacing w:after="0" w:line="240" w:lineRule="auto"/>
        <w:ind w:right="2592"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2"/>
          <w:sz w:val="24"/>
          <w:szCs w:val="24"/>
        </w:rPr>
        <w:t xml:space="preserve">                                    Соната си минор  </w:t>
      </w:r>
      <w:r w:rsidRPr="00FD7A9E">
        <w:rPr>
          <w:rFonts w:ascii="Times New Roman" w:eastAsia="Calibri" w:hAnsi="Times New Roman" w:cs="Times New Roman"/>
          <w:color w:val="000000"/>
          <w:spacing w:val="-1"/>
          <w:sz w:val="24"/>
          <w:szCs w:val="24"/>
        </w:rPr>
        <w:t>Моцарт В.</w:t>
      </w:r>
    </w:p>
    <w:p w:rsidR="00FA6985" w:rsidRPr="00FD7A9E" w:rsidRDefault="00B71547" w:rsidP="00B71547">
      <w:pPr>
        <w:shd w:val="clear" w:color="auto" w:fill="FFFFFF"/>
        <w:spacing w:after="0" w:line="240" w:lineRule="auto"/>
        <w:ind w:right="2592" w:firstLine="709"/>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xml:space="preserve">  </w:t>
      </w:r>
      <w:r w:rsidR="00FA6985" w:rsidRPr="00FD7A9E">
        <w:rPr>
          <w:rFonts w:ascii="Times New Roman" w:eastAsia="Calibri" w:hAnsi="Times New Roman" w:cs="Times New Roman"/>
          <w:color w:val="000000"/>
          <w:spacing w:val="-2"/>
          <w:sz w:val="24"/>
          <w:szCs w:val="24"/>
        </w:rPr>
        <w:t xml:space="preserve">Сонаты: </w:t>
      </w:r>
    </w:p>
    <w:p w:rsidR="00FA6985" w:rsidRPr="00FD7A9E" w:rsidRDefault="00FA6985" w:rsidP="00B71547">
      <w:pPr>
        <w:shd w:val="clear" w:color="auto" w:fill="FFFFFF"/>
        <w:spacing w:after="0" w:line="240" w:lineRule="auto"/>
        <w:ind w:right="2592"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До мажор, Фа мажор,</w:t>
      </w:r>
      <w:r w:rsidR="00B71547">
        <w:rPr>
          <w:rFonts w:ascii="Times New Roman" w:eastAsia="Calibri" w:hAnsi="Times New Roman" w:cs="Times New Roman"/>
          <w:color w:val="000000"/>
          <w:spacing w:val="-2"/>
          <w:sz w:val="24"/>
          <w:szCs w:val="24"/>
        </w:rPr>
        <w:t xml:space="preserve"> </w:t>
      </w:r>
      <w:r w:rsidRPr="00FD7A9E">
        <w:rPr>
          <w:rFonts w:ascii="Times New Roman" w:eastAsia="Calibri" w:hAnsi="Times New Roman" w:cs="Times New Roman"/>
          <w:color w:val="000000"/>
          <w:spacing w:val="-2"/>
          <w:sz w:val="24"/>
          <w:szCs w:val="24"/>
        </w:rPr>
        <w:t xml:space="preserve">Ре  мажор, Си-бемоль мажор  </w:t>
      </w:r>
    </w:p>
    <w:p w:rsidR="00FA6985" w:rsidRPr="00FD7A9E" w:rsidRDefault="00FA6985" w:rsidP="00B71547">
      <w:pPr>
        <w:shd w:val="clear" w:color="auto" w:fill="FFFFFF"/>
        <w:spacing w:after="0" w:line="240" w:lineRule="auto"/>
        <w:ind w:right="2592"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2"/>
          <w:sz w:val="24"/>
          <w:szCs w:val="24"/>
        </w:rPr>
        <w:t xml:space="preserve">                                        </w:t>
      </w:r>
      <w:r w:rsidRPr="00FD7A9E">
        <w:rPr>
          <w:rFonts w:ascii="Times New Roman" w:eastAsia="Calibri" w:hAnsi="Times New Roman" w:cs="Times New Roman"/>
          <w:color w:val="000000"/>
          <w:spacing w:val="-3"/>
          <w:sz w:val="24"/>
          <w:szCs w:val="24"/>
        </w:rPr>
        <w:t>Концерты №№17, 23</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Вариации Ре мажор</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Мендельсон Ф.           </w:t>
      </w:r>
      <w:r w:rsidRPr="00FD7A9E">
        <w:rPr>
          <w:rFonts w:ascii="Times New Roman" w:eastAsia="Calibri" w:hAnsi="Times New Roman" w:cs="Times New Roman"/>
          <w:color w:val="000000"/>
          <w:spacing w:val="1"/>
          <w:sz w:val="24"/>
          <w:szCs w:val="24"/>
        </w:rPr>
        <w:t>Концерт соль минор, 1-я часть</w:t>
      </w:r>
    </w:p>
    <w:p w:rsidR="00FA6985" w:rsidRPr="00FD7A9E" w:rsidRDefault="00FA6985"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w:t>
      </w:r>
      <w:proofErr w:type="spellStart"/>
      <w:r w:rsidRPr="00FD7A9E">
        <w:rPr>
          <w:rFonts w:ascii="Times New Roman" w:eastAsia="Calibri" w:hAnsi="Times New Roman" w:cs="Times New Roman"/>
          <w:color w:val="000000"/>
          <w:spacing w:val="-2"/>
          <w:sz w:val="24"/>
          <w:szCs w:val="24"/>
        </w:rPr>
        <w:t>Скарлатти</w:t>
      </w:r>
      <w:proofErr w:type="spellEnd"/>
      <w:r w:rsidRPr="00FD7A9E">
        <w:rPr>
          <w:rFonts w:ascii="Times New Roman" w:eastAsia="Calibri" w:hAnsi="Times New Roman" w:cs="Times New Roman"/>
          <w:color w:val="000000"/>
          <w:spacing w:val="-2"/>
          <w:sz w:val="24"/>
          <w:szCs w:val="24"/>
        </w:rPr>
        <w:t xml:space="preserve"> Д.               Соната Ля мажор</w:t>
      </w: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color w:val="000000"/>
          <w:spacing w:val="-2"/>
          <w:sz w:val="24"/>
          <w:szCs w:val="24"/>
        </w:rPr>
        <w:t xml:space="preserve">60 сонат, под ред. А.       </w:t>
      </w:r>
    </w:p>
    <w:p w:rsidR="00FA6985" w:rsidRPr="00FD7A9E" w:rsidRDefault="00FA6985"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w:t>
      </w:r>
      <w:proofErr w:type="spellStart"/>
      <w:r w:rsidRPr="00FD7A9E">
        <w:rPr>
          <w:rFonts w:ascii="Times New Roman" w:eastAsia="Calibri" w:hAnsi="Times New Roman" w:cs="Times New Roman"/>
          <w:color w:val="000000"/>
          <w:spacing w:val="-2"/>
          <w:sz w:val="24"/>
          <w:szCs w:val="24"/>
        </w:rPr>
        <w:t>Гольденвейзера</w:t>
      </w:r>
      <w:proofErr w:type="spellEnd"/>
      <w:r w:rsidRPr="00FD7A9E">
        <w:rPr>
          <w:rFonts w:ascii="Times New Roman" w:eastAsia="Calibri" w:hAnsi="Times New Roman" w:cs="Times New Roman"/>
          <w:color w:val="000000"/>
          <w:spacing w:val="-2"/>
          <w:sz w:val="24"/>
          <w:szCs w:val="24"/>
        </w:rPr>
        <w:t xml:space="preserve"> (наиболее легкие)</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0"/>
          <w:sz w:val="24"/>
          <w:szCs w:val="24"/>
        </w:rPr>
      </w:pPr>
      <w:r w:rsidRPr="00FD7A9E">
        <w:rPr>
          <w:rFonts w:ascii="Times New Roman" w:eastAsia="Calibri" w:hAnsi="Times New Roman" w:cs="Times New Roman"/>
          <w:color w:val="000000"/>
          <w:spacing w:val="-10"/>
          <w:sz w:val="24"/>
          <w:szCs w:val="24"/>
        </w:rPr>
        <w:t xml:space="preserve">                                                     Мазурки: соч. 7 и соч. 17.</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0"/>
          <w:sz w:val="24"/>
          <w:szCs w:val="24"/>
        </w:rPr>
        <w:t>Шуман Р.</w:t>
      </w:r>
      <w:r w:rsidRPr="00FD7A9E">
        <w:rPr>
          <w:rFonts w:ascii="Times New Roman" w:eastAsia="Calibri" w:hAnsi="Times New Roman" w:cs="Times New Roman"/>
          <w:color w:val="000000"/>
          <w:spacing w:val="-1"/>
          <w:sz w:val="24"/>
          <w:szCs w:val="24"/>
        </w:rPr>
        <w:t xml:space="preserve">                               Соч.68 Альбом для юношества</w:t>
      </w:r>
      <w:r w:rsidRPr="00FD7A9E">
        <w:rPr>
          <w:rFonts w:ascii="Times New Roman" w:eastAsia="Calibri" w:hAnsi="Times New Roman" w:cs="Times New Roman"/>
          <w:color w:val="000000"/>
          <w:sz w:val="24"/>
          <w:szCs w:val="24"/>
        </w:rPr>
        <w:t>.</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z w:val="24"/>
          <w:szCs w:val="24"/>
        </w:rPr>
        <w:t xml:space="preserve">                                                Детские сцены.</w:t>
      </w:r>
    </w:p>
    <w:p w:rsidR="00FA6985" w:rsidRPr="00FD7A9E" w:rsidRDefault="00FA6985"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sz w:val="24"/>
          <w:szCs w:val="24"/>
        </w:rPr>
        <w:t>4. Пьесы</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Бородин А.                   Маленькая сюита</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Григ Э.                          Лирические тетради (по выбору)</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sz w:val="24"/>
          <w:szCs w:val="24"/>
        </w:rPr>
        <w:t>Дакен</w:t>
      </w:r>
      <w:proofErr w:type="spellEnd"/>
      <w:r w:rsidRPr="00FD7A9E">
        <w:rPr>
          <w:rFonts w:ascii="Times New Roman" w:eastAsia="Calibri" w:hAnsi="Times New Roman" w:cs="Times New Roman"/>
          <w:sz w:val="24"/>
          <w:szCs w:val="24"/>
        </w:rPr>
        <w:t xml:space="preserve"> Л.                        Кукушка</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Мак – </w:t>
      </w:r>
      <w:proofErr w:type="spellStart"/>
      <w:r w:rsidRPr="00FD7A9E">
        <w:rPr>
          <w:rFonts w:ascii="Times New Roman" w:eastAsia="Calibri" w:hAnsi="Times New Roman" w:cs="Times New Roman"/>
          <w:sz w:val="24"/>
          <w:szCs w:val="24"/>
        </w:rPr>
        <w:t>Доуэлл</w:t>
      </w:r>
      <w:proofErr w:type="spellEnd"/>
      <w:r w:rsidRPr="00FD7A9E">
        <w:rPr>
          <w:rFonts w:ascii="Times New Roman" w:eastAsia="Calibri" w:hAnsi="Times New Roman" w:cs="Times New Roman"/>
          <w:sz w:val="24"/>
          <w:szCs w:val="24"/>
        </w:rPr>
        <w:t xml:space="preserve"> Э.           </w:t>
      </w:r>
      <w:proofErr w:type="spellStart"/>
      <w:r w:rsidRPr="00FD7A9E">
        <w:rPr>
          <w:rFonts w:ascii="Times New Roman" w:eastAsia="Calibri" w:hAnsi="Times New Roman" w:cs="Times New Roman"/>
          <w:sz w:val="24"/>
          <w:szCs w:val="24"/>
        </w:rPr>
        <w:t>Соч</w:t>
      </w:r>
      <w:proofErr w:type="spellEnd"/>
      <w:r w:rsidRPr="00FD7A9E">
        <w:rPr>
          <w:rFonts w:ascii="Times New Roman" w:eastAsia="Calibri" w:hAnsi="Times New Roman" w:cs="Times New Roman"/>
          <w:sz w:val="24"/>
          <w:szCs w:val="24"/>
        </w:rPr>
        <w:t xml:space="preserve"> 46 № 2 Вечное Движение</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Мендельсон Ф.             Песни без слов (по выбору)</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Прокофьев С.                Гавот из Балета  Золушка</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 Рахманинов С.               </w:t>
      </w:r>
      <w:r w:rsidRPr="00FD7A9E">
        <w:rPr>
          <w:rFonts w:ascii="Times New Roman" w:eastAsia="Calibri" w:hAnsi="Times New Roman" w:cs="Times New Roman"/>
          <w:color w:val="000000"/>
          <w:spacing w:val="-1"/>
          <w:sz w:val="24"/>
          <w:szCs w:val="24"/>
        </w:rPr>
        <w:t>Вальс Ля мажор, Мелодия, Полька</w:t>
      </w:r>
    </w:p>
    <w:p w:rsidR="00FA6985" w:rsidRPr="00FD7A9E" w:rsidRDefault="00FA6985"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 xml:space="preserve">  </w:t>
      </w:r>
      <w:proofErr w:type="spellStart"/>
      <w:r w:rsidRPr="00FD7A9E">
        <w:rPr>
          <w:rFonts w:ascii="Times New Roman" w:eastAsia="Calibri" w:hAnsi="Times New Roman" w:cs="Times New Roman"/>
          <w:color w:val="000000"/>
          <w:spacing w:val="-3"/>
          <w:sz w:val="24"/>
          <w:szCs w:val="24"/>
        </w:rPr>
        <w:t>Фильд</w:t>
      </w:r>
      <w:proofErr w:type="spellEnd"/>
      <w:r w:rsidRPr="00FD7A9E">
        <w:rPr>
          <w:rFonts w:ascii="Times New Roman" w:eastAsia="Calibri" w:hAnsi="Times New Roman" w:cs="Times New Roman"/>
          <w:color w:val="000000"/>
          <w:spacing w:val="-3"/>
          <w:sz w:val="24"/>
          <w:szCs w:val="24"/>
        </w:rPr>
        <w:t xml:space="preserve"> Д.                        </w:t>
      </w:r>
      <w:r w:rsidRPr="00FD7A9E">
        <w:rPr>
          <w:rFonts w:ascii="Times New Roman" w:eastAsia="Calibri" w:hAnsi="Times New Roman" w:cs="Times New Roman"/>
          <w:color w:val="000000"/>
          <w:spacing w:val="-2"/>
          <w:sz w:val="24"/>
          <w:szCs w:val="24"/>
        </w:rPr>
        <w:t>Ноктюрны</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  Чайковский П.               </w:t>
      </w:r>
      <w:r w:rsidRPr="00FD7A9E">
        <w:rPr>
          <w:rFonts w:ascii="Times New Roman" w:eastAsia="Calibri" w:hAnsi="Times New Roman" w:cs="Times New Roman"/>
          <w:color w:val="000000"/>
          <w:spacing w:val="-1"/>
          <w:sz w:val="24"/>
          <w:szCs w:val="24"/>
        </w:rPr>
        <w:t>Русская пляска</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  Шопен Ф.                       </w:t>
      </w:r>
      <w:r w:rsidRPr="00FD7A9E">
        <w:rPr>
          <w:rFonts w:ascii="Times New Roman" w:eastAsia="Calibri" w:hAnsi="Times New Roman" w:cs="Times New Roman"/>
          <w:color w:val="000000"/>
          <w:spacing w:val="-1"/>
          <w:sz w:val="24"/>
          <w:szCs w:val="24"/>
        </w:rPr>
        <w:t>Ноктюрн ми минор, фа минор</w:t>
      </w:r>
    </w:p>
    <w:p w:rsidR="00FA6985" w:rsidRPr="00FD7A9E" w:rsidRDefault="00FA6985"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Полонез до-диез минор</w:t>
      </w:r>
    </w:p>
    <w:p w:rsidR="00FA6985" w:rsidRPr="00FD7A9E" w:rsidRDefault="00FA6985"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color w:val="000000"/>
          <w:spacing w:val="-3"/>
          <w:sz w:val="24"/>
          <w:szCs w:val="24"/>
        </w:rPr>
        <w:t xml:space="preserve">Вальсы (по выбору) </w:t>
      </w:r>
    </w:p>
    <w:p w:rsidR="00FA6985" w:rsidRPr="00FD7A9E" w:rsidRDefault="00FA6985" w:rsidP="00B71547">
      <w:pPr>
        <w:shd w:val="clear" w:color="auto" w:fill="FFFFFF"/>
        <w:spacing w:after="0" w:line="240" w:lineRule="auto"/>
        <w:ind w:right="4147"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3"/>
          <w:sz w:val="24"/>
          <w:szCs w:val="24"/>
        </w:rPr>
        <w:t xml:space="preserve">  </w:t>
      </w:r>
      <w:r w:rsidRPr="00FD7A9E">
        <w:rPr>
          <w:rFonts w:ascii="Times New Roman" w:eastAsia="Calibri" w:hAnsi="Times New Roman" w:cs="Times New Roman"/>
          <w:color w:val="000000"/>
          <w:spacing w:val="-6"/>
          <w:sz w:val="24"/>
          <w:szCs w:val="24"/>
        </w:rPr>
        <w:t>Шуберт Ф.</w:t>
      </w:r>
      <w:r w:rsidRPr="00FD7A9E">
        <w:rPr>
          <w:rFonts w:ascii="Times New Roman" w:eastAsia="Calibri" w:hAnsi="Times New Roman" w:cs="Times New Roman"/>
          <w:color w:val="000000"/>
          <w:spacing w:val="-2"/>
          <w:sz w:val="24"/>
          <w:szCs w:val="24"/>
        </w:rPr>
        <w:t xml:space="preserve">       Экспромты соч.90,                </w:t>
      </w:r>
    </w:p>
    <w:p w:rsidR="00FA6985" w:rsidRPr="00FD7A9E" w:rsidRDefault="00FA6985" w:rsidP="00B71547">
      <w:pPr>
        <w:shd w:val="clear" w:color="auto" w:fill="FFFFFF"/>
        <w:spacing w:after="0" w:line="240" w:lineRule="auto"/>
        <w:ind w:right="4147"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соч. 142 Ля бемоль мажор                                                      </w:t>
      </w:r>
    </w:p>
    <w:p w:rsidR="00FA6985" w:rsidRPr="00FD7A9E" w:rsidRDefault="00FA6985"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0"/>
          <w:sz w:val="24"/>
          <w:szCs w:val="24"/>
        </w:rPr>
        <w:t xml:space="preserve">  Ш</w:t>
      </w:r>
      <w:r w:rsidR="00D41682" w:rsidRPr="00FD7A9E">
        <w:rPr>
          <w:rFonts w:ascii="Times New Roman" w:eastAsia="Calibri" w:hAnsi="Times New Roman" w:cs="Times New Roman"/>
          <w:color w:val="000000"/>
          <w:spacing w:val="-10"/>
          <w:sz w:val="24"/>
          <w:szCs w:val="24"/>
        </w:rPr>
        <w:t xml:space="preserve">уман Р.       </w:t>
      </w:r>
      <w:r w:rsidRPr="00FD7A9E">
        <w:rPr>
          <w:rFonts w:ascii="Times New Roman" w:eastAsia="Calibri" w:hAnsi="Times New Roman" w:cs="Times New Roman"/>
          <w:color w:val="000000"/>
          <w:spacing w:val="-3"/>
          <w:sz w:val="24"/>
          <w:szCs w:val="24"/>
        </w:rPr>
        <w:t>Соч. 124 Листки из альбома: Колыбельная,</w:t>
      </w:r>
      <w:r w:rsidR="00B71547">
        <w:rPr>
          <w:rFonts w:ascii="Times New Roman" w:eastAsia="Calibri" w:hAnsi="Times New Roman" w:cs="Times New Roman"/>
          <w:color w:val="000000"/>
          <w:spacing w:val="-1"/>
          <w:sz w:val="24"/>
          <w:szCs w:val="24"/>
        </w:rPr>
        <w:t xml:space="preserve"> Вальс ля </w:t>
      </w:r>
      <w:r w:rsidRPr="00FD7A9E">
        <w:rPr>
          <w:rFonts w:ascii="Times New Roman" w:eastAsia="Calibri" w:hAnsi="Times New Roman" w:cs="Times New Roman"/>
          <w:color w:val="000000"/>
          <w:spacing w:val="-1"/>
          <w:sz w:val="24"/>
          <w:szCs w:val="24"/>
        </w:rPr>
        <w:t xml:space="preserve">минор, Эльф, </w:t>
      </w:r>
      <w:r w:rsidR="00B71547">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1"/>
          <w:sz w:val="24"/>
          <w:szCs w:val="24"/>
        </w:rPr>
        <w:t>Бурлеска</w:t>
      </w:r>
      <w:r w:rsidR="00D41682" w:rsidRPr="00FD7A9E">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1"/>
          <w:sz w:val="24"/>
          <w:szCs w:val="24"/>
        </w:rPr>
        <w:t xml:space="preserve">Щедрин Р. </w:t>
      </w:r>
    </w:p>
    <w:p w:rsidR="00FA6985" w:rsidRPr="00FD7A9E" w:rsidRDefault="00FA6985" w:rsidP="00B71547">
      <w:pPr>
        <w:shd w:val="clear" w:color="auto" w:fill="FFFFFF"/>
        <w:spacing w:after="0" w:line="240" w:lineRule="auto"/>
        <w:ind w:right="4147"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В подражание </w:t>
      </w:r>
      <w:proofErr w:type="spellStart"/>
      <w:r w:rsidRPr="00FD7A9E">
        <w:rPr>
          <w:rFonts w:ascii="Times New Roman" w:eastAsia="Calibri" w:hAnsi="Times New Roman" w:cs="Times New Roman"/>
          <w:color w:val="000000"/>
          <w:spacing w:val="-1"/>
          <w:sz w:val="24"/>
          <w:szCs w:val="24"/>
        </w:rPr>
        <w:t>Альбенису</w:t>
      </w:r>
      <w:proofErr w:type="spellEnd"/>
      <w:r w:rsidRPr="00FD7A9E">
        <w:rPr>
          <w:rFonts w:ascii="Times New Roman" w:eastAsia="Calibri" w:hAnsi="Times New Roman" w:cs="Times New Roman"/>
          <w:color w:val="000000"/>
          <w:spacing w:val="-1"/>
          <w:sz w:val="24"/>
          <w:szCs w:val="24"/>
        </w:rPr>
        <w:t xml:space="preserve">, Юмореска.   </w:t>
      </w:r>
    </w:p>
    <w:p w:rsidR="00FA6985" w:rsidRPr="00FD7A9E" w:rsidRDefault="00FA6985" w:rsidP="00B71547">
      <w:pPr>
        <w:shd w:val="clear" w:color="auto" w:fill="FFFFFF"/>
        <w:spacing w:after="0" w:line="240" w:lineRule="auto"/>
        <w:ind w:firstLine="709"/>
        <w:rPr>
          <w:rFonts w:ascii="Times New Roman" w:eastAsia="Calibri" w:hAnsi="Times New Roman" w:cs="Times New Roman"/>
          <w:color w:val="000000"/>
          <w:sz w:val="24"/>
          <w:szCs w:val="24"/>
        </w:rPr>
      </w:pP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color w:val="000000"/>
          <w:sz w:val="24"/>
          <w:szCs w:val="24"/>
        </w:rPr>
      </w:pPr>
      <w:r w:rsidRPr="00FD7A9E">
        <w:rPr>
          <w:rFonts w:ascii="Times New Roman" w:eastAsia="Calibri" w:hAnsi="Times New Roman" w:cs="Times New Roman"/>
          <w:b/>
          <w:bCs/>
          <w:color w:val="000000"/>
          <w:spacing w:val="-1"/>
          <w:sz w:val="24"/>
          <w:szCs w:val="24"/>
        </w:rPr>
        <w:t>Примеры экзаменационных программ</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2"/>
          <w:sz w:val="24"/>
          <w:szCs w:val="24"/>
        </w:rPr>
        <w:t>Вариант 1</w:t>
      </w:r>
    </w:p>
    <w:p w:rsidR="0008505C" w:rsidRPr="00FD7A9E" w:rsidRDefault="0008505C" w:rsidP="00B71547">
      <w:pPr>
        <w:shd w:val="clear" w:color="auto" w:fill="FFFFFF"/>
        <w:tabs>
          <w:tab w:val="left" w:pos="1651"/>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Двухголосная инвенция Ми мажор</w:t>
      </w:r>
    </w:p>
    <w:p w:rsidR="0008505C" w:rsidRPr="00FD7A9E" w:rsidRDefault="0008505C" w:rsidP="00B71547">
      <w:pPr>
        <w:shd w:val="clear" w:color="auto" w:fill="FFFFFF"/>
        <w:tabs>
          <w:tab w:val="left" w:pos="1651"/>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Соч.299 , этюды №№24, 28</w:t>
      </w:r>
    </w:p>
    <w:p w:rsidR="0008505C" w:rsidRPr="00FD7A9E" w:rsidRDefault="0008505C" w:rsidP="00B71547">
      <w:pPr>
        <w:shd w:val="clear" w:color="auto" w:fill="FFFFFF"/>
        <w:tabs>
          <w:tab w:val="left" w:pos="1651"/>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color w:val="000000"/>
          <w:spacing w:val="-6"/>
          <w:sz w:val="24"/>
          <w:szCs w:val="24"/>
        </w:rPr>
        <w:t>Бетховен Л.</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Соната №20,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2</w:t>
      </w:r>
    </w:p>
    <w:p w:rsidR="0008505C" w:rsidRPr="00FD7A9E" w:rsidRDefault="0008505C" w:rsidP="00B71547">
      <w:pPr>
        <w:shd w:val="clear" w:color="auto" w:fill="FFFFFF"/>
        <w:tabs>
          <w:tab w:val="left" w:pos="1651"/>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Трехголосная инвенция до минор</w:t>
      </w:r>
    </w:p>
    <w:p w:rsidR="0008505C" w:rsidRPr="00FD7A9E" w:rsidRDefault="0008505C" w:rsidP="00B71547">
      <w:pPr>
        <w:shd w:val="clear" w:color="auto" w:fill="FFFFFF"/>
        <w:tabs>
          <w:tab w:val="left" w:pos="1651"/>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5"/>
          <w:sz w:val="24"/>
          <w:szCs w:val="24"/>
        </w:rPr>
        <w:t>Крамер</w:t>
      </w:r>
      <w:proofErr w:type="spellEnd"/>
      <w:r w:rsidRPr="00FD7A9E">
        <w:rPr>
          <w:rFonts w:ascii="Times New Roman" w:eastAsia="Calibri" w:hAnsi="Times New Roman" w:cs="Times New Roman"/>
          <w:color w:val="000000"/>
          <w:spacing w:val="-5"/>
          <w:sz w:val="24"/>
          <w:szCs w:val="24"/>
        </w:rPr>
        <w:t xml:space="preserve"> И.</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Этюд №10 соч.60</w:t>
      </w:r>
    </w:p>
    <w:p w:rsidR="0008505C" w:rsidRPr="00FD7A9E" w:rsidRDefault="0008505C" w:rsidP="00B71547">
      <w:pPr>
        <w:shd w:val="clear" w:color="auto" w:fill="FFFFFF"/>
        <w:tabs>
          <w:tab w:val="left" w:pos="1651"/>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4"/>
          <w:sz w:val="24"/>
          <w:szCs w:val="24"/>
        </w:rPr>
        <w:t>Соч. 299 Этюд № 21</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Моцарт В.        Легкая соната До мажор,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
          <w:sz w:val="24"/>
          <w:szCs w:val="24"/>
        </w:rPr>
        <w:t>Вариант 3</w:t>
      </w:r>
    </w:p>
    <w:p w:rsidR="0008505C" w:rsidRPr="00FD7A9E" w:rsidRDefault="0008505C" w:rsidP="00B71547">
      <w:pPr>
        <w:shd w:val="clear" w:color="auto" w:fill="FFFFFF"/>
        <w:tabs>
          <w:tab w:val="left" w:pos="1810"/>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ХТК 1-й том, Прелюдия и фуга Си-бемоль мажор</w:t>
      </w:r>
    </w:p>
    <w:p w:rsidR="0008505C" w:rsidRPr="00FD7A9E" w:rsidRDefault="0008505C" w:rsidP="00B71547">
      <w:pPr>
        <w:shd w:val="clear" w:color="auto" w:fill="FFFFFF"/>
        <w:tabs>
          <w:tab w:val="left" w:pos="186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Соч. 299 этюд №34;Соч. 299, этюд № 33</w:t>
      </w:r>
    </w:p>
    <w:p w:rsidR="0008505C" w:rsidRPr="00FD7A9E" w:rsidRDefault="0008505C" w:rsidP="00B71547">
      <w:pPr>
        <w:shd w:val="clear" w:color="auto" w:fill="FFFFFF"/>
        <w:tabs>
          <w:tab w:val="left" w:pos="185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Гайдн Й.</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Соната Ре мажор,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4</w:t>
      </w:r>
    </w:p>
    <w:p w:rsidR="0008505C" w:rsidRPr="00FD7A9E" w:rsidRDefault="0008505C" w:rsidP="00B71547">
      <w:pPr>
        <w:shd w:val="clear" w:color="auto" w:fill="FFFFFF"/>
        <w:tabs>
          <w:tab w:val="left" w:pos="181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t xml:space="preserve">   " </w:t>
      </w:r>
      <w:r w:rsidRPr="00FD7A9E">
        <w:rPr>
          <w:rFonts w:ascii="Times New Roman" w:eastAsia="Calibri" w:hAnsi="Times New Roman" w:cs="Times New Roman"/>
          <w:color w:val="000000"/>
          <w:spacing w:val="-1"/>
          <w:sz w:val="24"/>
          <w:szCs w:val="24"/>
        </w:rPr>
        <w:t>Французская сюита</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1"/>
          <w:sz w:val="24"/>
          <w:szCs w:val="24"/>
        </w:rPr>
        <w:t xml:space="preserve"> до минор (</w:t>
      </w:r>
      <w:proofErr w:type="spellStart"/>
      <w:r w:rsidRPr="00FD7A9E">
        <w:rPr>
          <w:rFonts w:ascii="Times New Roman" w:eastAsia="Calibri" w:hAnsi="Times New Roman" w:cs="Times New Roman"/>
          <w:color w:val="000000"/>
          <w:spacing w:val="-1"/>
          <w:sz w:val="24"/>
          <w:szCs w:val="24"/>
        </w:rPr>
        <w:t>Аллеманда</w:t>
      </w:r>
      <w:proofErr w:type="spellEnd"/>
      <w:r w:rsidRPr="00FD7A9E">
        <w:rPr>
          <w:rFonts w:ascii="Times New Roman" w:eastAsia="Calibri" w:hAnsi="Times New Roman" w:cs="Times New Roman"/>
          <w:color w:val="000000"/>
          <w:spacing w:val="-1"/>
          <w:sz w:val="24"/>
          <w:szCs w:val="24"/>
        </w:rPr>
        <w:t>, Сарабанда)</w:t>
      </w:r>
    </w:p>
    <w:p w:rsidR="0008505C" w:rsidRPr="00FD7A9E" w:rsidRDefault="0008505C" w:rsidP="00B71547">
      <w:pPr>
        <w:shd w:val="clear" w:color="auto" w:fill="FFFFFF"/>
        <w:tabs>
          <w:tab w:val="left" w:pos="186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lastRenderedPageBreak/>
        <w:t>Черни К.</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Соч.740 этюд №37</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z w:val="24"/>
          <w:szCs w:val="24"/>
        </w:rPr>
        <w:t>Мошковский</w:t>
      </w:r>
      <w:proofErr w:type="spellEnd"/>
      <w:r w:rsidRPr="00FD7A9E">
        <w:rPr>
          <w:rFonts w:ascii="Times New Roman" w:eastAsia="Calibri" w:hAnsi="Times New Roman" w:cs="Times New Roman"/>
          <w:color w:val="000000"/>
          <w:sz w:val="24"/>
          <w:szCs w:val="24"/>
        </w:rPr>
        <w:t xml:space="preserve"> М.   Соч.72. этюд №2</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Бетховен Л.          Соната №5,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5</w:t>
      </w:r>
    </w:p>
    <w:p w:rsidR="0008505C" w:rsidRPr="00FD7A9E" w:rsidRDefault="0008505C" w:rsidP="00B71547">
      <w:pPr>
        <w:shd w:val="clear" w:color="auto" w:fill="FFFFFF"/>
        <w:tabs>
          <w:tab w:val="left" w:pos="187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ХТК 1-й том, Прелюдия и фуга ми минор</w:t>
      </w:r>
    </w:p>
    <w:p w:rsidR="0008505C" w:rsidRPr="00FD7A9E" w:rsidRDefault="0008505C" w:rsidP="00B71547">
      <w:pPr>
        <w:shd w:val="clear" w:color="auto" w:fill="FFFFFF"/>
        <w:tabs>
          <w:tab w:val="left" w:pos="193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4"/>
          <w:sz w:val="24"/>
          <w:szCs w:val="24"/>
        </w:rPr>
        <w:t>Соч.740 Этюд №41</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2"/>
          <w:sz w:val="24"/>
          <w:szCs w:val="24"/>
        </w:rPr>
        <w:t>Мошковский</w:t>
      </w:r>
      <w:proofErr w:type="spellEnd"/>
      <w:r w:rsidRPr="00FD7A9E">
        <w:rPr>
          <w:rFonts w:ascii="Times New Roman" w:eastAsia="Calibri" w:hAnsi="Times New Roman" w:cs="Times New Roman"/>
          <w:color w:val="000000"/>
          <w:spacing w:val="-2"/>
          <w:sz w:val="24"/>
          <w:szCs w:val="24"/>
        </w:rPr>
        <w:t xml:space="preserve"> М.    Соч.72 Этюд №6</w:t>
      </w:r>
    </w:p>
    <w:p w:rsidR="0008505C" w:rsidRPr="00FD7A9E" w:rsidRDefault="0008505C"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Мендельсон Ф.       Концерт соль минор, 1-я часть </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Моцарт В.        Легкая соната До мажор, 1-я часть</w:t>
      </w:r>
    </w:p>
    <w:p w:rsidR="0008505C" w:rsidRPr="00FD7A9E" w:rsidRDefault="0008505C" w:rsidP="00B71547">
      <w:pPr>
        <w:spacing w:after="0" w:line="240" w:lineRule="auto"/>
        <w:ind w:firstLine="709"/>
        <w:rPr>
          <w:rFonts w:ascii="Times New Roman" w:eastAsia="Calibri" w:hAnsi="Times New Roman" w:cs="Times New Roman"/>
          <w:sz w:val="24"/>
          <w:szCs w:val="24"/>
        </w:rPr>
      </w:pPr>
    </w:p>
    <w:p w:rsidR="0008505C" w:rsidRPr="00FD7A9E" w:rsidRDefault="00D41682"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b/>
          <w:bCs/>
          <w:color w:val="000000"/>
          <w:spacing w:val="-1"/>
          <w:sz w:val="24"/>
          <w:szCs w:val="24"/>
        </w:rPr>
        <w:t>4</w:t>
      </w:r>
      <w:r w:rsidR="0008505C" w:rsidRPr="00FD7A9E">
        <w:rPr>
          <w:rFonts w:ascii="Times New Roman" w:eastAsia="Calibri" w:hAnsi="Times New Roman" w:cs="Times New Roman"/>
          <w:b/>
          <w:bCs/>
          <w:color w:val="000000"/>
          <w:spacing w:val="-1"/>
          <w:sz w:val="24"/>
          <w:szCs w:val="24"/>
        </w:rPr>
        <w:t xml:space="preserve"> класс</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Специальность и чтение с листа                 2,5 часа в неделю.</w:t>
      </w:r>
    </w:p>
    <w:p w:rsidR="0008505C" w:rsidRPr="00FD7A9E" w:rsidRDefault="0008505C" w:rsidP="00B71547">
      <w:pPr>
        <w:shd w:val="clear" w:color="auto" w:fill="FFFFFF"/>
        <w:spacing w:after="0" w:line="240" w:lineRule="auto"/>
        <w:ind w:right="3629"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Самостоятельная работа  не менее 6 часов в неделю. </w:t>
      </w:r>
    </w:p>
    <w:p w:rsidR="0008505C" w:rsidRPr="00FD7A9E" w:rsidRDefault="0008505C" w:rsidP="00B71547">
      <w:pPr>
        <w:shd w:val="clear" w:color="auto" w:fill="FFFFFF"/>
        <w:spacing w:after="0" w:line="240" w:lineRule="auto"/>
        <w:ind w:right="3629"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3"/>
          <w:sz w:val="24"/>
          <w:szCs w:val="24"/>
        </w:rPr>
        <w:t>Консультации по специальности 8 часов в год.</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За год учащиеся должны сыграть три зачета и переводной экзамен. </w:t>
      </w:r>
      <w:r w:rsidRPr="00FD7A9E">
        <w:rPr>
          <w:rFonts w:ascii="Times New Roman" w:eastAsia="Calibri" w:hAnsi="Times New Roman" w:cs="Times New Roman"/>
          <w:color w:val="000000"/>
          <w:spacing w:val="-2"/>
          <w:sz w:val="24"/>
          <w:szCs w:val="24"/>
        </w:rPr>
        <w:t>Требования по репертуару на год:</w:t>
      </w:r>
    </w:p>
    <w:p w:rsidR="0008505C" w:rsidRPr="00FD7A9E" w:rsidRDefault="0008505C" w:rsidP="00B71547">
      <w:pPr>
        <w:widowControl w:val="0"/>
        <w:numPr>
          <w:ilvl w:val="0"/>
          <w:numId w:val="34"/>
        </w:numPr>
        <w:shd w:val="clear" w:color="auto" w:fill="FFFFFF"/>
        <w:tabs>
          <w:tab w:val="left" w:pos="168"/>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2"/>
          <w:sz w:val="24"/>
          <w:szCs w:val="24"/>
        </w:rPr>
        <w:t>две полифонии,</w:t>
      </w:r>
    </w:p>
    <w:p w:rsidR="0008505C" w:rsidRPr="00FD7A9E" w:rsidRDefault="0008505C" w:rsidP="00B71547">
      <w:pPr>
        <w:widowControl w:val="0"/>
        <w:numPr>
          <w:ilvl w:val="0"/>
          <w:numId w:val="34"/>
        </w:numPr>
        <w:shd w:val="clear" w:color="auto" w:fill="FFFFFF"/>
        <w:tabs>
          <w:tab w:val="left" w:pos="163"/>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3"/>
          <w:sz w:val="24"/>
          <w:szCs w:val="24"/>
        </w:rPr>
        <w:t>4-6 этюдов,</w:t>
      </w:r>
    </w:p>
    <w:p w:rsidR="0008505C" w:rsidRPr="00FD7A9E" w:rsidRDefault="0008505C" w:rsidP="00B71547">
      <w:pPr>
        <w:widowControl w:val="0"/>
        <w:numPr>
          <w:ilvl w:val="0"/>
          <w:numId w:val="34"/>
        </w:numPr>
        <w:shd w:val="clear" w:color="auto" w:fill="FFFFFF"/>
        <w:tabs>
          <w:tab w:val="left" w:pos="163"/>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2"/>
          <w:sz w:val="24"/>
          <w:szCs w:val="24"/>
        </w:rPr>
        <w:t>2-3 пьесы.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Экзаменационные требования: полифония, два этюда, крупная форма.</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
          <w:sz w:val="24"/>
          <w:szCs w:val="24"/>
        </w:rPr>
        <w:t>Примерный репертуарный список:</w:t>
      </w:r>
    </w:p>
    <w:p w:rsidR="0008505C" w:rsidRPr="00FD7A9E" w:rsidRDefault="0008505C" w:rsidP="00B71547">
      <w:pPr>
        <w:shd w:val="clear" w:color="auto" w:fill="FFFFFF"/>
        <w:tabs>
          <w:tab w:val="left" w:pos="706"/>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7"/>
          <w:sz w:val="24"/>
          <w:szCs w:val="24"/>
        </w:rPr>
        <w:t>1.</w:t>
      </w:r>
      <w:r w:rsidRPr="00FD7A9E">
        <w:rPr>
          <w:rFonts w:ascii="Times New Roman" w:eastAsia="Calibri" w:hAnsi="Times New Roman" w:cs="Times New Roman"/>
          <w:b/>
          <w:bCs/>
          <w:color w:val="000000"/>
          <w:sz w:val="24"/>
          <w:szCs w:val="24"/>
        </w:rPr>
        <w:t xml:space="preserve"> </w:t>
      </w:r>
      <w:r w:rsidRPr="00FD7A9E">
        <w:rPr>
          <w:rFonts w:ascii="Times New Roman" w:eastAsia="Calibri" w:hAnsi="Times New Roman" w:cs="Times New Roman"/>
          <w:b/>
          <w:bCs/>
          <w:color w:val="000000"/>
          <w:spacing w:val="7"/>
          <w:sz w:val="24"/>
          <w:szCs w:val="24"/>
        </w:rPr>
        <w:t>Полифонические произведения</w:t>
      </w:r>
    </w:p>
    <w:p w:rsidR="0008505C" w:rsidRPr="00FD7A9E" w:rsidRDefault="0008505C" w:rsidP="00B71547">
      <w:pPr>
        <w:shd w:val="clear" w:color="auto" w:fill="FFFFFF"/>
        <w:tabs>
          <w:tab w:val="left" w:pos="194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Трехголосные инвенции, Французские сюиты,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Английские сюиты ля минор, соль минор ХТК 1-й том, Прелюдии и фуги (по выбору) ХТК 2-й том, Прелюдии и фуги: до минор, ре минор, Ми-бемоль мажор, Соль мажор, ля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Шостакович Д.   Прелюдии и фуги: Ре мажор, До мажор, ля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Ми мажор, соль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Полторацкий В.   24 Прелюдии и фуги (по выбору)</w:t>
      </w:r>
    </w:p>
    <w:p w:rsidR="0008505C" w:rsidRPr="00FD7A9E" w:rsidRDefault="0008505C" w:rsidP="00B71547">
      <w:pPr>
        <w:shd w:val="clear" w:color="auto" w:fill="FFFFFF"/>
        <w:tabs>
          <w:tab w:val="left" w:pos="706"/>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5"/>
          <w:sz w:val="24"/>
          <w:szCs w:val="24"/>
        </w:rPr>
        <w:t>2.</w:t>
      </w:r>
      <w:r w:rsidRPr="00FD7A9E">
        <w:rPr>
          <w:rFonts w:ascii="Times New Roman" w:eastAsia="Calibri" w:hAnsi="Times New Roman" w:cs="Times New Roman"/>
          <w:b/>
          <w:bCs/>
          <w:color w:val="000000"/>
          <w:sz w:val="24"/>
          <w:szCs w:val="24"/>
        </w:rPr>
        <w:tab/>
      </w:r>
      <w:r w:rsidRPr="00FD7A9E">
        <w:rPr>
          <w:rFonts w:ascii="Times New Roman" w:eastAsia="Calibri" w:hAnsi="Times New Roman" w:cs="Times New Roman"/>
          <w:b/>
          <w:bCs/>
          <w:color w:val="000000"/>
          <w:spacing w:val="3"/>
          <w:sz w:val="24"/>
          <w:szCs w:val="24"/>
        </w:rPr>
        <w:t>Этюды</w:t>
      </w:r>
    </w:p>
    <w:p w:rsidR="0008505C" w:rsidRPr="00FD7A9E" w:rsidRDefault="0008505C" w:rsidP="00B71547">
      <w:pPr>
        <w:shd w:val="clear" w:color="auto" w:fill="FFFFFF"/>
        <w:tabs>
          <w:tab w:val="left" w:pos="223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Аренский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Соч.74 Этюды до минор, До мажор</w:t>
      </w:r>
    </w:p>
    <w:p w:rsidR="0008505C" w:rsidRPr="00FD7A9E" w:rsidRDefault="0008505C" w:rsidP="00B71547">
      <w:pPr>
        <w:shd w:val="clear" w:color="auto" w:fill="FFFFFF"/>
        <w:tabs>
          <w:tab w:val="left" w:pos="227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Клементи М.</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 xml:space="preserve">Этюды, под ред. </w:t>
      </w:r>
      <w:proofErr w:type="spellStart"/>
      <w:r w:rsidRPr="00FD7A9E">
        <w:rPr>
          <w:rFonts w:ascii="Times New Roman" w:eastAsia="Calibri" w:hAnsi="Times New Roman" w:cs="Times New Roman"/>
          <w:color w:val="000000"/>
          <w:spacing w:val="-2"/>
          <w:sz w:val="24"/>
          <w:szCs w:val="24"/>
        </w:rPr>
        <w:t>Таузига</w:t>
      </w:r>
      <w:proofErr w:type="spellEnd"/>
      <w:r w:rsidRPr="00FD7A9E">
        <w:rPr>
          <w:rFonts w:ascii="Times New Roman" w:eastAsia="Calibri" w:hAnsi="Times New Roman" w:cs="Times New Roman"/>
          <w:color w:val="000000"/>
          <w:spacing w:val="-2"/>
          <w:sz w:val="24"/>
          <w:szCs w:val="24"/>
        </w:rPr>
        <w:t xml:space="preserve"> (по выбору)</w:t>
      </w:r>
    </w:p>
    <w:p w:rsidR="0008505C" w:rsidRPr="00FD7A9E" w:rsidRDefault="0008505C" w:rsidP="00B71547">
      <w:pPr>
        <w:shd w:val="clear" w:color="auto" w:fill="FFFFFF"/>
        <w:tabs>
          <w:tab w:val="left" w:pos="2290"/>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Лист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Этюды "Шум леса", "</w:t>
      </w:r>
      <w:proofErr w:type="spellStart"/>
      <w:r w:rsidRPr="00FD7A9E">
        <w:rPr>
          <w:rFonts w:ascii="Times New Roman" w:eastAsia="Calibri" w:hAnsi="Times New Roman" w:cs="Times New Roman"/>
          <w:color w:val="000000"/>
          <w:spacing w:val="-1"/>
          <w:sz w:val="24"/>
          <w:szCs w:val="24"/>
          <w:lang w:val="en-US"/>
        </w:rPr>
        <w:t>Unsospiro</w:t>
      </w:r>
      <w:proofErr w:type="spellEnd"/>
      <w:r w:rsidRPr="00FD7A9E">
        <w:rPr>
          <w:rFonts w:ascii="Times New Roman" w:eastAsia="Calibri" w:hAnsi="Times New Roman" w:cs="Times New Roman"/>
          <w:color w:val="000000"/>
          <w:spacing w:val="-1"/>
          <w:sz w:val="24"/>
          <w:szCs w:val="24"/>
        </w:rPr>
        <w:t>"</w:t>
      </w:r>
    </w:p>
    <w:p w:rsidR="0008505C" w:rsidRPr="00FD7A9E" w:rsidRDefault="0008505C" w:rsidP="00B71547">
      <w:pPr>
        <w:shd w:val="clear" w:color="auto" w:fill="FFFFFF"/>
        <w:tabs>
          <w:tab w:val="left" w:pos="2280"/>
        </w:tabs>
        <w:spacing w:after="0" w:line="240" w:lineRule="auto"/>
        <w:ind w:right="1555"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4"/>
          <w:sz w:val="24"/>
          <w:szCs w:val="24"/>
        </w:rPr>
        <w:t>Мошковский</w:t>
      </w:r>
      <w:proofErr w:type="spellEnd"/>
      <w:r w:rsidRPr="00FD7A9E">
        <w:rPr>
          <w:rFonts w:ascii="Times New Roman" w:eastAsia="Calibri" w:hAnsi="Times New Roman" w:cs="Times New Roman"/>
          <w:color w:val="000000"/>
          <w:spacing w:val="-4"/>
          <w:sz w:val="24"/>
          <w:szCs w:val="24"/>
        </w:rPr>
        <w:t xml:space="preserve"> М.     Соч.72 Этюды №№1, 2, 5, 6, 7, 10, 11</w:t>
      </w:r>
      <w:r w:rsidRPr="00FD7A9E">
        <w:rPr>
          <w:rFonts w:ascii="Times New Roman" w:eastAsia="Calibri" w:hAnsi="Times New Roman" w:cs="Times New Roman"/>
          <w:color w:val="000000"/>
          <w:spacing w:val="-4"/>
          <w:sz w:val="24"/>
          <w:szCs w:val="24"/>
        </w:rPr>
        <w:br/>
      </w: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Соч.740 50 этюдов (по выбору)</w:t>
      </w:r>
    </w:p>
    <w:p w:rsidR="0008505C" w:rsidRPr="00FD7A9E" w:rsidRDefault="0008505C" w:rsidP="00B71547">
      <w:pPr>
        <w:shd w:val="clear" w:color="auto" w:fill="FFFFFF"/>
        <w:tabs>
          <w:tab w:val="left" w:pos="234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Шопен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Соч.10: №№5, 9, 12; соч.25: №№1, 2, 9</w:t>
      </w:r>
    </w:p>
    <w:p w:rsidR="0008505C" w:rsidRPr="00FD7A9E" w:rsidRDefault="0008505C" w:rsidP="00B71547">
      <w:pPr>
        <w:shd w:val="clear" w:color="auto" w:fill="FFFFFF"/>
        <w:tabs>
          <w:tab w:val="left" w:pos="706"/>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5"/>
          <w:sz w:val="24"/>
          <w:szCs w:val="24"/>
        </w:rPr>
        <w:t>3.</w:t>
      </w:r>
      <w:r w:rsidRPr="00FD7A9E">
        <w:rPr>
          <w:rFonts w:ascii="Times New Roman" w:eastAsia="Calibri" w:hAnsi="Times New Roman" w:cs="Times New Roman"/>
          <w:b/>
          <w:bCs/>
          <w:color w:val="000000"/>
          <w:sz w:val="24"/>
          <w:szCs w:val="24"/>
        </w:rPr>
        <w:tab/>
      </w:r>
      <w:r w:rsidRPr="00FD7A9E">
        <w:rPr>
          <w:rFonts w:ascii="Times New Roman" w:eastAsia="Calibri" w:hAnsi="Times New Roman" w:cs="Times New Roman"/>
          <w:b/>
          <w:bCs/>
          <w:color w:val="000000"/>
          <w:spacing w:val="4"/>
          <w:sz w:val="24"/>
          <w:szCs w:val="24"/>
        </w:rPr>
        <w:t>Крупная форма</w:t>
      </w:r>
    </w:p>
    <w:p w:rsidR="0008505C" w:rsidRPr="00FD7A9E" w:rsidRDefault="0008505C" w:rsidP="00B71547">
      <w:pPr>
        <w:shd w:val="clear" w:color="auto" w:fill="FFFFFF"/>
        <w:tabs>
          <w:tab w:val="left" w:pos="222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Ля мажор, соль минор</w:t>
      </w:r>
    </w:p>
    <w:p w:rsidR="0008505C" w:rsidRPr="00FD7A9E" w:rsidRDefault="0008505C" w:rsidP="00B71547">
      <w:pPr>
        <w:shd w:val="clear" w:color="auto" w:fill="FFFFFF"/>
        <w:tabs>
          <w:tab w:val="left" w:pos="233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Бетховен Л.</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Сонаты соч.2 №1 Фа минор; соч. 10 №1 до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Соч.51 Рондо Соль мажор.</w:t>
      </w:r>
    </w:p>
    <w:p w:rsidR="0008505C" w:rsidRPr="00FD7A9E" w:rsidRDefault="0008505C" w:rsidP="00B71547">
      <w:pPr>
        <w:shd w:val="clear" w:color="auto" w:fill="FFFFFF"/>
        <w:tabs>
          <w:tab w:val="left" w:pos="2270"/>
        </w:tabs>
        <w:spacing w:after="0" w:line="240" w:lineRule="auto"/>
        <w:ind w:right="2074"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Концерт № 1 До мажор, 1-я часть</w:t>
      </w:r>
      <w:r w:rsidRPr="00FD7A9E">
        <w:rPr>
          <w:rFonts w:ascii="Times New Roman" w:eastAsia="Calibri" w:hAnsi="Times New Roman" w:cs="Times New Roman"/>
          <w:color w:val="000000"/>
          <w:spacing w:val="-6"/>
          <w:sz w:val="24"/>
          <w:szCs w:val="24"/>
        </w:rPr>
        <w:br/>
        <w:t>Гайдн Й.</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Сонаты (по выбору)</w:t>
      </w:r>
    </w:p>
    <w:p w:rsidR="0008505C" w:rsidRPr="00FD7A9E" w:rsidRDefault="0008505C" w:rsidP="00B71547">
      <w:pPr>
        <w:shd w:val="clear" w:color="auto" w:fill="FFFFFF"/>
        <w:tabs>
          <w:tab w:val="left" w:pos="221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8"/>
          <w:sz w:val="24"/>
          <w:szCs w:val="24"/>
        </w:rPr>
        <w:t>Григ Э.</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Концерт ля минор,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Соната ми минор, 1-я часть</w:t>
      </w:r>
    </w:p>
    <w:p w:rsidR="0008505C" w:rsidRPr="00FD7A9E" w:rsidRDefault="0008505C" w:rsidP="00B71547">
      <w:pPr>
        <w:shd w:val="clear" w:color="auto" w:fill="FFFFFF"/>
        <w:tabs>
          <w:tab w:val="left" w:pos="228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Клементи М.</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Соната фа-диез минор, 1-я часть</w:t>
      </w:r>
    </w:p>
    <w:p w:rsidR="0008505C" w:rsidRPr="00FD7A9E" w:rsidRDefault="0008505C" w:rsidP="00B71547">
      <w:pPr>
        <w:shd w:val="clear" w:color="auto" w:fill="FFFFFF"/>
        <w:tabs>
          <w:tab w:val="left" w:pos="224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Моцарт В.</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4"/>
          <w:sz w:val="24"/>
          <w:szCs w:val="24"/>
        </w:rPr>
        <w:t>Сонаты До мажор №10, Ре мажор №9, Фа мажор №12,</w:t>
      </w:r>
    </w:p>
    <w:p w:rsidR="0008505C" w:rsidRPr="00FD7A9E" w:rsidRDefault="0008505C" w:rsidP="00B71547">
      <w:pPr>
        <w:shd w:val="clear" w:color="auto" w:fill="FFFFFF"/>
        <w:spacing w:after="0" w:line="240" w:lineRule="auto"/>
        <w:ind w:right="1037"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До мажор №7 (ред. А. </w:t>
      </w:r>
      <w:proofErr w:type="spellStart"/>
      <w:r w:rsidRPr="00FD7A9E">
        <w:rPr>
          <w:rFonts w:ascii="Times New Roman" w:eastAsia="Calibri" w:hAnsi="Times New Roman" w:cs="Times New Roman"/>
          <w:color w:val="000000"/>
          <w:spacing w:val="-2"/>
          <w:sz w:val="24"/>
          <w:szCs w:val="24"/>
        </w:rPr>
        <w:t>Гольденвейзера</w:t>
      </w:r>
      <w:proofErr w:type="spellEnd"/>
      <w:r w:rsidRPr="00FD7A9E">
        <w:rPr>
          <w:rFonts w:ascii="Times New Roman" w:eastAsia="Calibri" w:hAnsi="Times New Roman" w:cs="Times New Roman"/>
          <w:color w:val="000000"/>
          <w:spacing w:val="-2"/>
          <w:sz w:val="24"/>
          <w:szCs w:val="24"/>
        </w:rPr>
        <w:t xml:space="preserve">)            </w:t>
      </w:r>
    </w:p>
    <w:p w:rsidR="0008505C" w:rsidRPr="00FD7A9E" w:rsidRDefault="0008505C" w:rsidP="00B71547">
      <w:pPr>
        <w:shd w:val="clear" w:color="auto" w:fill="FFFFFF"/>
        <w:spacing w:after="0" w:line="240" w:lineRule="auto"/>
        <w:ind w:right="1037"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Концерты (по выбору) </w:t>
      </w:r>
    </w:p>
    <w:p w:rsidR="0008505C" w:rsidRPr="00FD7A9E" w:rsidRDefault="0008505C" w:rsidP="00B71547">
      <w:pPr>
        <w:shd w:val="clear" w:color="auto" w:fill="FFFFFF"/>
        <w:spacing w:after="0" w:line="240" w:lineRule="auto"/>
        <w:ind w:right="1037"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Мендельсон Ф.        Рондо-</w:t>
      </w:r>
      <w:proofErr w:type="spellStart"/>
      <w:r w:rsidRPr="00FD7A9E">
        <w:rPr>
          <w:rFonts w:ascii="Times New Roman" w:eastAsia="Calibri" w:hAnsi="Times New Roman" w:cs="Times New Roman"/>
          <w:color w:val="000000"/>
          <w:spacing w:val="-1"/>
          <w:sz w:val="24"/>
          <w:szCs w:val="24"/>
        </w:rPr>
        <w:t>каприччиозо</w:t>
      </w:r>
      <w:proofErr w:type="spellEnd"/>
    </w:p>
    <w:p w:rsidR="0008505C" w:rsidRPr="00FD7A9E" w:rsidRDefault="0008505C" w:rsidP="00B71547">
      <w:pPr>
        <w:shd w:val="clear" w:color="auto" w:fill="FFFFFF"/>
        <w:tabs>
          <w:tab w:val="left" w:pos="2088"/>
        </w:tabs>
        <w:spacing w:after="0" w:line="240" w:lineRule="auto"/>
        <w:ind w:right="518"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                                   Фантазия фа-диез минор, 1 -я часть</w:t>
      </w:r>
      <w:r w:rsidRPr="00FD7A9E">
        <w:rPr>
          <w:rFonts w:ascii="Times New Roman" w:eastAsia="Calibri" w:hAnsi="Times New Roman" w:cs="Times New Roman"/>
          <w:color w:val="000000"/>
          <w:spacing w:val="-2"/>
          <w:sz w:val="24"/>
          <w:szCs w:val="24"/>
        </w:rPr>
        <w:br/>
        <w:t xml:space="preserve">                                    </w:t>
      </w:r>
      <w:r w:rsidRPr="00FD7A9E">
        <w:rPr>
          <w:rFonts w:ascii="Times New Roman" w:eastAsia="Calibri" w:hAnsi="Times New Roman" w:cs="Times New Roman"/>
          <w:color w:val="000000"/>
          <w:spacing w:val="-1"/>
          <w:sz w:val="24"/>
          <w:szCs w:val="24"/>
        </w:rPr>
        <w:t>Концерты соль минор №1, ре минор №2</w:t>
      </w:r>
      <w:r w:rsidRPr="00FD7A9E">
        <w:rPr>
          <w:rFonts w:ascii="Times New Roman" w:eastAsia="Calibri" w:hAnsi="Times New Roman" w:cs="Times New Roman"/>
          <w:color w:val="000000"/>
          <w:spacing w:val="-1"/>
          <w:sz w:val="24"/>
          <w:szCs w:val="24"/>
        </w:rPr>
        <w:br/>
      </w:r>
      <w:r w:rsidRPr="00FD7A9E">
        <w:rPr>
          <w:rFonts w:ascii="Times New Roman" w:eastAsia="Calibri" w:hAnsi="Times New Roman" w:cs="Times New Roman"/>
          <w:b/>
          <w:bCs/>
          <w:color w:val="000000"/>
          <w:spacing w:val="11"/>
          <w:sz w:val="24"/>
          <w:szCs w:val="24"/>
        </w:rPr>
        <w:lastRenderedPageBreak/>
        <w:t>4. Пьесы</w:t>
      </w:r>
      <w:r w:rsidRPr="00FD7A9E">
        <w:rPr>
          <w:rFonts w:ascii="Times New Roman" w:eastAsia="Calibri" w:hAnsi="Times New Roman" w:cs="Times New Roman"/>
          <w:i/>
          <w:iCs/>
          <w:color w:val="000000"/>
          <w:spacing w:val="11"/>
          <w:sz w:val="24"/>
          <w:szCs w:val="24"/>
        </w:rPr>
        <w:br/>
      </w:r>
      <w:r w:rsidRPr="00FD7A9E">
        <w:rPr>
          <w:rFonts w:ascii="Times New Roman" w:eastAsia="Calibri" w:hAnsi="Times New Roman" w:cs="Times New Roman"/>
          <w:color w:val="000000"/>
          <w:spacing w:val="-8"/>
          <w:sz w:val="24"/>
          <w:szCs w:val="24"/>
        </w:rPr>
        <w:t>Григ Э.</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Соч.52 «Сердце поэта»</w:t>
      </w:r>
    </w:p>
    <w:p w:rsidR="0008505C" w:rsidRPr="00FD7A9E" w:rsidRDefault="0008505C" w:rsidP="00B71547">
      <w:pPr>
        <w:shd w:val="clear" w:color="auto" w:fill="FFFFFF"/>
        <w:tabs>
          <w:tab w:val="left" w:pos="2107"/>
        </w:tabs>
        <w:spacing w:after="0" w:line="240" w:lineRule="auto"/>
        <w:ind w:right="518"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 xml:space="preserve">Соч. 19 «Свадебный день в </w:t>
      </w:r>
      <w:proofErr w:type="spellStart"/>
      <w:r w:rsidRPr="00FD7A9E">
        <w:rPr>
          <w:rFonts w:ascii="Times New Roman" w:eastAsia="Calibri" w:hAnsi="Times New Roman" w:cs="Times New Roman"/>
          <w:color w:val="000000"/>
          <w:spacing w:val="-5"/>
          <w:sz w:val="24"/>
          <w:szCs w:val="24"/>
        </w:rPr>
        <w:t>Тролльхаугене</w:t>
      </w:r>
      <w:proofErr w:type="spellEnd"/>
      <w:r w:rsidRPr="00FD7A9E">
        <w:rPr>
          <w:rFonts w:ascii="Times New Roman" w:eastAsia="Calibri" w:hAnsi="Times New Roman" w:cs="Times New Roman"/>
          <w:color w:val="000000"/>
          <w:spacing w:val="-5"/>
          <w:sz w:val="24"/>
          <w:szCs w:val="24"/>
        </w:rPr>
        <w:t>»</w:t>
      </w:r>
      <w:r w:rsidRPr="00FD7A9E">
        <w:rPr>
          <w:rFonts w:ascii="Times New Roman" w:eastAsia="Calibri" w:hAnsi="Times New Roman" w:cs="Times New Roman"/>
          <w:color w:val="000000"/>
          <w:spacing w:val="-5"/>
          <w:sz w:val="24"/>
          <w:szCs w:val="24"/>
        </w:rPr>
        <w:br/>
      </w:r>
      <w:r w:rsidRPr="00FD7A9E">
        <w:rPr>
          <w:rFonts w:ascii="Times New Roman" w:eastAsia="Calibri" w:hAnsi="Times New Roman" w:cs="Times New Roman"/>
          <w:color w:val="000000"/>
          <w:spacing w:val="-3"/>
          <w:sz w:val="24"/>
          <w:szCs w:val="24"/>
        </w:rPr>
        <w:t>Дебюсси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Арабески Соль мажор, Ми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
          <w:sz w:val="24"/>
          <w:szCs w:val="24"/>
        </w:rPr>
        <w:t>Мясковский</w:t>
      </w:r>
      <w:proofErr w:type="spellEnd"/>
      <w:r w:rsidRPr="00FD7A9E">
        <w:rPr>
          <w:rFonts w:ascii="Times New Roman" w:eastAsia="Calibri" w:hAnsi="Times New Roman" w:cs="Times New Roman"/>
          <w:color w:val="000000"/>
          <w:spacing w:val="-1"/>
          <w:sz w:val="24"/>
          <w:szCs w:val="24"/>
        </w:rPr>
        <w:t xml:space="preserve"> Н.    Соч.31 «Пожелтевшие страницы №</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Соч.25 «Причуды» (по выбору) </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Прокофьев С.      Соч.25 Гавот из "Классической симфонии"</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Соч.22 "Мимолетности"</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Рахманинов С.      Элегия, Мелодия, Вальс Ля мажор, Полишинель </w:t>
      </w:r>
      <w:r w:rsidRPr="00FD7A9E">
        <w:rPr>
          <w:rFonts w:ascii="Times New Roman" w:eastAsia="Calibri" w:hAnsi="Times New Roman" w:cs="Times New Roman"/>
          <w:color w:val="000000"/>
          <w:spacing w:val="-2"/>
          <w:sz w:val="24"/>
          <w:szCs w:val="24"/>
        </w:rPr>
        <w:t>Шостакович Д.     Соч. 1  "Три фантастических танца"</w:t>
      </w:r>
    </w:p>
    <w:p w:rsidR="0008505C" w:rsidRPr="00FD7A9E" w:rsidRDefault="0008505C" w:rsidP="00B71547">
      <w:pPr>
        <w:shd w:val="clear" w:color="auto" w:fill="FFFFFF"/>
        <w:spacing w:after="0" w:line="240" w:lineRule="auto"/>
        <w:ind w:right="3110"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 xml:space="preserve">Соч.34   Прелюдии </w:t>
      </w:r>
      <w:r w:rsidRPr="00FD7A9E">
        <w:rPr>
          <w:rFonts w:ascii="Times New Roman" w:eastAsia="Calibri" w:hAnsi="Times New Roman" w:cs="Times New Roman"/>
          <w:color w:val="000000"/>
          <w:spacing w:val="-1"/>
          <w:sz w:val="24"/>
          <w:szCs w:val="24"/>
        </w:rPr>
        <w:t>Чайковский П.      "Времена года"</w:t>
      </w:r>
    </w:p>
    <w:p w:rsidR="0008505C" w:rsidRPr="00FD7A9E" w:rsidRDefault="0008505C" w:rsidP="00B71547">
      <w:pPr>
        <w:shd w:val="clear" w:color="auto" w:fill="FFFFFF"/>
        <w:tabs>
          <w:tab w:val="left" w:pos="2131"/>
        </w:tabs>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1"/>
          <w:sz w:val="24"/>
          <w:szCs w:val="24"/>
        </w:rPr>
        <w:t>Соч. 10 Юмореска; соч.72 «Нежные упреки»</w:t>
      </w:r>
      <w:r w:rsidRPr="00FD7A9E">
        <w:rPr>
          <w:rFonts w:ascii="Times New Roman" w:eastAsia="Calibri" w:hAnsi="Times New Roman" w:cs="Times New Roman"/>
          <w:color w:val="000000"/>
          <w:spacing w:val="-1"/>
          <w:sz w:val="24"/>
          <w:szCs w:val="24"/>
        </w:rPr>
        <w:br/>
      </w:r>
      <w:r w:rsidRPr="00FD7A9E">
        <w:rPr>
          <w:rFonts w:ascii="Times New Roman" w:eastAsia="Calibri" w:hAnsi="Times New Roman" w:cs="Times New Roman"/>
          <w:color w:val="000000"/>
          <w:spacing w:val="-5"/>
          <w:sz w:val="24"/>
          <w:szCs w:val="24"/>
        </w:rPr>
        <w:t>Шопен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 xml:space="preserve">Ноктюрны: №2 Ми-бемоль мажор; №19 ми    </w:t>
      </w:r>
    </w:p>
    <w:p w:rsidR="0008505C" w:rsidRPr="00FD7A9E" w:rsidRDefault="0008505C" w:rsidP="00B71547">
      <w:pPr>
        <w:shd w:val="clear" w:color="auto" w:fill="FFFFFF"/>
        <w:tabs>
          <w:tab w:val="left" w:pos="2131"/>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минор;</w:t>
      </w: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color w:val="000000"/>
          <w:spacing w:val="-1"/>
          <w:sz w:val="24"/>
          <w:szCs w:val="24"/>
        </w:rPr>
        <w:t>№15 фа минор.</w:t>
      </w:r>
    </w:p>
    <w:p w:rsidR="0008505C" w:rsidRPr="00FD7A9E" w:rsidRDefault="0008505C" w:rsidP="00B71547">
      <w:pPr>
        <w:shd w:val="clear" w:color="auto" w:fill="FFFFFF"/>
        <w:tabs>
          <w:tab w:val="left" w:pos="2026"/>
        </w:tabs>
        <w:spacing w:after="0" w:line="240" w:lineRule="auto"/>
        <w:ind w:right="518"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Полонезы: соль-диез минор, до минор</w:t>
      </w:r>
      <w:r w:rsidRPr="00FD7A9E">
        <w:rPr>
          <w:rFonts w:ascii="Times New Roman" w:eastAsia="Calibri" w:hAnsi="Times New Roman" w:cs="Times New Roman"/>
          <w:color w:val="000000"/>
          <w:spacing w:val="-2"/>
          <w:sz w:val="24"/>
          <w:szCs w:val="24"/>
        </w:rPr>
        <w:br/>
      </w:r>
      <w:r w:rsidRPr="00FD7A9E">
        <w:rPr>
          <w:rFonts w:ascii="Times New Roman" w:eastAsia="Calibri" w:hAnsi="Times New Roman" w:cs="Times New Roman"/>
          <w:color w:val="000000"/>
          <w:sz w:val="24"/>
          <w:szCs w:val="24"/>
        </w:rPr>
        <w:t>Шопен-Лист        Польские песни</w:t>
      </w:r>
      <w:r w:rsidRPr="00FD7A9E">
        <w:rPr>
          <w:rFonts w:ascii="Times New Roman" w:eastAsia="Calibri" w:hAnsi="Times New Roman" w:cs="Times New Roman"/>
          <w:color w:val="000000"/>
          <w:sz w:val="24"/>
          <w:szCs w:val="24"/>
        </w:rPr>
        <w:br/>
      </w:r>
      <w:r w:rsidRPr="00FD7A9E">
        <w:rPr>
          <w:rFonts w:ascii="Times New Roman" w:eastAsia="Calibri" w:hAnsi="Times New Roman" w:cs="Times New Roman"/>
          <w:color w:val="000000"/>
          <w:spacing w:val="-6"/>
          <w:sz w:val="24"/>
          <w:szCs w:val="24"/>
        </w:rPr>
        <w:t>Шуберт Ф.</w:t>
      </w:r>
      <w:r w:rsidRPr="00FD7A9E">
        <w:rPr>
          <w:rFonts w:ascii="Times New Roman" w:eastAsia="Calibri" w:hAnsi="Times New Roman" w:cs="Times New Roman"/>
          <w:color w:val="000000"/>
          <w:sz w:val="24"/>
          <w:szCs w:val="24"/>
        </w:rPr>
        <w:tab/>
        <w:t>Соч. 142 Экспромт Си-бемоль мажор.</w:t>
      </w:r>
    </w:p>
    <w:p w:rsidR="0008505C" w:rsidRPr="00FD7A9E" w:rsidRDefault="0008505C" w:rsidP="00B71547">
      <w:pPr>
        <w:shd w:val="clear" w:color="auto" w:fill="FFFFFF"/>
        <w:tabs>
          <w:tab w:val="left" w:pos="168"/>
        </w:tabs>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2"/>
          <w:sz w:val="24"/>
          <w:szCs w:val="24"/>
        </w:rPr>
        <w:t xml:space="preserve">                              Соч.94 Музыкальные моменты</w:t>
      </w:r>
      <w:r w:rsidRPr="00FD7A9E">
        <w:rPr>
          <w:rFonts w:ascii="Times New Roman" w:eastAsia="Calibri" w:hAnsi="Times New Roman" w:cs="Times New Roman"/>
          <w:color w:val="000000"/>
          <w:spacing w:val="-2"/>
          <w:sz w:val="24"/>
          <w:szCs w:val="24"/>
        </w:rPr>
        <w:br/>
      </w:r>
      <w:r w:rsidRPr="00FD7A9E">
        <w:rPr>
          <w:rFonts w:ascii="Times New Roman" w:eastAsia="Calibri" w:hAnsi="Times New Roman" w:cs="Times New Roman"/>
          <w:color w:val="000000"/>
          <w:spacing w:val="-10"/>
          <w:sz w:val="24"/>
          <w:szCs w:val="24"/>
        </w:rPr>
        <w:t>Шуман Р.</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"Лесные сцены", "Детские сцены", "Арабески"</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b/>
          <w:bCs/>
          <w:color w:val="000000"/>
          <w:spacing w:val="-1"/>
          <w:sz w:val="24"/>
          <w:szCs w:val="24"/>
        </w:rPr>
        <w:t>Примеры экзаменационных программ</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2"/>
          <w:sz w:val="24"/>
          <w:szCs w:val="24"/>
        </w:rPr>
        <w:t>Вариант 1</w:t>
      </w:r>
    </w:p>
    <w:p w:rsidR="0008505C" w:rsidRPr="00FD7A9E" w:rsidRDefault="0008505C" w:rsidP="00B71547">
      <w:pPr>
        <w:shd w:val="clear" w:color="auto" w:fill="FFFFFF"/>
        <w:tabs>
          <w:tab w:val="left" w:pos="188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Трехголосная инвенция до минор</w:t>
      </w:r>
    </w:p>
    <w:p w:rsidR="0008505C" w:rsidRPr="00FD7A9E" w:rsidRDefault="0008505C" w:rsidP="00B71547">
      <w:pPr>
        <w:shd w:val="clear" w:color="auto" w:fill="FFFFFF"/>
        <w:tabs>
          <w:tab w:val="left" w:pos="193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4"/>
          <w:sz w:val="24"/>
          <w:szCs w:val="24"/>
        </w:rPr>
        <w:t>Соч.299 этюд №33</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2"/>
          <w:sz w:val="24"/>
          <w:szCs w:val="24"/>
        </w:rPr>
        <w:t>Мошковский</w:t>
      </w:r>
      <w:proofErr w:type="spellEnd"/>
      <w:r w:rsidRPr="00FD7A9E">
        <w:rPr>
          <w:rFonts w:ascii="Times New Roman" w:eastAsia="Calibri" w:hAnsi="Times New Roman" w:cs="Times New Roman"/>
          <w:color w:val="000000"/>
          <w:spacing w:val="-2"/>
          <w:sz w:val="24"/>
          <w:szCs w:val="24"/>
        </w:rPr>
        <w:t xml:space="preserve"> М.         Соч.72 этюд №2</w:t>
      </w:r>
    </w:p>
    <w:p w:rsidR="0008505C" w:rsidRPr="00FD7A9E" w:rsidRDefault="0008505C" w:rsidP="00B71547">
      <w:pPr>
        <w:spacing w:after="0" w:line="240" w:lineRule="auto"/>
        <w:ind w:firstLine="709"/>
        <w:rPr>
          <w:rFonts w:ascii="Times New Roman" w:eastAsia="Calibri" w:hAnsi="Times New Roman" w:cs="Times New Roman"/>
          <w:sz w:val="24"/>
          <w:szCs w:val="24"/>
        </w:rPr>
      </w:pP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6"/>
          <w:sz w:val="24"/>
          <w:szCs w:val="24"/>
        </w:rPr>
        <w:t>Бетховен Л.</w:t>
      </w: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Соната №5,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2</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ХТК 1-й том, Прелюдия и фуга Ре мажор</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 740. Этюд №13, №37</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Гайдн Й.</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Соната до минор,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
          <w:sz w:val="24"/>
          <w:szCs w:val="24"/>
        </w:rPr>
        <w:t>Вариант 3</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w:t>
      </w:r>
      <w:proofErr w:type="spellStart"/>
      <w:r w:rsidRPr="00FD7A9E">
        <w:rPr>
          <w:rFonts w:ascii="Times New Roman" w:eastAsia="Calibri" w:hAnsi="Times New Roman" w:cs="Times New Roman"/>
          <w:color w:val="000000"/>
          <w:spacing w:val="-5"/>
          <w:sz w:val="24"/>
          <w:szCs w:val="24"/>
        </w:rPr>
        <w:t>Бузони</w:t>
      </w:r>
      <w:proofErr w:type="spellEnd"/>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Органная хоральная прелюдия фа минор</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Соч.740 Этюд №17</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2"/>
          <w:sz w:val="24"/>
          <w:szCs w:val="24"/>
        </w:rPr>
        <w:t>Мошковский</w:t>
      </w:r>
      <w:proofErr w:type="spellEnd"/>
      <w:r w:rsidRPr="00FD7A9E">
        <w:rPr>
          <w:rFonts w:ascii="Times New Roman" w:eastAsia="Calibri" w:hAnsi="Times New Roman" w:cs="Times New Roman"/>
          <w:color w:val="000000"/>
          <w:spacing w:val="-2"/>
          <w:sz w:val="24"/>
          <w:szCs w:val="24"/>
        </w:rPr>
        <w:t xml:space="preserve"> М. Соч.72 Этюд №6</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color w:val="000000"/>
          <w:spacing w:val="-6"/>
          <w:sz w:val="24"/>
          <w:szCs w:val="24"/>
        </w:rPr>
        <w:t>Моцарт В.</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Концерт №17,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4</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Шостакович Д.   Прелюдия и фуга ля минор</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 740 этюд №20, №24</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Бетховен Л.</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Соната №9,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5</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 xml:space="preserve">ХТК </w:t>
      </w:r>
      <w:r w:rsidRPr="00FD7A9E">
        <w:rPr>
          <w:rFonts w:ascii="Times New Roman" w:eastAsia="Calibri" w:hAnsi="Times New Roman" w:cs="Times New Roman"/>
          <w:color w:val="000000"/>
          <w:spacing w:val="13"/>
          <w:sz w:val="24"/>
          <w:szCs w:val="24"/>
        </w:rPr>
        <w:t>1-й</w:t>
      </w:r>
      <w:r w:rsidRPr="00FD7A9E">
        <w:rPr>
          <w:rFonts w:ascii="Times New Roman" w:eastAsia="Calibri" w:hAnsi="Times New Roman" w:cs="Times New Roman"/>
          <w:color w:val="000000"/>
          <w:spacing w:val="1"/>
          <w:sz w:val="24"/>
          <w:szCs w:val="24"/>
        </w:rPr>
        <w:t xml:space="preserve"> том Прелюдия и фуга соль-диез минор</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Клементи М.</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2"/>
          <w:sz w:val="24"/>
          <w:szCs w:val="24"/>
        </w:rPr>
        <w:t>Этюд № 12</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Шопен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Соч.10 этюд №12</w:t>
      </w:r>
    </w:p>
    <w:p w:rsidR="0008505C" w:rsidRPr="00FD7A9E" w:rsidRDefault="0008505C" w:rsidP="00B71547">
      <w:pPr>
        <w:shd w:val="clear" w:color="auto" w:fill="FFFFFF"/>
        <w:tabs>
          <w:tab w:val="left" w:pos="19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Шуберт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Соч. 120 Соната Ля мажор, 1-я часть</w:t>
      </w:r>
    </w:p>
    <w:p w:rsidR="0008505C" w:rsidRPr="00FD7A9E" w:rsidRDefault="00D41682"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b/>
          <w:bCs/>
          <w:color w:val="000000"/>
          <w:spacing w:val="-2"/>
          <w:sz w:val="24"/>
          <w:szCs w:val="24"/>
        </w:rPr>
        <w:t>5</w:t>
      </w:r>
      <w:r w:rsidR="0008505C" w:rsidRPr="00FD7A9E">
        <w:rPr>
          <w:rFonts w:ascii="Times New Roman" w:eastAsia="Calibri" w:hAnsi="Times New Roman" w:cs="Times New Roman"/>
          <w:b/>
          <w:bCs/>
          <w:color w:val="000000"/>
          <w:spacing w:val="-2"/>
          <w:sz w:val="24"/>
          <w:szCs w:val="24"/>
        </w:rPr>
        <w:t xml:space="preserve"> класс</w:t>
      </w:r>
    </w:p>
    <w:p w:rsidR="0008505C" w:rsidRPr="00FD7A9E" w:rsidRDefault="0008505C" w:rsidP="00B71547">
      <w:pPr>
        <w:shd w:val="clear" w:color="auto" w:fill="FFFFFF"/>
        <w:tabs>
          <w:tab w:val="left" w:pos="5050"/>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Специальность и чтение с листа</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1"/>
          <w:sz w:val="24"/>
          <w:szCs w:val="24"/>
        </w:rPr>
        <w:t>2,5 часа в неделю</w:t>
      </w:r>
    </w:p>
    <w:p w:rsidR="0008505C" w:rsidRPr="00FD7A9E" w:rsidRDefault="0008505C" w:rsidP="00B71547">
      <w:pPr>
        <w:shd w:val="clear" w:color="auto" w:fill="FFFFFF"/>
        <w:tabs>
          <w:tab w:val="left" w:pos="505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Самостоятельная работа</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1"/>
          <w:sz w:val="24"/>
          <w:szCs w:val="24"/>
        </w:rPr>
        <w:t>не менее 6 часов в неделю</w:t>
      </w:r>
    </w:p>
    <w:p w:rsidR="0008505C" w:rsidRPr="00FD7A9E" w:rsidRDefault="0008505C" w:rsidP="00B71547">
      <w:pPr>
        <w:shd w:val="clear" w:color="auto" w:fill="FFFFFF"/>
        <w:tabs>
          <w:tab w:val="left" w:pos="505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Консультации по специальности</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2"/>
          <w:sz w:val="24"/>
          <w:szCs w:val="24"/>
        </w:rPr>
        <w:t>8 часов в год</w:t>
      </w:r>
    </w:p>
    <w:p w:rsidR="0008505C" w:rsidRPr="00FD7A9E" w:rsidRDefault="0008505C" w:rsidP="00B71547">
      <w:pPr>
        <w:shd w:val="clear" w:color="auto" w:fill="FFFFFF"/>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Учащиеся </w:t>
      </w:r>
      <w:r w:rsidR="008D0570">
        <w:rPr>
          <w:rFonts w:ascii="Times New Roman" w:eastAsia="Calibri" w:hAnsi="Times New Roman" w:cs="Times New Roman"/>
          <w:color w:val="000000"/>
          <w:spacing w:val="4"/>
          <w:sz w:val="24"/>
          <w:szCs w:val="24"/>
        </w:rPr>
        <w:t>5</w:t>
      </w:r>
      <w:r w:rsidRPr="00FD7A9E">
        <w:rPr>
          <w:rFonts w:ascii="Times New Roman" w:eastAsia="Calibri" w:hAnsi="Times New Roman" w:cs="Times New Roman"/>
          <w:color w:val="000000"/>
          <w:spacing w:val="4"/>
          <w:sz w:val="24"/>
          <w:szCs w:val="24"/>
        </w:rPr>
        <w:t xml:space="preserve"> класса могут играть на зачетах свободную программу; </w:t>
      </w:r>
      <w:r w:rsidRPr="00FD7A9E">
        <w:rPr>
          <w:rFonts w:ascii="Times New Roman" w:eastAsia="Calibri" w:hAnsi="Times New Roman" w:cs="Times New Roman"/>
          <w:color w:val="000000"/>
          <w:sz w:val="24"/>
          <w:szCs w:val="24"/>
        </w:rPr>
        <w:t xml:space="preserve">количество зачетов и сроки специально не определены (свободный график). </w:t>
      </w:r>
      <w:r w:rsidRPr="00FD7A9E">
        <w:rPr>
          <w:rFonts w:ascii="Times New Roman" w:eastAsia="Calibri" w:hAnsi="Times New Roman" w:cs="Times New Roman"/>
          <w:color w:val="000000"/>
          <w:spacing w:val="13"/>
          <w:sz w:val="24"/>
          <w:szCs w:val="24"/>
        </w:rPr>
        <w:t xml:space="preserve">Главная задача этого класса - представить выпускную программу в </w:t>
      </w:r>
      <w:r w:rsidRPr="00FD7A9E">
        <w:rPr>
          <w:rFonts w:ascii="Times New Roman" w:eastAsia="Calibri" w:hAnsi="Times New Roman" w:cs="Times New Roman"/>
          <w:color w:val="000000"/>
          <w:spacing w:val="-2"/>
          <w:sz w:val="24"/>
          <w:szCs w:val="24"/>
        </w:rPr>
        <w:t>максимально готовом виде.</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Учащийся может пройти в году две программы, может повторить </w:t>
      </w:r>
      <w:r w:rsidRPr="00FD7A9E">
        <w:rPr>
          <w:rFonts w:ascii="Times New Roman" w:eastAsia="Calibri" w:hAnsi="Times New Roman" w:cs="Times New Roman"/>
          <w:color w:val="000000"/>
          <w:sz w:val="24"/>
          <w:szCs w:val="24"/>
        </w:rPr>
        <w:t xml:space="preserve">произведение из программы предыдущих классов. Перед экзаменом учащиеся </w:t>
      </w:r>
      <w:r w:rsidRPr="00FD7A9E">
        <w:rPr>
          <w:rFonts w:ascii="Times New Roman" w:eastAsia="Calibri" w:hAnsi="Times New Roman" w:cs="Times New Roman"/>
          <w:color w:val="000000"/>
          <w:spacing w:val="-1"/>
          <w:sz w:val="24"/>
          <w:szCs w:val="24"/>
        </w:rPr>
        <w:t xml:space="preserve">обыгрывают выпускную </w:t>
      </w:r>
      <w:r w:rsidRPr="00FD7A9E">
        <w:rPr>
          <w:rFonts w:ascii="Times New Roman" w:eastAsia="Calibri" w:hAnsi="Times New Roman" w:cs="Times New Roman"/>
          <w:color w:val="000000"/>
          <w:spacing w:val="-1"/>
          <w:sz w:val="24"/>
          <w:szCs w:val="24"/>
        </w:rPr>
        <w:lastRenderedPageBreak/>
        <w:t>программу на зачетах, классных вечерах и концертах. Требования к выпускной программе:</w:t>
      </w:r>
    </w:p>
    <w:p w:rsidR="0008505C" w:rsidRPr="00FD7A9E" w:rsidRDefault="008D0570" w:rsidP="00B71547">
      <w:pPr>
        <w:shd w:val="clear" w:color="auto" w:fill="FFFFFF"/>
        <w:tabs>
          <w:tab w:val="left" w:pos="960"/>
        </w:tabs>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08505C" w:rsidRPr="00FD7A9E">
        <w:rPr>
          <w:rFonts w:ascii="Times New Roman" w:eastAsia="Calibri" w:hAnsi="Times New Roman" w:cs="Times New Roman"/>
          <w:color w:val="000000"/>
          <w:spacing w:val="6"/>
          <w:sz w:val="24"/>
          <w:szCs w:val="24"/>
        </w:rPr>
        <w:t>полифония</w:t>
      </w:r>
      <w:r w:rsidR="0008505C" w:rsidRPr="00FD7A9E">
        <w:rPr>
          <w:rFonts w:ascii="Times New Roman" w:eastAsia="Calibri" w:hAnsi="Times New Roman" w:cs="Times New Roman"/>
          <w:color w:val="000000"/>
          <w:sz w:val="24"/>
          <w:szCs w:val="24"/>
        </w:rPr>
        <w:t>,</w:t>
      </w:r>
    </w:p>
    <w:p w:rsidR="0008505C" w:rsidRPr="00FD7A9E" w:rsidRDefault="0008505C" w:rsidP="00B71547">
      <w:pPr>
        <w:widowControl w:val="0"/>
        <w:numPr>
          <w:ilvl w:val="0"/>
          <w:numId w:val="34"/>
        </w:numPr>
        <w:shd w:val="clear" w:color="auto" w:fill="FFFFFF"/>
        <w:tabs>
          <w:tab w:val="left" w:pos="888"/>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крупная форма (классическая или романтическая),</w:t>
      </w:r>
    </w:p>
    <w:p w:rsidR="0008505C" w:rsidRPr="00FD7A9E" w:rsidRDefault="0008505C" w:rsidP="00B71547">
      <w:pPr>
        <w:widowControl w:val="0"/>
        <w:numPr>
          <w:ilvl w:val="0"/>
          <w:numId w:val="35"/>
        </w:numPr>
        <w:shd w:val="clear" w:color="auto" w:fill="FFFFFF"/>
        <w:tabs>
          <w:tab w:val="left" w:pos="888"/>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5"/>
          <w:sz w:val="24"/>
          <w:szCs w:val="24"/>
        </w:rPr>
        <w:t xml:space="preserve">два этюда (для перехода в </w:t>
      </w:r>
      <w:r w:rsidR="008D0570">
        <w:rPr>
          <w:rFonts w:ascii="Times New Roman" w:eastAsia="Calibri" w:hAnsi="Times New Roman" w:cs="Times New Roman"/>
          <w:color w:val="000000"/>
          <w:spacing w:val="5"/>
          <w:sz w:val="24"/>
          <w:szCs w:val="24"/>
        </w:rPr>
        <w:t xml:space="preserve">6 </w:t>
      </w:r>
      <w:r w:rsidRPr="00FD7A9E">
        <w:rPr>
          <w:rFonts w:ascii="Times New Roman" w:eastAsia="Calibri" w:hAnsi="Times New Roman" w:cs="Times New Roman"/>
          <w:color w:val="000000"/>
          <w:spacing w:val="5"/>
          <w:sz w:val="24"/>
          <w:szCs w:val="24"/>
        </w:rPr>
        <w:t>класс) или один этюд (для завершающих</w:t>
      </w:r>
      <w:r w:rsidRPr="00FD7A9E">
        <w:rPr>
          <w:rFonts w:ascii="Times New Roman" w:eastAsia="Calibri" w:hAnsi="Times New Roman" w:cs="Times New Roman"/>
          <w:color w:val="000000"/>
          <w:spacing w:val="5"/>
          <w:sz w:val="24"/>
          <w:szCs w:val="24"/>
        </w:rPr>
        <w:br/>
      </w:r>
      <w:r w:rsidRPr="00FD7A9E">
        <w:rPr>
          <w:rFonts w:ascii="Times New Roman" w:eastAsia="Calibri" w:hAnsi="Times New Roman" w:cs="Times New Roman"/>
          <w:color w:val="000000"/>
          <w:spacing w:val="-2"/>
          <w:sz w:val="24"/>
          <w:szCs w:val="24"/>
        </w:rPr>
        <w:t>свое обучение),</w:t>
      </w:r>
    </w:p>
    <w:p w:rsidR="0008505C" w:rsidRPr="00FD7A9E" w:rsidRDefault="0008505C" w:rsidP="00B71547">
      <w:pPr>
        <w:widowControl w:val="0"/>
        <w:numPr>
          <w:ilvl w:val="0"/>
          <w:numId w:val="34"/>
        </w:numPr>
        <w:shd w:val="clear" w:color="auto" w:fill="FFFFFF"/>
        <w:tabs>
          <w:tab w:val="left" w:pos="888"/>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любая пьеса.</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
          <w:sz w:val="24"/>
          <w:szCs w:val="24"/>
        </w:rPr>
        <w:t>Примерный репертуарный список:</w:t>
      </w:r>
    </w:p>
    <w:p w:rsidR="0008505C" w:rsidRPr="00FD7A9E" w:rsidRDefault="0008505C" w:rsidP="00B71547">
      <w:pPr>
        <w:shd w:val="clear" w:color="auto" w:fill="FFFFFF"/>
        <w:tabs>
          <w:tab w:val="left" w:pos="710"/>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6"/>
          <w:sz w:val="24"/>
          <w:szCs w:val="24"/>
        </w:rPr>
        <w:t>1.</w:t>
      </w:r>
      <w:r w:rsidRPr="00FD7A9E">
        <w:rPr>
          <w:rFonts w:ascii="Times New Roman" w:eastAsia="Calibri" w:hAnsi="Times New Roman" w:cs="Times New Roman"/>
          <w:b/>
          <w:bCs/>
          <w:color w:val="000000"/>
          <w:sz w:val="24"/>
          <w:szCs w:val="24"/>
        </w:rPr>
        <w:t xml:space="preserve"> </w:t>
      </w:r>
      <w:r w:rsidRPr="00FD7A9E">
        <w:rPr>
          <w:rFonts w:ascii="Times New Roman" w:eastAsia="Calibri" w:hAnsi="Times New Roman" w:cs="Times New Roman"/>
          <w:b/>
          <w:bCs/>
          <w:color w:val="000000"/>
          <w:spacing w:val="7"/>
          <w:sz w:val="24"/>
          <w:szCs w:val="24"/>
        </w:rPr>
        <w:t>Полифонические произведения</w:t>
      </w:r>
    </w:p>
    <w:p w:rsidR="0008505C" w:rsidRPr="00FD7A9E" w:rsidRDefault="0008505C" w:rsidP="00B71547">
      <w:pPr>
        <w:shd w:val="clear" w:color="auto" w:fill="FFFFFF"/>
        <w:tabs>
          <w:tab w:val="left" w:pos="201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Трехголосные инвенции, Хорошо темперированный клавир,</w:t>
      </w:r>
    </w:p>
    <w:p w:rsidR="0008505C" w:rsidRPr="00FD7A9E" w:rsidRDefault="0008505C" w:rsidP="00B71547">
      <w:pPr>
        <w:shd w:val="clear" w:color="auto" w:fill="FFFFFF"/>
        <w:spacing w:after="0" w:line="240" w:lineRule="auto"/>
        <w:ind w:right="1037"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Партиты Соль мажор, Си-бемоль мажор, до минор </w:t>
      </w:r>
      <w:r w:rsidRPr="00FD7A9E">
        <w:rPr>
          <w:rFonts w:ascii="Times New Roman" w:eastAsia="Calibri" w:hAnsi="Times New Roman" w:cs="Times New Roman"/>
          <w:color w:val="000000"/>
          <w:spacing w:val="-3"/>
          <w:sz w:val="24"/>
          <w:szCs w:val="24"/>
        </w:rPr>
        <w:t>Французские сюиты, Английские сюиты (по выбору)</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Полторацкий В.   24 Прелюдии и фуги (по выбору)</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Шостакович Д.     24 Прелюдии и фуги (по выбору)</w:t>
      </w:r>
    </w:p>
    <w:p w:rsidR="0008505C" w:rsidRPr="00FD7A9E" w:rsidRDefault="0008505C" w:rsidP="00B71547">
      <w:pPr>
        <w:shd w:val="clear" w:color="auto" w:fill="FFFFFF"/>
        <w:tabs>
          <w:tab w:val="left" w:pos="209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9"/>
          <w:sz w:val="24"/>
          <w:szCs w:val="24"/>
        </w:rPr>
        <w:t>Щедрин Р.</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24 Прелюдии и фуги (по выбору)</w:t>
      </w:r>
    </w:p>
    <w:p w:rsidR="0008505C" w:rsidRPr="00FD7A9E" w:rsidRDefault="0008505C" w:rsidP="00B71547">
      <w:pPr>
        <w:shd w:val="clear" w:color="auto" w:fill="FFFFFF"/>
        <w:tabs>
          <w:tab w:val="left" w:pos="710"/>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5"/>
          <w:sz w:val="24"/>
          <w:szCs w:val="24"/>
        </w:rPr>
        <w:t>2.</w:t>
      </w:r>
      <w:r w:rsidRPr="00FD7A9E">
        <w:rPr>
          <w:rFonts w:ascii="Times New Roman" w:eastAsia="Calibri" w:hAnsi="Times New Roman" w:cs="Times New Roman"/>
          <w:b/>
          <w:bCs/>
          <w:color w:val="000000"/>
          <w:sz w:val="24"/>
          <w:szCs w:val="24"/>
        </w:rPr>
        <w:tab/>
      </w:r>
      <w:r w:rsidRPr="00FD7A9E">
        <w:rPr>
          <w:rFonts w:ascii="Times New Roman" w:eastAsia="Calibri" w:hAnsi="Times New Roman" w:cs="Times New Roman"/>
          <w:b/>
          <w:bCs/>
          <w:color w:val="000000"/>
          <w:spacing w:val="3"/>
          <w:sz w:val="24"/>
          <w:szCs w:val="24"/>
        </w:rPr>
        <w:t>Этюды</w:t>
      </w:r>
    </w:p>
    <w:p w:rsidR="0008505C" w:rsidRPr="00FD7A9E" w:rsidRDefault="0008505C" w:rsidP="00B71547">
      <w:pPr>
        <w:shd w:val="clear" w:color="auto" w:fill="FFFFFF"/>
        <w:tabs>
          <w:tab w:val="left" w:pos="223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Аренский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Соч.36, соч.41   Этюды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
          <w:sz w:val="24"/>
          <w:szCs w:val="24"/>
        </w:rPr>
        <w:t>Блюменфельд</w:t>
      </w:r>
      <w:proofErr w:type="spellEnd"/>
      <w:r w:rsidRPr="00FD7A9E">
        <w:rPr>
          <w:rFonts w:ascii="Times New Roman" w:eastAsia="Calibri" w:hAnsi="Times New Roman" w:cs="Times New Roman"/>
          <w:color w:val="000000"/>
          <w:spacing w:val="-1"/>
          <w:sz w:val="24"/>
          <w:szCs w:val="24"/>
        </w:rPr>
        <w:t xml:space="preserve"> Ф.   Соч.3 № 2 этюд</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Клементи М.         Этюды (по выбору)</w:t>
      </w:r>
    </w:p>
    <w:p w:rsidR="0008505C" w:rsidRPr="00FD7A9E" w:rsidRDefault="0008505C" w:rsidP="00B71547">
      <w:pPr>
        <w:shd w:val="clear" w:color="auto" w:fill="FFFFFF"/>
        <w:tabs>
          <w:tab w:val="left" w:pos="2160"/>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5"/>
          <w:sz w:val="24"/>
          <w:szCs w:val="24"/>
        </w:rPr>
        <w:t>Крамер</w:t>
      </w:r>
      <w:proofErr w:type="spellEnd"/>
      <w:r w:rsidRPr="00FD7A9E">
        <w:rPr>
          <w:rFonts w:ascii="Times New Roman" w:eastAsia="Calibri" w:hAnsi="Times New Roman" w:cs="Times New Roman"/>
          <w:color w:val="000000"/>
          <w:spacing w:val="-5"/>
          <w:sz w:val="24"/>
          <w:szCs w:val="24"/>
        </w:rPr>
        <w:t xml:space="preserve"> И.</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Этюды (наиболее трудные)</w:t>
      </w:r>
    </w:p>
    <w:p w:rsidR="0008505C" w:rsidRPr="00FD7A9E" w:rsidRDefault="0008505C" w:rsidP="00B71547">
      <w:pPr>
        <w:shd w:val="clear" w:color="auto" w:fill="FFFFFF"/>
        <w:tabs>
          <w:tab w:val="left" w:pos="2184"/>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2"/>
          <w:sz w:val="24"/>
          <w:szCs w:val="24"/>
        </w:rPr>
        <w:t>Куллак</w:t>
      </w:r>
      <w:proofErr w:type="spellEnd"/>
      <w:r w:rsidRPr="00FD7A9E">
        <w:rPr>
          <w:rFonts w:ascii="Times New Roman" w:eastAsia="Calibri" w:hAnsi="Times New Roman" w:cs="Times New Roman"/>
          <w:color w:val="000000"/>
          <w:spacing w:val="-12"/>
          <w:sz w:val="24"/>
          <w:szCs w:val="24"/>
        </w:rPr>
        <w:t xml:space="preserve"> Т.</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Октавные этюды: Фа мажор, Ля-бемоль мажор,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Ми-бемоль мажор</w:t>
      </w:r>
    </w:p>
    <w:p w:rsidR="0008505C" w:rsidRPr="00FD7A9E" w:rsidRDefault="0008505C" w:rsidP="00B71547">
      <w:pPr>
        <w:shd w:val="clear" w:color="auto" w:fill="FFFFFF"/>
        <w:tabs>
          <w:tab w:val="left" w:pos="222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Лист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Концертные этюды: Ре-бемоль мажор, фа минор</w:t>
      </w:r>
    </w:p>
    <w:p w:rsidR="008D0570" w:rsidRDefault="0008505C" w:rsidP="00B71547">
      <w:pPr>
        <w:shd w:val="clear" w:color="auto" w:fill="FFFFFF"/>
        <w:tabs>
          <w:tab w:val="left" w:pos="2280"/>
        </w:tabs>
        <w:spacing w:after="0" w:line="240" w:lineRule="auto"/>
        <w:ind w:right="2592"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Мендельсон Ф.      Этюды ля минор, Фа мажор</w:t>
      </w:r>
    </w:p>
    <w:p w:rsidR="008D0570" w:rsidRDefault="008D0570" w:rsidP="008D0570">
      <w:pPr>
        <w:shd w:val="clear" w:color="auto" w:fill="FFFFFF"/>
        <w:tabs>
          <w:tab w:val="left" w:pos="2280"/>
        </w:tabs>
        <w:spacing w:after="0" w:line="240" w:lineRule="auto"/>
        <w:ind w:right="2592"/>
        <w:rPr>
          <w:rFonts w:ascii="Times New Roman" w:eastAsia="Calibri" w:hAnsi="Times New Roman" w:cs="Times New Roman"/>
          <w:color w:val="000000"/>
          <w:spacing w:val="-2"/>
          <w:sz w:val="24"/>
          <w:szCs w:val="24"/>
        </w:rPr>
      </w:pPr>
      <w:r>
        <w:rPr>
          <w:rFonts w:ascii="Times New Roman" w:eastAsia="Calibri" w:hAnsi="Times New Roman" w:cs="Times New Roman"/>
          <w:color w:val="000000"/>
          <w:spacing w:val="-2"/>
          <w:sz w:val="24"/>
          <w:szCs w:val="24"/>
        </w:rPr>
        <w:t xml:space="preserve">           </w:t>
      </w:r>
      <w:proofErr w:type="spellStart"/>
      <w:r w:rsidR="0008505C" w:rsidRPr="00FD7A9E">
        <w:rPr>
          <w:rFonts w:ascii="Times New Roman" w:eastAsia="Calibri" w:hAnsi="Times New Roman" w:cs="Times New Roman"/>
          <w:color w:val="000000"/>
          <w:spacing w:val="-2"/>
          <w:sz w:val="24"/>
          <w:szCs w:val="24"/>
        </w:rPr>
        <w:t>Мошковский</w:t>
      </w:r>
      <w:proofErr w:type="spellEnd"/>
      <w:r w:rsidR="0008505C" w:rsidRPr="00FD7A9E">
        <w:rPr>
          <w:rFonts w:ascii="Times New Roman" w:eastAsia="Calibri" w:hAnsi="Times New Roman" w:cs="Times New Roman"/>
          <w:color w:val="000000"/>
          <w:spacing w:val="-2"/>
          <w:sz w:val="24"/>
          <w:szCs w:val="24"/>
        </w:rPr>
        <w:t xml:space="preserve"> М.     Соч.72 Этюды: №№ 1,2,5,6,7,9,10,11</w:t>
      </w:r>
    </w:p>
    <w:p w:rsidR="0008505C" w:rsidRPr="00FD7A9E" w:rsidRDefault="0008505C" w:rsidP="00B71547">
      <w:pPr>
        <w:shd w:val="clear" w:color="auto" w:fill="FFFFFF"/>
        <w:tabs>
          <w:tab w:val="left" w:pos="2280"/>
        </w:tabs>
        <w:spacing w:after="0" w:line="240" w:lineRule="auto"/>
        <w:ind w:right="2592"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008D0570">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4"/>
          <w:sz w:val="24"/>
          <w:szCs w:val="24"/>
        </w:rPr>
        <w:t>Соч. 299, Соч.740 Этюды (по выбору)</w:t>
      </w:r>
    </w:p>
    <w:p w:rsidR="0008505C" w:rsidRPr="00FD7A9E" w:rsidRDefault="0008505C" w:rsidP="00B71547">
      <w:pPr>
        <w:shd w:val="clear" w:color="auto" w:fill="FFFFFF"/>
        <w:tabs>
          <w:tab w:val="left" w:pos="234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Шопен Ф.</w:t>
      </w:r>
      <w:r w:rsidR="008D0570">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4"/>
          <w:sz w:val="24"/>
          <w:szCs w:val="24"/>
        </w:rPr>
        <w:t>Соч. 10, соч.25 Этюды (по выбору)</w:t>
      </w:r>
    </w:p>
    <w:p w:rsidR="0008505C" w:rsidRPr="00FD7A9E" w:rsidRDefault="0008505C" w:rsidP="00B71547">
      <w:pPr>
        <w:shd w:val="clear" w:color="auto" w:fill="FFFFFF"/>
        <w:tabs>
          <w:tab w:val="left" w:pos="710"/>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5"/>
          <w:sz w:val="24"/>
          <w:szCs w:val="24"/>
        </w:rPr>
        <w:t>3.</w:t>
      </w:r>
      <w:r w:rsidRPr="00FD7A9E">
        <w:rPr>
          <w:rFonts w:ascii="Times New Roman" w:eastAsia="Calibri" w:hAnsi="Times New Roman" w:cs="Times New Roman"/>
          <w:b/>
          <w:bCs/>
          <w:color w:val="000000"/>
          <w:sz w:val="24"/>
          <w:szCs w:val="24"/>
        </w:rPr>
        <w:tab/>
      </w:r>
      <w:r w:rsidRPr="00FD7A9E">
        <w:rPr>
          <w:rFonts w:ascii="Times New Roman" w:eastAsia="Calibri" w:hAnsi="Times New Roman" w:cs="Times New Roman"/>
          <w:b/>
          <w:bCs/>
          <w:color w:val="000000"/>
          <w:spacing w:val="4"/>
          <w:sz w:val="24"/>
          <w:szCs w:val="24"/>
        </w:rPr>
        <w:t>Крупная форма</w:t>
      </w:r>
    </w:p>
    <w:p w:rsidR="0008505C" w:rsidRPr="00FD7A9E" w:rsidRDefault="0008505C" w:rsidP="00B71547">
      <w:pPr>
        <w:shd w:val="clear" w:color="auto" w:fill="FFFFFF"/>
        <w:spacing w:after="0" w:line="240" w:lineRule="auto"/>
        <w:ind w:right="2592"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Бетховен Л.         Сонаты №№ 1, 5, 6, 7, 8, 9, 10, 11, 16, 25 </w:t>
      </w:r>
      <w:r w:rsidRPr="00FD7A9E">
        <w:rPr>
          <w:rFonts w:ascii="Times New Roman" w:eastAsia="Calibri" w:hAnsi="Times New Roman" w:cs="Times New Roman"/>
          <w:color w:val="000000"/>
          <w:spacing w:val="-1"/>
          <w:sz w:val="24"/>
          <w:szCs w:val="24"/>
        </w:rPr>
        <w:t>Вариации (по выбору)</w:t>
      </w:r>
    </w:p>
    <w:p w:rsidR="008D0570" w:rsidRDefault="0008505C" w:rsidP="00B71547">
      <w:pPr>
        <w:shd w:val="clear" w:color="auto" w:fill="FFFFFF"/>
        <w:tabs>
          <w:tab w:val="left" w:pos="2059"/>
        </w:tabs>
        <w:spacing w:after="0" w:line="240" w:lineRule="auto"/>
        <w:ind w:right="1555"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Концерты №№1, 2, 3 (отдельные части)</w:t>
      </w:r>
    </w:p>
    <w:p w:rsidR="0008505C" w:rsidRPr="00FD7A9E" w:rsidRDefault="0008505C" w:rsidP="00B71547">
      <w:pPr>
        <w:shd w:val="clear" w:color="auto" w:fill="FFFFFF"/>
        <w:tabs>
          <w:tab w:val="left" w:pos="2059"/>
        </w:tabs>
        <w:spacing w:after="0" w:line="240" w:lineRule="auto"/>
        <w:ind w:right="1555"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Гайдн Й.</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Сонаты (по выбору)</w:t>
      </w:r>
    </w:p>
    <w:p w:rsidR="0008505C" w:rsidRPr="00FD7A9E" w:rsidRDefault="0008505C" w:rsidP="00B71547">
      <w:pPr>
        <w:shd w:val="clear" w:color="auto" w:fill="FFFFFF"/>
        <w:tabs>
          <w:tab w:val="left" w:pos="20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8"/>
          <w:sz w:val="24"/>
          <w:szCs w:val="24"/>
        </w:rPr>
        <w:t>Григ Э.</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Соната ми минор, концерт ля минор</w:t>
      </w:r>
    </w:p>
    <w:p w:rsidR="008D0570" w:rsidRDefault="0008505C" w:rsidP="00B71547">
      <w:pPr>
        <w:shd w:val="clear" w:color="auto" w:fill="FFFFFF"/>
        <w:tabs>
          <w:tab w:val="left" w:pos="2026"/>
        </w:tabs>
        <w:spacing w:after="0" w:line="240" w:lineRule="auto"/>
        <w:ind w:right="3629"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Клементи М.       Соната фа-диез минор</w:t>
      </w:r>
    </w:p>
    <w:p w:rsidR="0008505C" w:rsidRPr="00FD7A9E" w:rsidRDefault="0008505C" w:rsidP="00B71547">
      <w:pPr>
        <w:shd w:val="clear" w:color="auto" w:fill="FFFFFF"/>
        <w:tabs>
          <w:tab w:val="left" w:pos="2026"/>
        </w:tabs>
        <w:spacing w:after="0" w:line="240" w:lineRule="auto"/>
        <w:ind w:right="3629"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Моцарт В.</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Сонаты (по выбору)</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Вариации Ре мажор, Ми-бемоль мажор, Соль мажор </w:t>
      </w:r>
      <w:r w:rsidRPr="00FD7A9E">
        <w:rPr>
          <w:rFonts w:ascii="Times New Roman" w:eastAsia="Calibri" w:hAnsi="Times New Roman" w:cs="Times New Roman"/>
          <w:color w:val="000000"/>
          <w:spacing w:val="1"/>
          <w:sz w:val="24"/>
          <w:szCs w:val="24"/>
        </w:rPr>
        <w:t xml:space="preserve">Концерты №№12, 17, 20, 21, 23 (отдельные части) </w:t>
      </w:r>
      <w:r w:rsidRPr="00FD7A9E">
        <w:rPr>
          <w:rFonts w:ascii="Times New Roman" w:eastAsia="Calibri" w:hAnsi="Times New Roman" w:cs="Times New Roman"/>
          <w:color w:val="000000"/>
          <w:spacing w:val="-1"/>
          <w:sz w:val="24"/>
          <w:szCs w:val="24"/>
        </w:rPr>
        <w:t xml:space="preserve">Мендельсон Ф.    Концерты соль минор, ре минор Прокофьев С.      Сонаты №№ 1, 2, 3 </w:t>
      </w:r>
      <w:proofErr w:type="spellStart"/>
      <w:r w:rsidRPr="00FD7A9E">
        <w:rPr>
          <w:rFonts w:ascii="Times New Roman" w:eastAsia="Calibri" w:hAnsi="Times New Roman" w:cs="Times New Roman"/>
          <w:color w:val="000000"/>
          <w:spacing w:val="-1"/>
          <w:sz w:val="24"/>
          <w:szCs w:val="24"/>
        </w:rPr>
        <w:t>Скарлатти</w:t>
      </w:r>
      <w:proofErr w:type="spellEnd"/>
      <w:r w:rsidRPr="00FD7A9E">
        <w:rPr>
          <w:rFonts w:ascii="Times New Roman" w:eastAsia="Calibri" w:hAnsi="Times New Roman" w:cs="Times New Roman"/>
          <w:color w:val="000000"/>
          <w:spacing w:val="-1"/>
          <w:sz w:val="24"/>
          <w:szCs w:val="24"/>
        </w:rPr>
        <w:t xml:space="preserve"> Д.       60 сонат под ред. </w:t>
      </w:r>
      <w:proofErr w:type="spellStart"/>
      <w:r w:rsidRPr="00FD7A9E">
        <w:rPr>
          <w:rFonts w:ascii="Times New Roman" w:eastAsia="Calibri" w:hAnsi="Times New Roman" w:cs="Times New Roman"/>
          <w:color w:val="000000"/>
          <w:spacing w:val="-1"/>
          <w:sz w:val="24"/>
          <w:szCs w:val="24"/>
        </w:rPr>
        <w:t>Гольденвейзера</w:t>
      </w:r>
      <w:proofErr w:type="spellEnd"/>
      <w:r w:rsidRPr="00FD7A9E">
        <w:rPr>
          <w:rFonts w:ascii="Times New Roman" w:eastAsia="Calibri" w:hAnsi="Times New Roman" w:cs="Times New Roman"/>
          <w:color w:val="000000"/>
          <w:spacing w:val="-1"/>
          <w:sz w:val="24"/>
          <w:szCs w:val="24"/>
        </w:rPr>
        <w:t xml:space="preserve"> А. (по выбору)</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1"/>
          <w:sz w:val="24"/>
          <w:szCs w:val="24"/>
        </w:rPr>
        <w:t>4. Пьесы</w:t>
      </w:r>
    </w:p>
    <w:p w:rsidR="0008505C" w:rsidRPr="00FD7A9E" w:rsidRDefault="0008505C" w:rsidP="00B71547">
      <w:pPr>
        <w:shd w:val="clear" w:color="auto" w:fill="FFFFFF"/>
        <w:tabs>
          <w:tab w:val="left" w:pos="252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Аренский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Соч.68 Прелюдии</w:t>
      </w:r>
    </w:p>
    <w:p w:rsidR="008D0570" w:rsidRDefault="0008505C" w:rsidP="00B71547">
      <w:pPr>
        <w:shd w:val="clear" w:color="auto" w:fill="FFFFFF"/>
        <w:tabs>
          <w:tab w:val="left" w:pos="2395"/>
        </w:tabs>
        <w:spacing w:after="0" w:line="240" w:lineRule="auto"/>
        <w:ind w:right="3629" w:firstLine="709"/>
        <w:rPr>
          <w:rFonts w:ascii="Times New Roman" w:eastAsia="Calibri" w:hAnsi="Times New Roman" w:cs="Times New Roman"/>
          <w:color w:val="000000"/>
          <w:sz w:val="24"/>
          <w:szCs w:val="24"/>
        </w:rPr>
      </w:pPr>
      <w:proofErr w:type="spellStart"/>
      <w:r w:rsidRPr="00FD7A9E">
        <w:rPr>
          <w:rFonts w:ascii="Times New Roman" w:eastAsia="Calibri" w:hAnsi="Times New Roman" w:cs="Times New Roman"/>
          <w:color w:val="000000"/>
          <w:sz w:val="24"/>
          <w:szCs w:val="24"/>
        </w:rPr>
        <w:t>Бабаджанян</w:t>
      </w:r>
      <w:proofErr w:type="spellEnd"/>
      <w:r w:rsidRPr="00FD7A9E">
        <w:rPr>
          <w:rFonts w:ascii="Times New Roman" w:eastAsia="Calibri" w:hAnsi="Times New Roman" w:cs="Times New Roman"/>
          <w:color w:val="000000"/>
          <w:sz w:val="24"/>
          <w:szCs w:val="24"/>
        </w:rPr>
        <w:t xml:space="preserve"> А.         Шесть картин</w:t>
      </w:r>
      <w:r w:rsidR="008D0570">
        <w:rPr>
          <w:rFonts w:ascii="Times New Roman" w:eastAsia="Calibri" w:hAnsi="Times New Roman" w:cs="Times New Roman"/>
          <w:color w:val="000000"/>
          <w:sz w:val="24"/>
          <w:szCs w:val="24"/>
        </w:rPr>
        <w:t xml:space="preserve"> </w:t>
      </w:r>
    </w:p>
    <w:p w:rsidR="0008505C" w:rsidRPr="00FD7A9E" w:rsidRDefault="0008505C" w:rsidP="00B71547">
      <w:pPr>
        <w:shd w:val="clear" w:color="auto" w:fill="FFFFFF"/>
        <w:tabs>
          <w:tab w:val="left" w:pos="2395"/>
        </w:tabs>
        <w:spacing w:after="0" w:line="240" w:lineRule="auto"/>
        <w:ind w:right="3629"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Балакирев М.</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Ноктюрн, Полька</w:t>
      </w:r>
    </w:p>
    <w:p w:rsidR="0008505C" w:rsidRPr="00FD7A9E" w:rsidRDefault="0008505C" w:rsidP="00B71547">
      <w:pPr>
        <w:shd w:val="clear" w:color="auto" w:fill="FFFFFF"/>
        <w:tabs>
          <w:tab w:val="left" w:pos="243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1"/>
          <w:sz w:val="24"/>
          <w:szCs w:val="24"/>
        </w:rPr>
        <w:t>Глиэр Р.</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Соч. 26 Прелюдии</w:t>
      </w:r>
    </w:p>
    <w:p w:rsidR="008D0570" w:rsidRDefault="0008505C" w:rsidP="00B71547">
      <w:pPr>
        <w:shd w:val="clear" w:color="auto" w:fill="FFFFFF"/>
        <w:tabs>
          <w:tab w:val="left" w:pos="2424"/>
        </w:tabs>
        <w:spacing w:after="0" w:line="240" w:lineRule="auto"/>
        <w:ind w:right="3110"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Глинка-Балакирев    Жаворонок</w:t>
      </w:r>
    </w:p>
    <w:p w:rsidR="0008505C" w:rsidRPr="00FD7A9E" w:rsidRDefault="0008505C" w:rsidP="00B71547">
      <w:pPr>
        <w:shd w:val="clear" w:color="auto" w:fill="FFFFFF"/>
        <w:tabs>
          <w:tab w:val="left" w:pos="2424"/>
        </w:tabs>
        <w:spacing w:after="0" w:line="240" w:lineRule="auto"/>
        <w:ind w:right="3110"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5"/>
          <w:sz w:val="24"/>
          <w:szCs w:val="24"/>
        </w:rPr>
        <w:t>Караев</w:t>
      </w:r>
      <w:proofErr w:type="spellEnd"/>
      <w:r w:rsidRPr="00FD7A9E">
        <w:rPr>
          <w:rFonts w:ascii="Times New Roman" w:eastAsia="Calibri" w:hAnsi="Times New Roman" w:cs="Times New Roman"/>
          <w:color w:val="000000"/>
          <w:spacing w:val="-5"/>
          <w:sz w:val="24"/>
          <w:szCs w:val="24"/>
        </w:rPr>
        <w:t xml:space="preserve">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4"/>
          <w:sz w:val="24"/>
          <w:szCs w:val="24"/>
        </w:rPr>
        <w:t>24 прелюдии (по выбору)</w:t>
      </w:r>
    </w:p>
    <w:p w:rsidR="0008505C" w:rsidRPr="00FD7A9E" w:rsidRDefault="0008505C" w:rsidP="00B71547">
      <w:pPr>
        <w:shd w:val="clear" w:color="auto" w:fill="FFFFFF"/>
        <w:tabs>
          <w:tab w:val="left" w:pos="249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Лист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4"/>
          <w:sz w:val="24"/>
          <w:szCs w:val="24"/>
        </w:rPr>
        <w:t>«</w:t>
      </w:r>
      <w:proofErr w:type="spellStart"/>
      <w:r w:rsidRPr="00FD7A9E">
        <w:rPr>
          <w:rFonts w:ascii="Times New Roman" w:eastAsia="Calibri" w:hAnsi="Times New Roman" w:cs="Times New Roman"/>
          <w:color w:val="000000"/>
          <w:spacing w:val="-4"/>
          <w:sz w:val="24"/>
          <w:szCs w:val="24"/>
        </w:rPr>
        <w:t>Лорелея</w:t>
      </w:r>
      <w:proofErr w:type="spellEnd"/>
      <w:r w:rsidRPr="00FD7A9E">
        <w:rPr>
          <w:rFonts w:ascii="Times New Roman" w:eastAsia="Calibri" w:hAnsi="Times New Roman" w:cs="Times New Roman"/>
          <w:color w:val="000000"/>
          <w:spacing w:val="-4"/>
          <w:sz w:val="24"/>
          <w:szCs w:val="24"/>
        </w:rPr>
        <w:t>», «Женевские колокола», ноктюрн "Грезы</w:t>
      </w:r>
      <w:r w:rsidR="00D41682" w:rsidRPr="00FD7A9E">
        <w:rPr>
          <w:rFonts w:ascii="Times New Roman" w:eastAsia="Calibri" w:hAnsi="Times New Roman" w:cs="Times New Roman"/>
          <w:color w:val="000000"/>
          <w:spacing w:val="-4"/>
          <w:sz w:val="24"/>
          <w:szCs w:val="24"/>
        </w:rPr>
        <w:t xml:space="preserve"> </w:t>
      </w:r>
      <w:r w:rsidRPr="00FD7A9E">
        <w:rPr>
          <w:rFonts w:ascii="Times New Roman" w:eastAsia="Calibri" w:hAnsi="Times New Roman" w:cs="Times New Roman"/>
          <w:color w:val="000000"/>
          <w:spacing w:val="-4"/>
          <w:sz w:val="24"/>
          <w:szCs w:val="24"/>
        </w:rPr>
        <w:t>любви"</w:t>
      </w:r>
    </w:p>
    <w:p w:rsidR="0008505C" w:rsidRPr="00FD7A9E" w:rsidRDefault="0008505C" w:rsidP="00B71547">
      <w:pPr>
        <w:shd w:val="clear" w:color="auto" w:fill="FFFFFF"/>
        <w:tabs>
          <w:tab w:val="left" w:pos="2491"/>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Лядов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8"/>
          <w:sz w:val="24"/>
          <w:szCs w:val="24"/>
        </w:rPr>
        <w:t>Соч. 11 Прелюдии</w:t>
      </w:r>
    </w:p>
    <w:p w:rsidR="0008505C" w:rsidRPr="00FD7A9E" w:rsidRDefault="0008505C" w:rsidP="00B71547">
      <w:pPr>
        <w:shd w:val="clear" w:color="auto" w:fill="FFFFFF"/>
        <w:spacing w:after="0" w:line="240" w:lineRule="auto"/>
        <w:ind w:right="3629"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 xml:space="preserve">Соч. 17 Пастораль </w:t>
      </w:r>
      <w:r w:rsidRPr="00FD7A9E">
        <w:rPr>
          <w:rFonts w:ascii="Times New Roman" w:eastAsia="Calibri" w:hAnsi="Times New Roman" w:cs="Times New Roman"/>
          <w:color w:val="000000"/>
          <w:spacing w:val="-4"/>
          <w:sz w:val="24"/>
          <w:szCs w:val="24"/>
        </w:rPr>
        <w:t xml:space="preserve">Соч.53 Три </w:t>
      </w:r>
      <w:proofErr w:type="spellStart"/>
      <w:r w:rsidRPr="00FD7A9E">
        <w:rPr>
          <w:rFonts w:ascii="Times New Roman" w:eastAsia="Calibri" w:hAnsi="Times New Roman" w:cs="Times New Roman"/>
          <w:color w:val="000000"/>
          <w:spacing w:val="-4"/>
          <w:sz w:val="24"/>
          <w:szCs w:val="24"/>
        </w:rPr>
        <w:t>агатели</w:t>
      </w:r>
      <w:proofErr w:type="spellEnd"/>
    </w:p>
    <w:p w:rsidR="0008505C" w:rsidRPr="00FD7A9E" w:rsidRDefault="0008505C" w:rsidP="00B71547">
      <w:pPr>
        <w:shd w:val="clear" w:color="auto" w:fill="FFFFFF"/>
        <w:tabs>
          <w:tab w:val="left" w:pos="253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Мендельсон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Песни без слов, Рондо-</w:t>
      </w:r>
      <w:proofErr w:type="spellStart"/>
      <w:r w:rsidRPr="00FD7A9E">
        <w:rPr>
          <w:rFonts w:ascii="Times New Roman" w:eastAsia="Calibri" w:hAnsi="Times New Roman" w:cs="Times New Roman"/>
          <w:color w:val="000000"/>
          <w:spacing w:val="-1"/>
          <w:sz w:val="24"/>
          <w:szCs w:val="24"/>
        </w:rPr>
        <w:t>каприччиозо</w:t>
      </w:r>
      <w:proofErr w:type="spellEnd"/>
    </w:p>
    <w:p w:rsidR="0008505C" w:rsidRPr="00FD7A9E" w:rsidRDefault="0008505C" w:rsidP="00B71547">
      <w:pPr>
        <w:shd w:val="clear" w:color="auto" w:fill="FFFFFF"/>
        <w:tabs>
          <w:tab w:val="left" w:pos="2510"/>
        </w:tabs>
        <w:spacing w:after="0" w:line="240" w:lineRule="auto"/>
        <w:ind w:right="3629"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Мусоргский М.         Детское скерцо</w:t>
      </w:r>
      <w:r w:rsidRPr="00FD7A9E">
        <w:rPr>
          <w:rFonts w:ascii="Times New Roman" w:eastAsia="Calibri" w:hAnsi="Times New Roman" w:cs="Times New Roman"/>
          <w:color w:val="000000"/>
          <w:spacing w:val="1"/>
          <w:sz w:val="24"/>
          <w:szCs w:val="24"/>
        </w:rPr>
        <w:br/>
      </w:r>
      <w:r w:rsidR="00B71547">
        <w:rPr>
          <w:rFonts w:ascii="Times New Roman" w:eastAsia="Calibri" w:hAnsi="Times New Roman" w:cs="Times New Roman"/>
          <w:color w:val="000000"/>
          <w:spacing w:val="-5"/>
          <w:sz w:val="24"/>
          <w:szCs w:val="24"/>
        </w:rPr>
        <w:t xml:space="preserve">            </w:t>
      </w:r>
      <w:proofErr w:type="spellStart"/>
      <w:r w:rsidRPr="00FD7A9E">
        <w:rPr>
          <w:rFonts w:ascii="Times New Roman" w:eastAsia="Calibri" w:hAnsi="Times New Roman" w:cs="Times New Roman"/>
          <w:color w:val="000000"/>
          <w:spacing w:val="-5"/>
          <w:sz w:val="24"/>
          <w:szCs w:val="24"/>
        </w:rPr>
        <w:t>Мясковский</w:t>
      </w:r>
      <w:proofErr w:type="spellEnd"/>
      <w:r w:rsidRPr="00FD7A9E">
        <w:rPr>
          <w:rFonts w:ascii="Times New Roman" w:eastAsia="Calibri" w:hAnsi="Times New Roman" w:cs="Times New Roman"/>
          <w:color w:val="000000"/>
          <w:spacing w:val="-5"/>
          <w:sz w:val="24"/>
          <w:szCs w:val="24"/>
        </w:rPr>
        <w:t xml:space="preserve"> Н.</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6"/>
          <w:sz w:val="24"/>
          <w:szCs w:val="24"/>
        </w:rPr>
        <w:t>Соч.25 "Причуды"</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Рубинштейн А.         Соч.26 Романс Фа мажор</w:t>
      </w:r>
    </w:p>
    <w:p w:rsidR="0008505C" w:rsidRPr="00FD7A9E" w:rsidRDefault="0008505C" w:rsidP="00B71547">
      <w:pPr>
        <w:shd w:val="clear" w:color="auto" w:fill="FFFFFF"/>
        <w:tabs>
          <w:tab w:val="left" w:pos="248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lastRenderedPageBreak/>
        <w:t>Соч.50 Баркарола соль минор</w:t>
      </w:r>
      <w:r w:rsidRPr="00FD7A9E">
        <w:rPr>
          <w:rFonts w:ascii="Times New Roman" w:eastAsia="Calibri" w:hAnsi="Times New Roman" w:cs="Times New Roman"/>
          <w:color w:val="000000"/>
          <w:spacing w:val="-1"/>
          <w:sz w:val="24"/>
          <w:szCs w:val="24"/>
        </w:rPr>
        <w:br/>
      </w:r>
      <w:r w:rsidR="00B71547">
        <w:rPr>
          <w:rFonts w:ascii="Times New Roman" w:eastAsia="Calibri" w:hAnsi="Times New Roman" w:cs="Times New Roman"/>
          <w:color w:val="000000"/>
          <w:spacing w:val="-4"/>
          <w:sz w:val="24"/>
          <w:szCs w:val="24"/>
        </w:rPr>
        <w:t xml:space="preserve">            </w:t>
      </w:r>
      <w:r w:rsidRPr="00FD7A9E">
        <w:rPr>
          <w:rFonts w:ascii="Times New Roman" w:eastAsia="Calibri" w:hAnsi="Times New Roman" w:cs="Times New Roman"/>
          <w:color w:val="000000"/>
          <w:spacing w:val="-4"/>
          <w:sz w:val="24"/>
          <w:szCs w:val="24"/>
        </w:rPr>
        <w:t>Рахманинов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Соч.3 Элегия, Серенада, Прелюдия до-диез минор</w:t>
      </w:r>
    </w:p>
    <w:p w:rsidR="00BB0A7E" w:rsidRDefault="0008505C" w:rsidP="00B71547">
      <w:pPr>
        <w:shd w:val="clear" w:color="auto" w:fill="FFFFFF"/>
        <w:tabs>
          <w:tab w:val="left" w:pos="2510"/>
        </w:tabs>
        <w:spacing w:after="0" w:line="240" w:lineRule="auto"/>
        <w:ind w:right="1037" w:firstLine="709"/>
        <w:rPr>
          <w:rFonts w:ascii="Times New Roman" w:eastAsia="Calibri" w:hAnsi="Times New Roman" w:cs="Times New Roman"/>
          <w:color w:val="000000"/>
          <w:spacing w:val="-4"/>
          <w:sz w:val="24"/>
          <w:szCs w:val="24"/>
        </w:rPr>
      </w:pPr>
      <w:r w:rsidRPr="00FD7A9E">
        <w:rPr>
          <w:rFonts w:ascii="Times New Roman" w:eastAsia="Calibri" w:hAnsi="Times New Roman" w:cs="Times New Roman"/>
          <w:color w:val="000000"/>
          <w:spacing w:val="-4"/>
          <w:sz w:val="24"/>
          <w:szCs w:val="24"/>
        </w:rPr>
        <w:t>Соч.23, соч.32 Прелюдии (по выбору)</w:t>
      </w:r>
    </w:p>
    <w:p w:rsidR="00D41682" w:rsidRPr="00FD7A9E" w:rsidRDefault="00B71547" w:rsidP="00BB0A7E">
      <w:pPr>
        <w:shd w:val="clear" w:color="auto" w:fill="FFFFFF"/>
        <w:tabs>
          <w:tab w:val="left" w:pos="2510"/>
        </w:tabs>
        <w:spacing w:after="0" w:line="240" w:lineRule="auto"/>
        <w:ind w:right="1037"/>
        <w:rPr>
          <w:rFonts w:ascii="Times New Roman" w:eastAsia="Calibri" w:hAnsi="Times New Roman" w:cs="Times New Roman"/>
          <w:color w:val="000000"/>
          <w:spacing w:val="-8"/>
          <w:sz w:val="24"/>
          <w:szCs w:val="24"/>
        </w:rPr>
      </w:pPr>
      <w:r>
        <w:rPr>
          <w:rFonts w:ascii="Times New Roman" w:eastAsia="Calibri" w:hAnsi="Times New Roman" w:cs="Times New Roman"/>
          <w:color w:val="000000"/>
          <w:spacing w:val="-5"/>
          <w:sz w:val="24"/>
          <w:szCs w:val="24"/>
        </w:rPr>
        <w:t xml:space="preserve">            </w:t>
      </w:r>
      <w:r w:rsidR="0008505C" w:rsidRPr="00FD7A9E">
        <w:rPr>
          <w:rFonts w:ascii="Times New Roman" w:eastAsia="Calibri" w:hAnsi="Times New Roman" w:cs="Times New Roman"/>
          <w:color w:val="000000"/>
          <w:spacing w:val="-5"/>
          <w:sz w:val="24"/>
          <w:szCs w:val="24"/>
        </w:rPr>
        <w:t>Скрябин А.</w:t>
      </w:r>
      <w:r w:rsidR="0008505C" w:rsidRPr="00FD7A9E">
        <w:rPr>
          <w:rFonts w:ascii="Times New Roman" w:eastAsia="Calibri" w:hAnsi="Times New Roman" w:cs="Times New Roman"/>
          <w:color w:val="000000"/>
          <w:sz w:val="24"/>
          <w:szCs w:val="24"/>
        </w:rPr>
        <w:tab/>
      </w:r>
      <w:r w:rsidR="0008505C" w:rsidRPr="00FD7A9E">
        <w:rPr>
          <w:rFonts w:ascii="Times New Roman" w:eastAsia="Calibri" w:hAnsi="Times New Roman" w:cs="Times New Roman"/>
          <w:color w:val="000000"/>
          <w:spacing w:val="1"/>
          <w:sz w:val="24"/>
          <w:szCs w:val="24"/>
        </w:rPr>
        <w:t>Соч.2 Прелюдия, Этюд</w:t>
      </w:r>
      <w:r w:rsidR="00BB0A7E">
        <w:rPr>
          <w:rFonts w:ascii="Times New Roman" w:eastAsia="Calibri" w:hAnsi="Times New Roman" w:cs="Times New Roman"/>
          <w:color w:val="000000"/>
          <w:spacing w:val="1"/>
          <w:sz w:val="24"/>
          <w:szCs w:val="24"/>
        </w:rPr>
        <w:t xml:space="preserve"> </w:t>
      </w:r>
      <w:r w:rsidR="0008505C" w:rsidRPr="00FD7A9E">
        <w:rPr>
          <w:rFonts w:ascii="Times New Roman" w:eastAsia="Calibri" w:hAnsi="Times New Roman" w:cs="Times New Roman"/>
          <w:color w:val="000000"/>
          <w:spacing w:val="-8"/>
          <w:sz w:val="24"/>
          <w:szCs w:val="24"/>
        </w:rPr>
        <w:t>Соч. 11 Прелюдии</w:t>
      </w:r>
      <w:r w:rsidR="00D41682" w:rsidRPr="00FD7A9E">
        <w:rPr>
          <w:rFonts w:ascii="Times New Roman" w:eastAsia="Calibri" w:hAnsi="Times New Roman" w:cs="Times New Roman"/>
          <w:color w:val="000000"/>
          <w:spacing w:val="-8"/>
          <w:sz w:val="24"/>
          <w:szCs w:val="24"/>
        </w:rPr>
        <w:t xml:space="preserve"> </w:t>
      </w:r>
    </w:p>
    <w:p w:rsidR="0008505C" w:rsidRPr="00FD7A9E" w:rsidRDefault="00D41682"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С</w:t>
      </w:r>
      <w:r w:rsidR="0008505C" w:rsidRPr="00FD7A9E">
        <w:rPr>
          <w:rFonts w:ascii="Times New Roman" w:eastAsia="Calibri" w:hAnsi="Times New Roman" w:cs="Times New Roman"/>
          <w:color w:val="000000"/>
          <w:spacing w:val="-4"/>
          <w:sz w:val="24"/>
          <w:szCs w:val="24"/>
        </w:rPr>
        <w:t>метана Б.</w:t>
      </w:r>
      <w:r w:rsidR="0008505C" w:rsidRPr="00FD7A9E">
        <w:rPr>
          <w:rFonts w:ascii="Times New Roman" w:eastAsia="Calibri" w:hAnsi="Times New Roman" w:cs="Times New Roman"/>
          <w:color w:val="000000"/>
          <w:sz w:val="24"/>
          <w:szCs w:val="24"/>
        </w:rPr>
        <w:tab/>
      </w:r>
      <w:r w:rsidR="0008505C" w:rsidRPr="00FD7A9E">
        <w:rPr>
          <w:rFonts w:ascii="Times New Roman" w:eastAsia="Calibri" w:hAnsi="Times New Roman" w:cs="Times New Roman"/>
          <w:color w:val="000000"/>
          <w:spacing w:val="-1"/>
          <w:sz w:val="24"/>
          <w:szCs w:val="24"/>
        </w:rPr>
        <w:t>Соч.8 Поэтическая полька соль минор</w:t>
      </w:r>
    </w:p>
    <w:p w:rsidR="0008505C" w:rsidRPr="00FD7A9E" w:rsidRDefault="0008505C" w:rsidP="00B71547">
      <w:pPr>
        <w:shd w:val="clear" w:color="auto" w:fill="FFFFFF"/>
        <w:tabs>
          <w:tab w:val="left" w:pos="2530"/>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Хачатурян А.</w:t>
      </w:r>
      <w:r w:rsidR="00BB0A7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6"/>
          <w:sz w:val="24"/>
          <w:szCs w:val="24"/>
        </w:rPr>
        <w:t>Токката</w:t>
      </w:r>
    </w:p>
    <w:p w:rsidR="0008505C" w:rsidRPr="00FD7A9E" w:rsidRDefault="0008505C" w:rsidP="00B71547">
      <w:pPr>
        <w:shd w:val="clear" w:color="auto" w:fill="FFFFFF"/>
        <w:tabs>
          <w:tab w:val="left" w:pos="262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Чайковский П.</w:t>
      </w:r>
      <w:r w:rsidR="00BB0A7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2"/>
          <w:sz w:val="24"/>
          <w:szCs w:val="24"/>
        </w:rPr>
        <w:t>Соч. 19 Каприччио Си-бемоль мажор</w:t>
      </w:r>
    </w:p>
    <w:p w:rsidR="0008505C" w:rsidRPr="00FD7A9E" w:rsidRDefault="0008505C" w:rsidP="00BB0A7E">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Соч.51 Полька си минор</w:t>
      </w:r>
      <w:r w:rsidR="00BB0A7E">
        <w:rPr>
          <w:rFonts w:ascii="Times New Roman" w:eastAsia="Calibri" w:hAnsi="Times New Roman" w:cs="Times New Roman"/>
          <w:color w:val="000000"/>
          <w:spacing w:val="2"/>
          <w:sz w:val="24"/>
          <w:szCs w:val="24"/>
        </w:rPr>
        <w:t xml:space="preserve">, </w:t>
      </w:r>
      <w:r w:rsidRPr="00FD7A9E">
        <w:rPr>
          <w:rFonts w:ascii="Times New Roman" w:eastAsia="Calibri" w:hAnsi="Times New Roman" w:cs="Times New Roman"/>
          <w:color w:val="000000"/>
          <w:spacing w:val="-2"/>
          <w:sz w:val="24"/>
          <w:szCs w:val="24"/>
        </w:rPr>
        <w:t>Соч.5 Романа фа минор</w:t>
      </w:r>
    </w:p>
    <w:p w:rsidR="0008505C" w:rsidRPr="00FD7A9E" w:rsidRDefault="0008505C" w:rsidP="00BB0A7E">
      <w:pPr>
        <w:shd w:val="clear" w:color="auto" w:fill="FFFFFF"/>
        <w:tabs>
          <w:tab w:val="left" w:pos="2630"/>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Чайковский-Зилоти     Ноктюрн на темы из оперы "Снегурочка"</w:t>
      </w:r>
      <w:r w:rsidRPr="00FD7A9E">
        <w:rPr>
          <w:rFonts w:ascii="Times New Roman" w:eastAsia="Calibri" w:hAnsi="Times New Roman" w:cs="Times New Roman"/>
          <w:color w:val="000000"/>
          <w:spacing w:val="-3"/>
          <w:sz w:val="24"/>
          <w:szCs w:val="24"/>
        </w:rPr>
        <w:br/>
      </w:r>
      <w:r w:rsidR="00B71547">
        <w:rPr>
          <w:rFonts w:ascii="Times New Roman" w:eastAsia="Calibri" w:hAnsi="Times New Roman" w:cs="Times New Roman"/>
          <w:color w:val="000000"/>
          <w:spacing w:val="-5"/>
          <w:sz w:val="24"/>
          <w:szCs w:val="24"/>
        </w:rPr>
        <w:t xml:space="preserve">              </w:t>
      </w:r>
      <w:r w:rsidRPr="00FD7A9E">
        <w:rPr>
          <w:rFonts w:ascii="Times New Roman" w:eastAsia="Calibri" w:hAnsi="Times New Roman" w:cs="Times New Roman"/>
          <w:color w:val="000000"/>
          <w:spacing w:val="-5"/>
          <w:sz w:val="24"/>
          <w:szCs w:val="24"/>
        </w:rPr>
        <w:t>Шопен Ф.</w:t>
      </w:r>
      <w:r w:rsidR="00BB0A7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1"/>
          <w:sz w:val="24"/>
          <w:szCs w:val="24"/>
        </w:rPr>
        <w:t>Ноктюрны, Вальсы, Полонезы, Мазурки</w:t>
      </w:r>
      <w:r w:rsidR="00BB0A7E">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1"/>
          <w:sz w:val="24"/>
          <w:szCs w:val="24"/>
        </w:rPr>
        <w:t>Блестящие вариации</w:t>
      </w:r>
      <w:r w:rsidRPr="00FD7A9E">
        <w:rPr>
          <w:rFonts w:ascii="Times New Roman" w:eastAsia="Calibri" w:hAnsi="Times New Roman" w:cs="Times New Roman"/>
          <w:color w:val="000000"/>
          <w:spacing w:val="-1"/>
          <w:sz w:val="24"/>
          <w:szCs w:val="24"/>
        </w:rPr>
        <w:br/>
      </w:r>
      <w:r w:rsidR="00B71547">
        <w:rPr>
          <w:rFonts w:ascii="Times New Roman" w:eastAsia="Calibri" w:hAnsi="Times New Roman" w:cs="Times New Roman"/>
          <w:color w:val="000000"/>
          <w:spacing w:val="-10"/>
          <w:sz w:val="24"/>
          <w:szCs w:val="24"/>
        </w:rPr>
        <w:t xml:space="preserve">             </w:t>
      </w:r>
      <w:r w:rsidRPr="00FD7A9E">
        <w:rPr>
          <w:rFonts w:ascii="Times New Roman" w:eastAsia="Calibri" w:hAnsi="Times New Roman" w:cs="Times New Roman"/>
          <w:color w:val="000000"/>
          <w:spacing w:val="-10"/>
          <w:sz w:val="24"/>
          <w:szCs w:val="24"/>
        </w:rPr>
        <w:t>Шуман Р.</w:t>
      </w:r>
      <w:r w:rsidR="00BB0A7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5"/>
          <w:sz w:val="24"/>
          <w:szCs w:val="24"/>
        </w:rPr>
        <w:t>Соч. 18 "Арабески", Вариации на тему "</w:t>
      </w:r>
      <w:proofErr w:type="spellStart"/>
      <w:r w:rsidRPr="00FD7A9E">
        <w:rPr>
          <w:rFonts w:ascii="Times New Roman" w:eastAsia="Calibri" w:hAnsi="Times New Roman" w:cs="Times New Roman"/>
          <w:color w:val="000000"/>
          <w:spacing w:val="-5"/>
          <w:sz w:val="24"/>
          <w:szCs w:val="24"/>
        </w:rPr>
        <w:t>Абегг</w:t>
      </w:r>
      <w:proofErr w:type="spellEnd"/>
      <w:r w:rsidRPr="00FD7A9E">
        <w:rPr>
          <w:rFonts w:ascii="Times New Roman" w:eastAsia="Calibri" w:hAnsi="Times New Roman" w:cs="Times New Roman"/>
          <w:color w:val="000000"/>
          <w:spacing w:val="-5"/>
          <w:sz w:val="24"/>
          <w:szCs w:val="24"/>
        </w:rPr>
        <w:t>"</w:t>
      </w:r>
      <w:r w:rsidR="00BB0A7E">
        <w:rPr>
          <w:rFonts w:ascii="Times New Roman" w:eastAsia="Calibri" w:hAnsi="Times New Roman" w:cs="Times New Roman"/>
          <w:color w:val="000000"/>
          <w:spacing w:val="-5"/>
          <w:sz w:val="24"/>
          <w:szCs w:val="24"/>
        </w:rPr>
        <w:t xml:space="preserve">, </w:t>
      </w:r>
      <w:r w:rsidRPr="00FD7A9E">
        <w:rPr>
          <w:rFonts w:ascii="Times New Roman" w:eastAsia="Calibri" w:hAnsi="Times New Roman" w:cs="Times New Roman"/>
          <w:color w:val="000000"/>
          <w:spacing w:val="-1"/>
          <w:sz w:val="24"/>
          <w:szCs w:val="24"/>
        </w:rPr>
        <w:t>Венский карнавал</w:t>
      </w:r>
    </w:p>
    <w:p w:rsidR="0008505C" w:rsidRPr="00FD7A9E" w:rsidRDefault="0008505C" w:rsidP="00B71547">
      <w:pPr>
        <w:shd w:val="clear" w:color="auto" w:fill="FFFFFF"/>
        <w:spacing w:after="0" w:line="240" w:lineRule="auto"/>
        <w:ind w:firstLine="709"/>
        <w:jc w:val="center"/>
        <w:rPr>
          <w:rFonts w:ascii="Times New Roman" w:eastAsia="Calibri" w:hAnsi="Times New Roman" w:cs="Times New Roman"/>
          <w:sz w:val="24"/>
          <w:szCs w:val="24"/>
        </w:rPr>
      </w:pPr>
      <w:r w:rsidRPr="00FD7A9E">
        <w:rPr>
          <w:rFonts w:ascii="Times New Roman" w:eastAsia="Calibri" w:hAnsi="Times New Roman" w:cs="Times New Roman"/>
          <w:b/>
          <w:bCs/>
          <w:color w:val="000000"/>
          <w:spacing w:val="-1"/>
          <w:sz w:val="24"/>
          <w:szCs w:val="24"/>
        </w:rPr>
        <w:t>Примерные программы выпускного экзамена</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2"/>
          <w:sz w:val="24"/>
          <w:szCs w:val="24"/>
        </w:rPr>
        <w:t>Вариант 1</w:t>
      </w:r>
    </w:p>
    <w:p w:rsidR="0008505C" w:rsidRPr="00FD7A9E" w:rsidRDefault="0008505C" w:rsidP="00B71547">
      <w:pPr>
        <w:shd w:val="clear" w:color="auto" w:fill="FFFFFF"/>
        <w:tabs>
          <w:tab w:val="left" w:pos="181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Трехголосная инвенция соль минор</w:t>
      </w:r>
    </w:p>
    <w:p w:rsidR="0008505C" w:rsidRPr="00FD7A9E" w:rsidRDefault="0008505C" w:rsidP="00B71547">
      <w:pPr>
        <w:shd w:val="clear" w:color="auto" w:fill="FFFFFF"/>
        <w:tabs>
          <w:tab w:val="left" w:pos="187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Соч.740 Этюд N 11</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Моцарт В.         Соната Си-бемоль мажор,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Прокофьев С.   Мимолетности №№ 1,10</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2</w:t>
      </w:r>
    </w:p>
    <w:p w:rsidR="0008505C" w:rsidRPr="00FD7A9E" w:rsidRDefault="0008505C" w:rsidP="00B71547">
      <w:pPr>
        <w:shd w:val="clear" w:color="auto" w:fill="FFFFFF"/>
        <w:tabs>
          <w:tab w:val="left" w:pos="188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ХТК 1-й том, Прелюдия и фуга до минор</w:t>
      </w:r>
    </w:p>
    <w:p w:rsidR="0008505C" w:rsidRPr="00FD7A9E" w:rsidRDefault="0008505C" w:rsidP="00B71547">
      <w:pPr>
        <w:shd w:val="clear" w:color="auto" w:fill="FFFFFF"/>
        <w:tabs>
          <w:tab w:val="left" w:pos="193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Соч.740 Этюды NN 12, 18</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Бетховен Л.       Соната № 5, 1-я часть</w:t>
      </w:r>
    </w:p>
    <w:p w:rsidR="0008505C" w:rsidRPr="00FD7A9E" w:rsidRDefault="0008505C" w:rsidP="00B71547">
      <w:pPr>
        <w:shd w:val="clear" w:color="auto" w:fill="FFFFFF"/>
        <w:tabs>
          <w:tab w:val="left" w:pos="199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Шопен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Ноктюрн   ми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
          <w:sz w:val="24"/>
          <w:szCs w:val="24"/>
        </w:rPr>
        <w:t>Вариант 3</w:t>
      </w:r>
    </w:p>
    <w:p w:rsidR="0008505C" w:rsidRPr="00FD7A9E" w:rsidRDefault="0008505C" w:rsidP="00B71547">
      <w:pPr>
        <w:shd w:val="clear" w:color="auto" w:fill="FFFFFF"/>
        <w:tabs>
          <w:tab w:val="left" w:pos="202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ХТК 2-й том Прелюдия и фуга фа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z w:val="24"/>
          <w:szCs w:val="24"/>
        </w:rPr>
        <w:t>Мошковский</w:t>
      </w:r>
      <w:proofErr w:type="spellEnd"/>
      <w:r w:rsidRPr="00FD7A9E">
        <w:rPr>
          <w:rFonts w:ascii="Times New Roman" w:eastAsia="Calibri" w:hAnsi="Times New Roman" w:cs="Times New Roman"/>
          <w:color w:val="000000"/>
          <w:sz w:val="24"/>
          <w:szCs w:val="24"/>
        </w:rPr>
        <w:t xml:space="preserve"> М. Соч.72 Этюд №1</w:t>
      </w:r>
    </w:p>
    <w:p w:rsidR="0008505C" w:rsidRPr="00FD7A9E" w:rsidRDefault="0008505C" w:rsidP="00B71547">
      <w:pPr>
        <w:shd w:val="clear" w:color="auto" w:fill="FFFFFF"/>
        <w:tabs>
          <w:tab w:val="left" w:pos="202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Клементи М.</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6"/>
          <w:sz w:val="24"/>
          <w:szCs w:val="24"/>
        </w:rPr>
        <w:t>Этюд №13</w:t>
      </w:r>
    </w:p>
    <w:p w:rsidR="0008505C" w:rsidRPr="00FD7A9E" w:rsidRDefault="0008505C" w:rsidP="00B71547">
      <w:pPr>
        <w:shd w:val="clear" w:color="auto" w:fill="FFFFFF"/>
        <w:tabs>
          <w:tab w:val="left" w:pos="202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Гайдн Й.</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Соната Ми-бемоль мажор, 1-я часть</w:t>
      </w:r>
    </w:p>
    <w:p w:rsidR="0008505C" w:rsidRPr="00FD7A9E" w:rsidRDefault="0008505C" w:rsidP="00B71547">
      <w:pPr>
        <w:shd w:val="clear" w:color="auto" w:fill="FFFFFF"/>
        <w:tabs>
          <w:tab w:val="left" w:pos="202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Рахманинов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Соч.32   Прелюдия соль-диез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4</w:t>
      </w:r>
    </w:p>
    <w:p w:rsidR="00B71547" w:rsidRDefault="0008505C" w:rsidP="00B71547">
      <w:pPr>
        <w:shd w:val="clear" w:color="auto" w:fill="FFFFFF"/>
        <w:tabs>
          <w:tab w:val="left" w:pos="2026"/>
        </w:tabs>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ХТК 2-й том Прелюдия и фуга Соль мажор</w:t>
      </w:r>
      <w:r w:rsidR="00D41682" w:rsidRPr="00FD7A9E">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p>
    <w:p w:rsidR="0008505C" w:rsidRPr="00FD7A9E" w:rsidRDefault="0008505C" w:rsidP="00B71547">
      <w:pPr>
        <w:shd w:val="clear" w:color="auto" w:fill="FFFFFF"/>
        <w:tabs>
          <w:tab w:val="left" w:pos="202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Соч.740 этюд №50</w:t>
      </w:r>
    </w:p>
    <w:p w:rsidR="0008505C" w:rsidRPr="00FD7A9E" w:rsidRDefault="0008505C" w:rsidP="00B71547">
      <w:pPr>
        <w:shd w:val="clear" w:color="auto" w:fill="FFFFFF"/>
        <w:tabs>
          <w:tab w:val="left" w:pos="198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Шопен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7"/>
          <w:sz w:val="24"/>
          <w:szCs w:val="24"/>
        </w:rPr>
        <w:t>Соч. 10   Этюд №5</w:t>
      </w:r>
    </w:p>
    <w:p w:rsidR="0008505C" w:rsidRPr="00FD7A9E" w:rsidRDefault="0008505C" w:rsidP="00B71547">
      <w:pPr>
        <w:shd w:val="clear" w:color="auto" w:fill="FFFFFF"/>
        <w:tabs>
          <w:tab w:val="left" w:pos="198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Бетховен Л.</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Соната №7, 1-я часть</w:t>
      </w:r>
    </w:p>
    <w:p w:rsidR="0008505C" w:rsidRPr="00FD7A9E" w:rsidRDefault="0008505C" w:rsidP="00B71547">
      <w:pPr>
        <w:shd w:val="clear" w:color="auto" w:fill="FFFFFF"/>
        <w:tabs>
          <w:tab w:val="left" w:pos="1982"/>
        </w:tabs>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color w:val="000000"/>
          <w:spacing w:val="-5"/>
          <w:sz w:val="24"/>
          <w:szCs w:val="24"/>
        </w:rPr>
        <w:t>Чайковский П.</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 Размышление"</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5</w:t>
      </w:r>
    </w:p>
    <w:p w:rsidR="0008505C" w:rsidRPr="00FD7A9E" w:rsidRDefault="0008505C" w:rsidP="00B71547">
      <w:pPr>
        <w:shd w:val="clear" w:color="auto" w:fill="FFFFFF"/>
        <w:tabs>
          <w:tab w:val="left" w:pos="198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ХТК 2-й том Прелюдия и фуга До мажор</w:t>
      </w:r>
    </w:p>
    <w:p w:rsidR="0008505C" w:rsidRPr="00FD7A9E" w:rsidRDefault="0008505C" w:rsidP="00B71547">
      <w:pPr>
        <w:shd w:val="clear" w:color="auto" w:fill="FFFFFF"/>
        <w:tabs>
          <w:tab w:val="left" w:pos="198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Соч.740 Этюд №14</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2"/>
          <w:sz w:val="24"/>
          <w:szCs w:val="24"/>
        </w:rPr>
        <w:t>Мошковский</w:t>
      </w:r>
      <w:proofErr w:type="spellEnd"/>
      <w:r w:rsidRPr="00FD7A9E">
        <w:rPr>
          <w:rFonts w:ascii="Times New Roman" w:eastAsia="Calibri" w:hAnsi="Times New Roman" w:cs="Times New Roman"/>
          <w:color w:val="000000"/>
          <w:spacing w:val="-2"/>
          <w:sz w:val="24"/>
          <w:szCs w:val="24"/>
        </w:rPr>
        <w:t xml:space="preserve"> М.   "Искорки"</w:t>
      </w:r>
    </w:p>
    <w:p w:rsidR="0008505C" w:rsidRPr="00FD7A9E" w:rsidRDefault="0008505C" w:rsidP="00B71547">
      <w:pPr>
        <w:shd w:val="clear" w:color="auto" w:fill="FFFFFF"/>
        <w:tabs>
          <w:tab w:val="left" w:pos="1982"/>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8"/>
          <w:sz w:val="24"/>
          <w:szCs w:val="24"/>
        </w:rPr>
        <w:t>Григ Э.</w:t>
      </w:r>
      <w:r w:rsidR="00BB0A7E">
        <w:rPr>
          <w:rFonts w:ascii="Times New Roman" w:eastAsia="Calibri" w:hAnsi="Times New Roman" w:cs="Times New Roman"/>
          <w:color w:val="000000"/>
          <w:sz w:val="24"/>
          <w:szCs w:val="24"/>
        </w:rPr>
        <w:t xml:space="preserve"> </w:t>
      </w:r>
      <w:bookmarkStart w:id="1" w:name="_GoBack"/>
      <w:bookmarkEnd w:id="1"/>
      <w:r w:rsidRPr="00FD7A9E">
        <w:rPr>
          <w:rFonts w:ascii="Times New Roman" w:eastAsia="Calibri" w:hAnsi="Times New Roman" w:cs="Times New Roman"/>
          <w:color w:val="000000"/>
          <w:spacing w:val="-1"/>
          <w:sz w:val="24"/>
          <w:szCs w:val="24"/>
        </w:rPr>
        <w:t>Концерт ля минор,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Шостакович Д.     Три прелюдии соч. 34</w:t>
      </w:r>
    </w:p>
    <w:p w:rsidR="0008505C" w:rsidRPr="00FD7A9E" w:rsidRDefault="008D0570" w:rsidP="00B71547">
      <w:pPr>
        <w:shd w:val="clear" w:color="auto" w:fill="FFFFFF"/>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b/>
          <w:bCs/>
          <w:color w:val="000000"/>
          <w:spacing w:val="-1"/>
          <w:sz w:val="24"/>
          <w:szCs w:val="24"/>
        </w:rPr>
        <w:t>6</w:t>
      </w:r>
      <w:r w:rsidR="0008505C" w:rsidRPr="00FD7A9E">
        <w:rPr>
          <w:rFonts w:ascii="Times New Roman" w:eastAsia="Calibri" w:hAnsi="Times New Roman" w:cs="Times New Roman"/>
          <w:b/>
          <w:bCs/>
          <w:color w:val="000000"/>
          <w:spacing w:val="-1"/>
          <w:sz w:val="24"/>
          <w:szCs w:val="24"/>
        </w:rPr>
        <w:t xml:space="preserve"> класс</w:t>
      </w:r>
    </w:p>
    <w:p w:rsidR="0008505C" w:rsidRPr="00FD7A9E" w:rsidRDefault="0008505C" w:rsidP="00B71547">
      <w:pPr>
        <w:shd w:val="clear" w:color="auto" w:fill="FFFFFF"/>
        <w:tabs>
          <w:tab w:val="left" w:pos="505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Специальность и чтение с листа</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2"/>
          <w:sz w:val="24"/>
          <w:szCs w:val="24"/>
        </w:rPr>
        <w:t>3 часа в неделю</w:t>
      </w:r>
    </w:p>
    <w:p w:rsidR="0008505C" w:rsidRPr="00FD7A9E" w:rsidRDefault="0008505C" w:rsidP="00B71547">
      <w:pPr>
        <w:shd w:val="clear" w:color="auto" w:fill="FFFFFF"/>
        <w:tabs>
          <w:tab w:val="left" w:pos="505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Самостоятельная работа</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1"/>
          <w:sz w:val="24"/>
          <w:szCs w:val="24"/>
        </w:rPr>
        <w:t>не менее 6 часов в неделю</w:t>
      </w:r>
    </w:p>
    <w:p w:rsidR="0008505C" w:rsidRPr="00FD7A9E" w:rsidRDefault="0008505C" w:rsidP="00B71547">
      <w:pPr>
        <w:shd w:val="clear" w:color="auto" w:fill="FFFFFF"/>
        <w:tabs>
          <w:tab w:val="left" w:pos="505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Консультации по специальности</w:t>
      </w: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2"/>
          <w:sz w:val="24"/>
          <w:szCs w:val="24"/>
        </w:rPr>
        <w:t>8 часов в год</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В этом классе обучаются учащиеся, которые целенаправленно готовятся к </w:t>
      </w:r>
      <w:r w:rsidRPr="00FD7A9E">
        <w:rPr>
          <w:rFonts w:ascii="Times New Roman" w:eastAsia="Calibri" w:hAnsi="Times New Roman" w:cs="Times New Roman"/>
          <w:color w:val="000000"/>
          <w:sz w:val="24"/>
          <w:szCs w:val="24"/>
        </w:rPr>
        <w:t>поступлению в среднее профессиональное образовательное учреждение.</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Учащиеся сдают два экзамена с отметкой в конце каждого полугодия. Требования к полугодовому экзамену:</w:t>
      </w:r>
    </w:p>
    <w:p w:rsidR="0008505C" w:rsidRPr="00FD7A9E" w:rsidRDefault="0008505C" w:rsidP="00B71547">
      <w:pPr>
        <w:widowControl w:val="0"/>
        <w:numPr>
          <w:ilvl w:val="0"/>
          <w:numId w:val="38"/>
        </w:numPr>
        <w:shd w:val="clear" w:color="auto" w:fill="FFFFFF"/>
        <w:tabs>
          <w:tab w:val="left" w:pos="178"/>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2"/>
          <w:sz w:val="24"/>
          <w:szCs w:val="24"/>
        </w:rPr>
        <w:t>полифония (ХТК),</w:t>
      </w:r>
    </w:p>
    <w:p w:rsidR="0008505C" w:rsidRPr="00FD7A9E" w:rsidRDefault="0008505C" w:rsidP="00B71547">
      <w:pPr>
        <w:widowControl w:val="0"/>
        <w:numPr>
          <w:ilvl w:val="0"/>
          <w:numId w:val="38"/>
        </w:numPr>
        <w:shd w:val="clear" w:color="auto" w:fill="FFFFFF"/>
        <w:tabs>
          <w:tab w:val="left" w:pos="178"/>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крупная форма (классическая или романтическая соната, вариации, концерт),</w:t>
      </w:r>
    </w:p>
    <w:p w:rsidR="0008505C" w:rsidRPr="00FD7A9E" w:rsidRDefault="0008505C" w:rsidP="00B71547">
      <w:pPr>
        <w:widowControl w:val="0"/>
        <w:numPr>
          <w:ilvl w:val="0"/>
          <w:numId w:val="38"/>
        </w:numPr>
        <w:shd w:val="clear" w:color="auto" w:fill="FFFFFF"/>
        <w:tabs>
          <w:tab w:val="left" w:pos="178"/>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 xml:space="preserve">два этюда (инструктивные этюды Черни, Клементи, </w:t>
      </w:r>
      <w:proofErr w:type="spellStart"/>
      <w:r w:rsidRPr="00FD7A9E">
        <w:rPr>
          <w:rFonts w:ascii="Times New Roman" w:eastAsia="Calibri" w:hAnsi="Times New Roman" w:cs="Times New Roman"/>
          <w:color w:val="000000"/>
          <w:spacing w:val="-1"/>
          <w:sz w:val="24"/>
          <w:szCs w:val="24"/>
        </w:rPr>
        <w:t>Мошковского</w:t>
      </w:r>
      <w:proofErr w:type="spellEnd"/>
      <w:r w:rsidRPr="00FD7A9E">
        <w:rPr>
          <w:rFonts w:ascii="Times New Roman" w:eastAsia="Calibri" w:hAnsi="Times New Roman" w:cs="Times New Roman"/>
          <w:color w:val="000000"/>
          <w:spacing w:val="-1"/>
          <w:sz w:val="24"/>
          <w:szCs w:val="24"/>
        </w:rPr>
        <w:t>); возможны</w:t>
      </w:r>
      <w:r w:rsidRPr="00FD7A9E">
        <w:rPr>
          <w:rFonts w:ascii="Times New Roman" w:eastAsia="Calibri" w:hAnsi="Times New Roman" w:cs="Times New Roman"/>
          <w:color w:val="000000"/>
          <w:spacing w:val="-1"/>
          <w:sz w:val="24"/>
          <w:szCs w:val="24"/>
        </w:rPr>
        <w:br/>
        <w:t>этюды Шопена, Листа, Рахманинова.</w:t>
      </w:r>
    </w:p>
    <w:p w:rsidR="0008505C" w:rsidRPr="00FD7A9E" w:rsidRDefault="0008505C"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lastRenderedPageBreak/>
        <w:t>На выпускной экзамен выносится новая программа по тем же требованиям, но с прибавлением пьесы.</w:t>
      </w:r>
    </w:p>
    <w:p w:rsidR="0008505C" w:rsidRPr="00FD7A9E" w:rsidRDefault="0008505C" w:rsidP="00B71547">
      <w:pPr>
        <w:shd w:val="clear" w:color="auto" w:fill="FFFFFF"/>
        <w:spacing w:after="0" w:line="240" w:lineRule="auto"/>
        <w:ind w:right="4666" w:firstLine="709"/>
        <w:rPr>
          <w:rFonts w:ascii="Times New Roman" w:eastAsia="Calibri" w:hAnsi="Times New Roman" w:cs="Times New Roman"/>
          <w:b/>
          <w:bCs/>
          <w:color w:val="000000"/>
          <w:spacing w:val="-1"/>
          <w:sz w:val="24"/>
          <w:szCs w:val="24"/>
        </w:rPr>
      </w:pPr>
      <w:r w:rsidRPr="00FD7A9E">
        <w:rPr>
          <w:rFonts w:ascii="Times New Roman" w:eastAsia="Calibri" w:hAnsi="Times New Roman" w:cs="Times New Roman"/>
          <w:b/>
          <w:bCs/>
          <w:color w:val="000000"/>
          <w:spacing w:val="-1"/>
          <w:sz w:val="24"/>
          <w:szCs w:val="24"/>
        </w:rPr>
        <w:t>Примерный репертуарный список:</w:t>
      </w:r>
    </w:p>
    <w:p w:rsidR="0008505C" w:rsidRPr="00FD7A9E" w:rsidRDefault="0008505C" w:rsidP="00B71547">
      <w:pPr>
        <w:shd w:val="clear" w:color="auto" w:fill="FFFFFF"/>
        <w:spacing w:after="0" w:line="240" w:lineRule="auto"/>
        <w:ind w:right="4666" w:firstLine="709"/>
        <w:rPr>
          <w:rFonts w:ascii="Times New Roman" w:eastAsia="Calibri" w:hAnsi="Times New Roman" w:cs="Times New Roman"/>
          <w:b/>
          <w:bCs/>
          <w:color w:val="000000"/>
          <w:spacing w:val="-1"/>
          <w:sz w:val="24"/>
          <w:szCs w:val="24"/>
        </w:rPr>
      </w:pPr>
      <w:r w:rsidRPr="00FD7A9E">
        <w:rPr>
          <w:rFonts w:ascii="Times New Roman" w:eastAsia="Calibri" w:hAnsi="Times New Roman" w:cs="Times New Roman"/>
          <w:b/>
          <w:bCs/>
          <w:color w:val="000000"/>
          <w:spacing w:val="-1"/>
          <w:sz w:val="24"/>
          <w:szCs w:val="24"/>
        </w:rPr>
        <w:t>1.Полифонические произведения</w:t>
      </w:r>
    </w:p>
    <w:p w:rsidR="0008505C" w:rsidRPr="00FD7A9E" w:rsidRDefault="0008505C" w:rsidP="00B71547">
      <w:pPr>
        <w:shd w:val="clear" w:color="auto" w:fill="FFFFFF"/>
        <w:tabs>
          <w:tab w:val="left" w:pos="201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Хорошо темперированный клавир, 1 и 2 том</w:t>
      </w:r>
    </w:p>
    <w:p w:rsidR="0008505C" w:rsidRPr="00FD7A9E" w:rsidRDefault="0008505C" w:rsidP="00B71547">
      <w:pPr>
        <w:shd w:val="clear" w:color="auto" w:fill="FFFFFF"/>
        <w:spacing w:after="0" w:line="240" w:lineRule="auto"/>
        <w:ind w:right="2592"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Токката ре минор, Токката ми минор Партита ми минор, Партита до минор</w:t>
      </w:r>
    </w:p>
    <w:p w:rsidR="0008505C" w:rsidRPr="00FD7A9E" w:rsidRDefault="0008505C" w:rsidP="00B71547">
      <w:pPr>
        <w:shd w:val="clear" w:color="auto" w:fill="FFFFFF"/>
        <w:tabs>
          <w:tab w:val="left" w:pos="2078"/>
        </w:tabs>
        <w:spacing w:after="0" w:line="240" w:lineRule="auto"/>
        <w:ind w:firstLine="709"/>
        <w:rPr>
          <w:rFonts w:ascii="Times New Roman" w:eastAsia="Calibri" w:hAnsi="Times New Roman" w:cs="Times New Roman"/>
          <w:color w:val="000000"/>
          <w:spacing w:val="-4"/>
          <w:sz w:val="24"/>
          <w:szCs w:val="24"/>
        </w:rPr>
      </w:pPr>
      <w:r w:rsidRPr="00FD7A9E">
        <w:rPr>
          <w:rFonts w:ascii="Times New Roman" w:eastAsia="Calibri" w:hAnsi="Times New Roman" w:cs="Times New Roman"/>
          <w:color w:val="000000"/>
          <w:spacing w:val="-5"/>
          <w:sz w:val="24"/>
          <w:szCs w:val="24"/>
        </w:rPr>
        <w:t>Бах-</w:t>
      </w:r>
      <w:proofErr w:type="spellStart"/>
      <w:r w:rsidRPr="00FD7A9E">
        <w:rPr>
          <w:rFonts w:ascii="Times New Roman" w:eastAsia="Calibri" w:hAnsi="Times New Roman" w:cs="Times New Roman"/>
          <w:color w:val="000000"/>
          <w:spacing w:val="-5"/>
          <w:sz w:val="24"/>
          <w:szCs w:val="24"/>
        </w:rPr>
        <w:t>Бузони</w:t>
      </w:r>
      <w:proofErr w:type="spellEnd"/>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4"/>
          <w:sz w:val="24"/>
          <w:szCs w:val="24"/>
        </w:rPr>
        <w:t>Органные хоральные прелюдии</w:t>
      </w:r>
    </w:p>
    <w:p w:rsidR="0008505C" w:rsidRPr="00FD7A9E" w:rsidRDefault="0008505C" w:rsidP="00B71547">
      <w:pPr>
        <w:shd w:val="clear" w:color="auto" w:fill="FFFFFF"/>
        <w:tabs>
          <w:tab w:val="left" w:pos="2078"/>
        </w:tabs>
        <w:spacing w:after="0" w:line="240" w:lineRule="auto"/>
        <w:ind w:firstLine="709"/>
        <w:rPr>
          <w:rFonts w:ascii="Times New Roman" w:eastAsia="Calibri" w:hAnsi="Times New Roman" w:cs="Times New Roman"/>
          <w:color w:val="000000"/>
          <w:spacing w:val="-4"/>
          <w:sz w:val="24"/>
          <w:szCs w:val="24"/>
        </w:rPr>
      </w:pPr>
      <w:proofErr w:type="spellStart"/>
      <w:r w:rsidRPr="00FD7A9E">
        <w:rPr>
          <w:rFonts w:ascii="Times New Roman" w:eastAsia="Calibri" w:hAnsi="Times New Roman" w:cs="Times New Roman"/>
          <w:color w:val="000000"/>
          <w:spacing w:val="-4"/>
          <w:sz w:val="24"/>
          <w:szCs w:val="24"/>
        </w:rPr>
        <w:t>Шостокович</w:t>
      </w:r>
      <w:proofErr w:type="spellEnd"/>
      <w:r w:rsidRPr="00FD7A9E">
        <w:rPr>
          <w:rFonts w:ascii="Times New Roman" w:eastAsia="Calibri" w:hAnsi="Times New Roman" w:cs="Times New Roman"/>
          <w:color w:val="000000"/>
          <w:spacing w:val="-4"/>
          <w:sz w:val="24"/>
          <w:szCs w:val="24"/>
        </w:rPr>
        <w:t xml:space="preserve"> Д.    24 Прелюдии и фуги</w:t>
      </w:r>
    </w:p>
    <w:p w:rsidR="0008505C" w:rsidRPr="00FD7A9E" w:rsidRDefault="0008505C" w:rsidP="00B71547">
      <w:pPr>
        <w:shd w:val="clear" w:color="auto" w:fill="FFFFFF"/>
        <w:tabs>
          <w:tab w:val="left" w:pos="2078"/>
        </w:tabs>
        <w:spacing w:after="0" w:line="240" w:lineRule="auto"/>
        <w:ind w:firstLine="709"/>
        <w:rPr>
          <w:rFonts w:ascii="Times New Roman" w:eastAsia="Calibri" w:hAnsi="Times New Roman" w:cs="Times New Roman"/>
          <w:color w:val="000000"/>
          <w:spacing w:val="-4"/>
          <w:sz w:val="24"/>
          <w:szCs w:val="24"/>
        </w:rPr>
      </w:pPr>
      <w:r w:rsidRPr="00FD7A9E">
        <w:rPr>
          <w:rFonts w:ascii="Times New Roman" w:eastAsia="Calibri" w:hAnsi="Times New Roman" w:cs="Times New Roman"/>
          <w:color w:val="000000"/>
          <w:spacing w:val="-4"/>
          <w:sz w:val="24"/>
          <w:szCs w:val="24"/>
        </w:rPr>
        <w:t>Щедрин Р.             24 Прелюдии и фуги</w:t>
      </w:r>
    </w:p>
    <w:p w:rsidR="0008505C" w:rsidRPr="00FD7A9E" w:rsidRDefault="0008505C" w:rsidP="00B71547">
      <w:pPr>
        <w:shd w:val="clear" w:color="auto" w:fill="FFFFFF"/>
        <w:tabs>
          <w:tab w:val="left" w:pos="2078"/>
        </w:tabs>
        <w:spacing w:after="0" w:line="240" w:lineRule="auto"/>
        <w:ind w:firstLine="709"/>
        <w:rPr>
          <w:rFonts w:ascii="Times New Roman" w:eastAsia="Calibri" w:hAnsi="Times New Roman" w:cs="Times New Roman"/>
          <w:sz w:val="24"/>
          <w:szCs w:val="24"/>
        </w:rPr>
      </w:pPr>
    </w:p>
    <w:p w:rsidR="0008505C" w:rsidRPr="00FD7A9E" w:rsidRDefault="0008505C" w:rsidP="00B71547">
      <w:pPr>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sz w:val="24"/>
          <w:szCs w:val="24"/>
        </w:rPr>
        <w:t>2.  Этюды</w:t>
      </w:r>
    </w:p>
    <w:p w:rsidR="0008505C" w:rsidRPr="00FD7A9E" w:rsidRDefault="0008505C" w:rsidP="00B71547">
      <w:pPr>
        <w:spacing w:after="0" w:line="240" w:lineRule="auto"/>
        <w:ind w:firstLine="709"/>
        <w:rPr>
          <w:rFonts w:ascii="Times New Roman" w:eastAsia="Calibri" w:hAnsi="Times New Roman" w:cs="Times New Roman"/>
          <w:b/>
          <w:bCs/>
          <w:sz w:val="24"/>
          <w:szCs w:val="24"/>
        </w:rPr>
      </w:pPr>
      <w:proofErr w:type="spellStart"/>
      <w:r w:rsidRPr="00FD7A9E">
        <w:rPr>
          <w:rFonts w:ascii="Times New Roman" w:eastAsia="Calibri" w:hAnsi="Times New Roman" w:cs="Times New Roman"/>
          <w:sz w:val="24"/>
          <w:szCs w:val="24"/>
        </w:rPr>
        <w:t>Гензельт</w:t>
      </w:r>
      <w:proofErr w:type="spellEnd"/>
      <w:r w:rsidRPr="00FD7A9E">
        <w:rPr>
          <w:rFonts w:ascii="Times New Roman" w:eastAsia="Calibri" w:hAnsi="Times New Roman" w:cs="Times New Roman"/>
          <w:sz w:val="24"/>
          <w:szCs w:val="24"/>
        </w:rPr>
        <w:t xml:space="preserve"> А.                           Этюды</w:t>
      </w:r>
    </w:p>
    <w:p w:rsidR="0008505C" w:rsidRPr="00FD7A9E" w:rsidRDefault="0008505C" w:rsidP="00B71547">
      <w:pPr>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sz w:val="24"/>
          <w:szCs w:val="24"/>
        </w:rPr>
        <w:t>Клесслер</w:t>
      </w:r>
      <w:proofErr w:type="spellEnd"/>
      <w:r w:rsidRPr="00FD7A9E">
        <w:rPr>
          <w:rFonts w:ascii="Times New Roman" w:eastAsia="Calibri" w:hAnsi="Times New Roman" w:cs="Times New Roman"/>
          <w:sz w:val="24"/>
          <w:szCs w:val="24"/>
        </w:rPr>
        <w:t xml:space="preserve"> И.                          </w:t>
      </w:r>
      <w:proofErr w:type="spellStart"/>
      <w:r w:rsidRPr="00FD7A9E">
        <w:rPr>
          <w:rFonts w:ascii="Times New Roman" w:eastAsia="Calibri" w:hAnsi="Times New Roman" w:cs="Times New Roman"/>
          <w:sz w:val="24"/>
          <w:szCs w:val="24"/>
        </w:rPr>
        <w:t>Соч</w:t>
      </w:r>
      <w:proofErr w:type="spellEnd"/>
      <w:r w:rsidRPr="00FD7A9E">
        <w:rPr>
          <w:rFonts w:ascii="Times New Roman" w:eastAsia="Calibri" w:hAnsi="Times New Roman" w:cs="Times New Roman"/>
          <w:sz w:val="24"/>
          <w:szCs w:val="24"/>
        </w:rPr>
        <w:t xml:space="preserve"> 100. Этюды </w:t>
      </w:r>
      <w:proofErr w:type="spellStart"/>
      <w:r w:rsidRPr="00FD7A9E">
        <w:rPr>
          <w:rFonts w:ascii="Times New Roman" w:eastAsia="Calibri" w:hAnsi="Times New Roman" w:cs="Times New Roman"/>
          <w:sz w:val="24"/>
          <w:szCs w:val="24"/>
        </w:rPr>
        <w:t>т.т</w:t>
      </w:r>
      <w:proofErr w:type="spellEnd"/>
      <w:r w:rsidRPr="00FD7A9E">
        <w:rPr>
          <w:rFonts w:ascii="Times New Roman" w:eastAsia="Calibri" w:hAnsi="Times New Roman" w:cs="Times New Roman"/>
          <w:sz w:val="24"/>
          <w:szCs w:val="24"/>
        </w:rPr>
        <w:t>. 2, 3, 4</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Клементи М.                        Этюды</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Лист Ф.                                 Концертные этюды</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Мендельсон Ф.                     Этюды</w:t>
      </w:r>
    </w:p>
    <w:p w:rsidR="0008505C" w:rsidRPr="00FD7A9E" w:rsidRDefault="0008505C" w:rsidP="00B71547">
      <w:pPr>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sz w:val="24"/>
          <w:szCs w:val="24"/>
        </w:rPr>
        <w:t>Мошковский</w:t>
      </w:r>
      <w:proofErr w:type="spellEnd"/>
      <w:r w:rsidRPr="00FD7A9E">
        <w:rPr>
          <w:rFonts w:ascii="Times New Roman" w:eastAsia="Calibri" w:hAnsi="Times New Roman" w:cs="Times New Roman"/>
          <w:sz w:val="24"/>
          <w:szCs w:val="24"/>
        </w:rPr>
        <w:t xml:space="preserve"> М.                   </w:t>
      </w:r>
      <w:proofErr w:type="spellStart"/>
      <w:r w:rsidRPr="00FD7A9E">
        <w:rPr>
          <w:rFonts w:ascii="Times New Roman" w:eastAsia="Calibri" w:hAnsi="Times New Roman" w:cs="Times New Roman"/>
          <w:sz w:val="24"/>
          <w:szCs w:val="24"/>
        </w:rPr>
        <w:t>Соч</w:t>
      </w:r>
      <w:proofErr w:type="spellEnd"/>
      <w:r w:rsidRPr="00FD7A9E">
        <w:rPr>
          <w:rFonts w:ascii="Times New Roman" w:eastAsia="Calibri" w:hAnsi="Times New Roman" w:cs="Times New Roman"/>
          <w:sz w:val="24"/>
          <w:szCs w:val="24"/>
        </w:rPr>
        <w:t xml:space="preserve"> 72, </w:t>
      </w:r>
      <w:proofErr w:type="spellStart"/>
      <w:r w:rsidRPr="00FD7A9E">
        <w:rPr>
          <w:rFonts w:ascii="Times New Roman" w:eastAsia="Calibri" w:hAnsi="Times New Roman" w:cs="Times New Roman"/>
          <w:sz w:val="24"/>
          <w:szCs w:val="24"/>
        </w:rPr>
        <w:t>Соч</w:t>
      </w:r>
      <w:proofErr w:type="spellEnd"/>
      <w:r w:rsidRPr="00FD7A9E">
        <w:rPr>
          <w:rFonts w:ascii="Times New Roman" w:eastAsia="Calibri" w:hAnsi="Times New Roman" w:cs="Times New Roman"/>
          <w:sz w:val="24"/>
          <w:szCs w:val="24"/>
        </w:rPr>
        <w:t xml:space="preserve"> 48. Этюды  </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Ре мажор, До мажор, </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Паганини – Лист                  Этюд Ми мажор</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Паганини – Шуман              Этюды Ми мажор, ля минор</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Рахманинов С.                      Этюды – картины,  соч. 33, соч. 49.                         </w:t>
      </w:r>
    </w:p>
    <w:p w:rsidR="0008505C" w:rsidRPr="00FD7A9E" w:rsidRDefault="0008505C" w:rsidP="00B71547">
      <w:pPr>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sz w:val="24"/>
          <w:szCs w:val="24"/>
        </w:rPr>
        <w:t>Тальберг</w:t>
      </w:r>
      <w:proofErr w:type="spellEnd"/>
      <w:r w:rsidRPr="00FD7A9E">
        <w:rPr>
          <w:rFonts w:ascii="Times New Roman" w:eastAsia="Calibri" w:hAnsi="Times New Roman" w:cs="Times New Roman"/>
          <w:sz w:val="24"/>
          <w:szCs w:val="24"/>
        </w:rPr>
        <w:t xml:space="preserve"> З.                            Соч. 26, Этюд  фа диез минор</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Черни К.                               Соч. 740,Этюды                           </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w:t>
      </w:r>
      <w:proofErr w:type="spellStart"/>
      <w:r w:rsidRPr="00FD7A9E">
        <w:rPr>
          <w:rFonts w:ascii="Times New Roman" w:eastAsia="Calibri" w:hAnsi="Times New Roman" w:cs="Times New Roman"/>
          <w:sz w:val="24"/>
          <w:szCs w:val="24"/>
        </w:rPr>
        <w:t>Шлецер</w:t>
      </w:r>
      <w:proofErr w:type="spellEnd"/>
      <w:r w:rsidRPr="00FD7A9E">
        <w:rPr>
          <w:rFonts w:ascii="Times New Roman" w:eastAsia="Calibri" w:hAnsi="Times New Roman" w:cs="Times New Roman"/>
          <w:sz w:val="24"/>
          <w:szCs w:val="24"/>
        </w:rPr>
        <w:t xml:space="preserve"> П.                            Этюд Ля бемоль мажор                           </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Шимановский К.                  Соч. 4, Этюд 61                            </w:t>
      </w:r>
    </w:p>
    <w:p w:rsidR="0008505C" w:rsidRPr="00FD7A9E" w:rsidRDefault="0008505C" w:rsidP="00B71547">
      <w:pPr>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sz w:val="24"/>
          <w:szCs w:val="24"/>
        </w:rPr>
        <w:t xml:space="preserve"> Шопен Ф.                              Соч.10 и Соч. 25  (по выбору)</w:t>
      </w:r>
      <w:r w:rsidRPr="00FD7A9E">
        <w:rPr>
          <w:rFonts w:ascii="Times New Roman" w:eastAsia="Calibri" w:hAnsi="Times New Roman" w:cs="Times New Roman"/>
          <w:b/>
          <w:bCs/>
          <w:sz w:val="24"/>
          <w:szCs w:val="24"/>
        </w:rPr>
        <w:t xml:space="preserve"> </w:t>
      </w:r>
    </w:p>
    <w:p w:rsidR="0008505C" w:rsidRPr="00FD7A9E" w:rsidRDefault="0008505C" w:rsidP="00B71547">
      <w:pPr>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sz w:val="24"/>
          <w:szCs w:val="24"/>
        </w:rPr>
        <w:t>3.  Крупная  форма</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Бетховен Л.           Сонаты №№ 1,2,3,5,6,7,8,9,10,11,16, 25, 27.  </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Вариации Ля мажор (на русскую тему)</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Концерты №№ 1, 2, 3.</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Гайдн Й.                 Сонаты (по выбору)</w:t>
      </w:r>
    </w:p>
    <w:p w:rsidR="0008505C" w:rsidRPr="00FD7A9E" w:rsidRDefault="0008505C" w:rsidP="00B71547">
      <w:pPr>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sz w:val="24"/>
          <w:szCs w:val="24"/>
        </w:rPr>
        <w:t>Галынин</w:t>
      </w:r>
      <w:proofErr w:type="spellEnd"/>
      <w:r w:rsidRPr="00FD7A9E">
        <w:rPr>
          <w:rFonts w:ascii="Times New Roman" w:eastAsia="Calibri" w:hAnsi="Times New Roman" w:cs="Times New Roman"/>
          <w:sz w:val="24"/>
          <w:szCs w:val="24"/>
        </w:rPr>
        <w:t xml:space="preserve"> Г.            Сонатная триада</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Григ Э.                   Соната ми минор, Концерт ля минор</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Лядов А.                 Вариации на тему Глинки</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Моцарт В.               Сонаты (по выбору), Вариации, Концерты</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Прокофьев С.         Сонаты №№ 1, 2, 3</w:t>
      </w:r>
      <w:r w:rsidRPr="00FD7A9E">
        <w:rPr>
          <w:rFonts w:ascii="Times New Roman" w:eastAsia="Calibri" w:hAnsi="Times New Roman" w:cs="Times New Roman"/>
          <w:sz w:val="24"/>
          <w:szCs w:val="24"/>
        </w:rPr>
        <w:br/>
      </w:r>
      <w:r w:rsidR="00B71547">
        <w:rPr>
          <w:rFonts w:ascii="Times New Roman" w:eastAsia="Calibri" w:hAnsi="Times New Roman" w:cs="Times New Roman"/>
          <w:sz w:val="24"/>
          <w:szCs w:val="24"/>
        </w:rPr>
        <w:t xml:space="preserve">            </w:t>
      </w:r>
      <w:r w:rsidRPr="00FD7A9E">
        <w:rPr>
          <w:rFonts w:ascii="Times New Roman" w:eastAsia="Calibri" w:hAnsi="Times New Roman" w:cs="Times New Roman"/>
          <w:sz w:val="24"/>
          <w:szCs w:val="24"/>
        </w:rPr>
        <w:t>Равель М.                Сонатина</w:t>
      </w:r>
    </w:p>
    <w:p w:rsidR="0008505C" w:rsidRPr="00FD7A9E" w:rsidRDefault="0008505C" w:rsidP="00B71547">
      <w:pPr>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b/>
          <w:bCs/>
          <w:color w:val="000000"/>
          <w:spacing w:val="9"/>
          <w:sz w:val="24"/>
          <w:szCs w:val="24"/>
        </w:rPr>
        <w:t>4. Пьесы</w:t>
      </w:r>
    </w:p>
    <w:p w:rsidR="0008505C" w:rsidRPr="00FD7A9E" w:rsidRDefault="0008505C" w:rsidP="00B71547">
      <w:pPr>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4"/>
          <w:sz w:val="24"/>
          <w:szCs w:val="24"/>
        </w:rPr>
        <w:t>Барток</w:t>
      </w:r>
      <w:proofErr w:type="spellEnd"/>
      <w:r w:rsidRPr="00FD7A9E">
        <w:rPr>
          <w:rFonts w:ascii="Times New Roman" w:eastAsia="Calibri" w:hAnsi="Times New Roman" w:cs="Times New Roman"/>
          <w:color w:val="000000"/>
          <w:spacing w:val="-4"/>
          <w:sz w:val="24"/>
          <w:szCs w:val="24"/>
        </w:rPr>
        <w:t xml:space="preserve"> Б.                    Румынские танцы                                                                                                                                                                                                           </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 xml:space="preserve">Брамс И.                 Соч. 79. </w:t>
      </w:r>
      <w:proofErr w:type="spellStart"/>
      <w:r w:rsidRPr="00FD7A9E">
        <w:rPr>
          <w:rFonts w:ascii="Times New Roman" w:eastAsia="Calibri" w:hAnsi="Times New Roman" w:cs="Times New Roman"/>
          <w:color w:val="000000"/>
          <w:spacing w:val="3"/>
          <w:sz w:val="24"/>
          <w:szCs w:val="24"/>
        </w:rPr>
        <w:t>Рарсодии</w:t>
      </w:r>
      <w:proofErr w:type="spellEnd"/>
      <w:r w:rsidRPr="00FD7A9E">
        <w:rPr>
          <w:rFonts w:ascii="Times New Roman" w:eastAsia="Calibri" w:hAnsi="Times New Roman" w:cs="Times New Roman"/>
          <w:color w:val="000000"/>
          <w:spacing w:val="3"/>
          <w:sz w:val="24"/>
          <w:szCs w:val="24"/>
        </w:rPr>
        <w:t xml:space="preserve"> си минор, соль минор</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Верди – Лист           </w:t>
      </w:r>
      <w:proofErr w:type="spellStart"/>
      <w:r w:rsidRPr="00FD7A9E">
        <w:rPr>
          <w:rFonts w:ascii="Times New Roman" w:eastAsia="Calibri" w:hAnsi="Times New Roman" w:cs="Times New Roman"/>
          <w:color w:val="000000"/>
          <w:spacing w:val="-2"/>
          <w:sz w:val="24"/>
          <w:szCs w:val="24"/>
        </w:rPr>
        <w:t>Риголетто</w:t>
      </w:r>
      <w:proofErr w:type="spellEnd"/>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Глазунов А.             </w:t>
      </w:r>
      <w:proofErr w:type="spellStart"/>
      <w:r w:rsidRPr="00FD7A9E">
        <w:rPr>
          <w:rFonts w:ascii="Times New Roman" w:eastAsia="Calibri" w:hAnsi="Times New Roman" w:cs="Times New Roman"/>
          <w:color w:val="000000"/>
          <w:spacing w:val="-2"/>
          <w:sz w:val="24"/>
          <w:szCs w:val="24"/>
        </w:rPr>
        <w:t>Баркаролла</w:t>
      </w:r>
      <w:proofErr w:type="spellEnd"/>
      <w:r w:rsidRPr="00FD7A9E">
        <w:rPr>
          <w:rFonts w:ascii="Times New Roman" w:eastAsia="Calibri" w:hAnsi="Times New Roman" w:cs="Times New Roman"/>
          <w:color w:val="000000"/>
          <w:spacing w:val="-2"/>
          <w:sz w:val="24"/>
          <w:szCs w:val="24"/>
        </w:rPr>
        <w:t xml:space="preserve">  Ре бемоль мажор</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Дебюсси К.              Прелюдия. </w:t>
      </w:r>
      <w:proofErr w:type="spellStart"/>
      <w:r w:rsidRPr="00FD7A9E">
        <w:rPr>
          <w:rFonts w:ascii="Times New Roman" w:eastAsia="Calibri" w:hAnsi="Times New Roman" w:cs="Times New Roman"/>
          <w:color w:val="000000"/>
          <w:spacing w:val="-2"/>
          <w:sz w:val="24"/>
          <w:szCs w:val="24"/>
        </w:rPr>
        <w:t>Бергамасская</w:t>
      </w:r>
      <w:proofErr w:type="spellEnd"/>
      <w:r w:rsidRPr="00FD7A9E">
        <w:rPr>
          <w:rFonts w:ascii="Times New Roman" w:eastAsia="Calibri" w:hAnsi="Times New Roman" w:cs="Times New Roman"/>
          <w:color w:val="000000"/>
          <w:spacing w:val="-2"/>
          <w:sz w:val="24"/>
          <w:szCs w:val="24"/>
        </w:rPr>
        <w:t xml:space="preserve"> сюита. Сюита для фортепиано.</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Лист Ф.                     Венгерские рапсодии (по выбору)</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Сонеты Петрарки (Ми бемоль мажор, Ля бемоль мажор)</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proofErr w:type="spellStart"/>
      <w:r w:rsidRPr="00FD7A9E">
        <w:rPr>
          <w:rFonts w:ascii="Times New Roman" w:eastAsia="Calibri" w:hAnsi="Times New Roman" w:cs="Times New Roman"/>
          <w:color w:val="000000"/>
          <w:spacing w:val="-2"/>
          <w:sz w:val="24"/>
          <w:szCs w:val="24"/>
        </w:rPr>
        <w:t>Метнер</w:t>
      </w:r>
      <w:proofErr w:type="spellEnd"/>
      <w:r w:rsidRPr="00FD7A9E">
        <w:rPr>
          <w:rFonts w:ascii="Times New Roman" w:eastAsia="Calibri" w:hAnsi="Times New Roman" w:cs="Times New Roman"/>
          <w:color w:val="000000"/>
          <w:spacing w:val="-2"/>
          <w:sz w:val="24"/>
          <w:szCs w:val="24"/>
        </w:rPr>
        <w:t xml:space="preserve"> М.                Сказка (фа минор)</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Соч. 39 Канцона – серенада</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proofErr w:type="spellStart"/>
      <w:r w:rsidRPr="00FD7A9E">
        <w:rPr>
          <w:rFonts w:ascii="Times New Roman" w:eastAsia="Calibri" w:hAnsi="Times New Roman" w:cs="Times New Roman"/>
          <w:color w:val="000000"/>
          <w:spacing w:val="-2"/>
          <w:sz w:val="24"/>
          <w:szCs w:val="24"/>
        </w:rPr>
        <w:t>Мийо</w:t>
      </w:r>
      <w:proofErr w:type="spellEnd"/>
      <w:r w:rsidRPr="00FD7A9E">
        <w:rPr>
          <w:rFonts w:ascii="Times New Roman" w:eastAsia="Calibri" w:hAnsi="Times New Roman" w:cs="Times New Roman"/>
          <w:color w:val="000000"/>
          <w:spacing w:val="-2"/>
          <w:sz w:val="24"/>
          <w:szCs w:val="24"/>
        </w:rPr>
        <w:t xml:space="preserve"> Д.                   Бразильские танцы</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Прокофьев С.          Соч. 102. Сюита из балета  «Золушка»</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Соч.75. Сюита из балета «Ромео и Джульетта»</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Соч. 22 Мимолётности</w:t>
      </w:r>
      <w:r w:rsidR="00B71547">
        <w:rPr>
          <w:rFonts w:ascii="Times New Roman" w:eastAsia="Calibri" w:hAnsi="Times New Roman" w:cs="Times New Roman"/>
          <w:color w:val="000000"/>
          <w:spacing w:val="-2"/>
          <w:sz w:val="24"/>
          <w:szCs w:val="24"/>
        </w:rPr>
        <w:t xml:space="preserve"> </w:t>
      </w:r>
      <w:r w:rsidRPr="00FD7A9E">
        <w:rPr>
          <w:rFonts w:ascii="Times New Roman" w:eastAsia="Calibri" w:hAnsi="Times New Roman" w:cs="Times New Roman"/>
          <w:color w:val="000000"/>
          <w:spacing w:val="-2"/>
          <w:sz w:val="24"/>
          <w:szCs w:val="24"/>
        </w:rPr>
        <w:t xml:space="preserve">        Сарказмы</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Равель М.                   </w:t>
      </w:r>
      <w:proofErr w:type="spellStart"/>
      <w:r w:rsidRPr="00FD7A9E">
        <w:rPr>
          <w:rFonts w:ascii="Times New Roman" w:eastAsia="Calibri" w:hAnsi="Times New Roman" w:cs="Times New Roman"/>
          <w:color w:val="000000"/>
          <w:spacing w:val="-2"/>
          <w:sz w:val="24"/>
          <w:szCs w:val="24"/>
        </w:rPr>
        <w:t>Павана</w:t>
      </w:r>
      <w:proofErr w:type="spellEnd"/>
      <w:r w:rsidRPr="00FD7A9E">
        <w:rPr>
          <w:rFonts w:ascii="Times New Roman" w:eastAsia="Calibri" w:hAnsi="Times New Roman" w:cs="Times New Roman"/>
          <w:color w:val="000000"/>
          <w:spacing w:val="-2"/>
          <w:sz w:val="24"/>
          <w:szCs w:val="24"/>
        </w:rPr>
        <w:t>.</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lastRenderedPageBreak/>
        <w:t>Рахманинов С.          Соч. 23 и 32. Прелюдии</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Шесть музыкальных моментов.</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proofErr w:type="spellStart"/>
      <w:r w:rsidRPr="00FD7A9E">
        <w:rPr>
          <w:rFonts w:ascii="Times New Roman" w:eastAsia="Calibri" w:hAnsi="Times New Roman" w:cs="Times New Roman"/>
          <w:color w:val="000000"/>
          <w:spacing w:val="-2"/>
          <w:sz w:val="24"/>
          <w:szCs w:val="24"/>
        </w:rPr>
        <w:t>Санкан</w:t>
      </w:r>
      <w:proofErr w:type="spellEnd"/>
      <w:r w:rsidRPr="00FD7A9E">
        <w:rPr>
          <w:rFonts w:ascii="Times New Roman" w:eastAsia="Calibri" w:hAnsi="Times New Roman" w:cs="Times New Roman"/>
          <w:color w:val="000000"/>
          <w:spacing w:val="-2"/>
          <w:sz w:val="24"/>
          <w:szCs w:val="24"/>
        </w:rPr>
        <w:t xml:space="preserve"> П.                   Токката</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Скрябин А.                 Соч.11, 15, 16.  Прелюдии</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Чайковский П.           «Времена года»</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Соч. 72. «Размышление»</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Соч. 59. «Думка»,  Соч. 1 «Русское скерцо».</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Шопен Ф.                   Полонезы, Вальсы, Ноктюрны.</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Экспромт Ля бемоль мажор</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Баллады №№ 2, 3.</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Скерцо №№ 1, 2.</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proofErr w:type="spellStart"/>
      <w:r w:rsidRPr="00FD7A9E">
        <w:rPr>
          <w:rFonts w:ascii="Times New Roman" w:eastAsia="Calibri" w:hAnsi="Times New Roman" w:cs="Times New Roman"/>
          <w:color w:val="000000"/>
          <w:spacing w:val="-2"/>
          <w:sz w:val="24"/>
          <w:szCs w:val="24"/>
        </w:rPr>
        <w:t>Шостокович</w:t>
      </w:r>
      <w:proofErr w:type="spellEnd"/>
      <w:r w:rsidRPr="00FD7A9E">
        <w:rPr>
          <w:rFonts w:ascii="Times New Roman" w:eastAsia="Calibri" w:hAnsi="Times New Roman" w:cs="Times New Roman"/>
          <w:color w:val="000000"/>
          <w:spacing w:val="-2"/>
          <w:sz w:val="24"/>
          <w:szCs w:val="24"/>
        </w:rPr>
        <w:t xml:space="preserve"> Д.          Соч.34. Прелюдии.</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Афоризмы.</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Шуман Р.                     Венский карнавал.</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Бабочки.</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w:t>
      </w:r>
      <w:proofErr w:type="spellStart"/>
      <w:r w:rsidRPr="00FD7A9E">
        <w:rPr>
          <w:rFonts w:ascii="Times New Roman" w:eastAsia="Calibri" w:hAnsi="Times New Roman" w:cs="Times New Roman"/>
          <w:color w:val="000000"/>
          <w:spacing w:val="-2"/>
          <w:sz w:val="24"/>
          <w:szCs w:val="24"/>
        </w:rPr>
        <w:t>Соч</w:t>
      </w:r>
      <w:proofErr w:type="spellEnd"/>
      <w:r w:rsidRPr="00FD7A9E">
        <w:rPr>
          <w:rFonts w:ascii="Times New Roman" w:eastAsia="Calibri" w:hAnsi="Times New Roman" w:cs="Times New Roman"/>
          <w:color w:val="000000"/>
          <w:spacing w:val="-2"/>
          <w:sz w:val="24"/>
          <w:szCs w:val="24"/>
        </w:rPr>
        <w:t>, 99. Пёстрые листки</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Соч. 124. Листки из альбома</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Соч. 4. Шесть интермеццо.</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Шуман – Лист.             Посвящение.</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2"/>
          <w:sz w:val="24"/>
          <w:szCs w:val="24"/>
        </w:rPr>
        <w:t>Щедрин Р.                    «</w:t>
      </w:r>
      <w:proofErr w:type="spellStart"/>
      <w:r w:rsidRPr="00FD7A9E">
        <w:rPr>
          <w:rFonts w:ascii="Times New Roman" w:eastAsia="Calibri" w:hAnsi="Times New Roman" w:cs="Times New Roman"/>
          <w:color w:val="000000"/>
          <w:spacing w:val="-2"/>
          <w:sz w:val="24"/>
          <w:szCs w:val="24"/>
          <w:lang w:val="en-US"/>
        </w:rPr>
        <w:t>Bassoostinato</w:t>
      </w:r>
      <w:proofErr w:type="spellEnd"/>
      <w:r w:rsidRPr="00FD7A9E">
        <w:rPr>
          <w:rFonts w:ascii="Times New Roman" w:eastAsia="Calibri" w:hAnsi="Times New Roman" w:cs="Times New Roman"/>
          <w:color w:val="000000"/>
          <w:spacing w:val="-2"/>
          <w:sz w:val="24"/>
          <w:szCs w:val="24"/>
        </w:rPr>
        <w:t>».</w:t>
      </w:r>
    </w:p>
    <w:p w:rsidR="0008505C" w:rsidRPr="00FD7A9E" w:rsidRDefault="0008505C" w:rsidP="00B71547">
      <w:pPr>
        <w:shd w:val="clear" w:color="auto" w:fill="FFFFFF"/>
        <w:spacing w:after="0" w:line="240" w:lineRule="auto"/>
        <w:ind w:firstLine="709"/>
        <w:jc w:val="center"/>
        <w:rPr>
          <w:rFonts w:ascii="Times New Roman" w:eastAsia="Calibri" w:hAnsi="Times New Roman" w:cs="Times New Roman"/>
          <w:sz w:val="24"/>
          <w:szCs w:val="24"/>
        </w:rPr>
      </w:pPr>
      <w:r w:rsidRPr="00FD7A9E">
        <w:rPr>
          <w:rFonts w:ascii="Times New Roman" w:eastAsia="Calibri" w:hAnsi="Times New Roman" w:cs="Times New Roman"/>
          <w:b/>
          <w:bCs/>
          <w:color w:val="000000"/>
          <w:spacing w:val="-1"/>
          <w:sz w:val="24"/>
          <w:szCs w:val="24"/>
        </w:rPr>
        <w:t>Примерные программы для выпускного экзамена</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2"/>
          <w:sz w:val="24"/>
          <w:szCs w:val="24"/>
        </w:rPr>
        <w:t>Вариант 1</w:t>
      </w:r>
    </w:p>
    <w:p w:rsidR="0008505C" w:rsidRPr="00FD7A9E" w:rsidRDefault="0008505C" w:rsidP="00B71547">
      <w:pPr>
        <w:shd w:val="clear" w:color="auto" w:fill="FFFFFF"/>
        <w:tabs>
          <w:tab w:val="left" w:pos="194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ХТК 1-й том Прелюдия и фуга ре минор</w:t>
      </w:r>
    </w:p>
    <w:p w:rsidR="0008505C" w:rsidRPr="00FD7A9E" w:rsidRDefault="0008505C" w:rsidP="00B71547">
      <w:pPr>
        <w:shd w:val="clear" w:color="auto" w:fill="FFFFFF"/>
        <w:tabs>
          <w:tab w:val="left" w:pos="203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Моцарт В.</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Соната До мажор (</w:t>
      </w:r>
      <w:r w:rsidRPr="00FD7A9E">
        <w:rPr>
          <w:rFonts w:ascii="Times New Roman" w:eastAsia="Calibri" w:hAnsi="Times New Roman" w:cs="Times New Roman"/>
          <w:color w:val="000000"/>
          <w:spacing w:val="-1"/>
          <w:sz w:val="24"/>
          <w:szCs w:val="24"/>
          <w:lang w:val="en-US"/>
        </w:rPr>
        <w:t>KV</w:t>
      </w:r>
      <w:r w:rsidRPr="00FD7A9E">
        <w:rPr>
          <w:rFonts w:ascii="Times New Roman" w:eastAsia="Calibri" w:hAnsi="Times New Roman" w:cs="Times New Roman"/>
          <w:color w:val="000000"/>
          <w:spacing w:val="-1"/>
          <w:sz w:val="24"/>
          <w:szCs w:val="24"/>
        </w:rPr>
        <w:t xml:space="preserve"> 330), 1-я часть</w:t>
      </w:r>
    </w:p>
    <w:p w:rsidR="0008505C" w:rsidRPr="00FD7A9E" w:rsidRDefault="0008505C" w:rsidP="00B71547">
      <w:pPr>
        <w:shd w:val="clear" w:color="auto" w:fill="FFFFFF"/>
        <w:tabs>
          <w:tab w:val="left" w:pos="200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Соч.740 Этюд №24</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z w:val="24"/>
          <w:szCs w:val="24"/>
        </w:rPr>
        <w:t>Мошковский</w:t>
      </w:r>
      <w:proofErr w:type="spellEnd"/>
      <w:r w:rsidRPr="00FD7A9E">
        <w:rPr>
          <w:rFonts w:ascii="Times New Roman" w:eastAsia="Calibri" w:hAnsi="Times New Roman" w:cs="Times New Roman"/>
          <w:color w:val="000000"/>
          <w:sz w:val="24"/>
          <w:szCs w:val="24"/>
        </w:rPr>
        <w:t xml:space="preserve"> М. Соч.72 Этюд №6</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Чайковский П.    Ноктюрн до-диез минор</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Вариант 2</w:t>
      </w:r>
    </w:p>
    <w:p w:rsidR="0008505C" w:rsidRPr="00FD7A9E" w:rsidRDefault="0008505C" w:rsidP="00B71547">
      <w:pPr>
        <w:shd w:val="clear" w:color="auto" w:fill="FFFFFF"/>
        <w:tabs>
          <w:tab w:val="left" w:pos="201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Бах И.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ХТК 2-й том Прелюдия и фуга фа минор</w:t>
      </w:r>
    </w:p>
    <w:p w:rsidR="0008505C" w:rsidRPr="00FD7A9E" w:rsidRDefault="0008505C" w:rsidP="00B71547">
      <w:pPr>
        <w:shd w:val="clear" w:color="auto" w:fill="FFFFFF"/>
        <w:tabs>
          <w:tab w:val="left" w:pos="201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Гайдн Й.</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Соната До мажор, соч.79 1-я часть</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Клементи М.       Этюд №4</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z w:val="24"/>
          <w:szCs w:val="24"/>
        </w:rPr>
        <w:t>Мошковский</w:t>
      </w:r>
      <w:proofErr w:type="spellEnd"/>
      <w:r w:rsidRPr="00FD7A9E">
        <w:rPr>
          <w:rFonts w:ascii="Times New Roman" w:eastAsia="Calibri" w:hAnsi="Times New Roman" w:cs="Times New Roman"/>
          <w:color w:val="000000"/>
          <w:sz w:val="24"/>
          <w:szCs w:val="24"/>
        </w:rPr>
        <w:t xml:space="preserve"> М. Соч.72 Этюд №5</w:t>
      </w:r>
    </w:p>
    <w:p w:rsidR="0008505C" w:rsidRPr="00FD7A9E" w:rsidRDefault="0008505C" w:rsidP="00B71547">
      <w:pPr>
        <w:shd w:val="clear" w:color="auto" w:fill="FFFFFF"/>
        <w:tabs>
          <w:tab w:val="left" w:pos="2083"/>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Лист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Ноктюрн "Грезы любви"</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b/>
          <w:bCs/>
          <w:color w:val="000000"/>
          <w:spacing w:val="-2"/>
          <w:sz w:val="24"/>
          <w:szCs w:val="24"/>
        </w:rPr>
      </w:pPr>
      <w:r w:rsidRPr="00FD7A9E">
        <w:rPr>
          <w:rFonts w:ascii="Times New Roman" w:eastAsia="Calibri" w:hAnsi="Times New Roman" w:cs="Times New Roman"/>
          <w:b/>
          <w:bCs/>
          <w:color w:val="000000"/>
          <w:spacing w:val="-1"/>
          <w:sz w:val="24"/>
          <w:szCs w:val="24"/>
        </w:rPr>
        <w:t>Вариант 3</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3"/>
          <w:sz w:val="24"/>
          <w:szCs w:val="24"/>
        </w:rPr>
        <w:t>Бах И. С.</w:t>
      </w:r>
      <w:r w:rsidRPr="00FD7A9E">
        <w:rPr>
          <w:rFonts w:ascii="Times New Roman" w:eastAsia="Calibri" w:hAnsi="Times New Roman" w:cs="Times New Roman"/>
          <w:color w:val="000000"/>
          <w:spacing w:val="-1"/>
          <w:sz w:val="24"/>
          <w:szCs w:val="24"/>
        </w:rPr>
        <w:t xml:space="preserve">                 ХТК 1-й том, Прелюдия и фуга Ми мажор </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4"/>
          <w:sz w:val="24"/>
          <w:szCs w:val="24"/>
        </w:rPr>
        <w:t xml:space="preserve">Бетховен Л.             </w:t>
      </w:r>
      <w:r w:rsidRPr="00FD7A9E">
        <w:rPr>
          <w:rFonts w:ascii="Times New Roman" w:eastAsia="Calibri" w:hAnsi="Times New Roman" w:cs="Times New Roman"/>
          <w:color w:val="000000"/>
          <w:spacing w:val="-1"/>
          <w:sz w:val="24"/>
          <w:szCs w:val="24"/>
        </w:rPr>
        <w:t xml:space="preserve">Соната №6, 1-я часть </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4"/>
          <w:sz w:val="24"/>
          <w:szCs w:val="24"/>
        </w:rPr>
      </w:pPr>
      <w:r w:rsidRPr="00FD7A9E">
        <w:rPr>
          <w:rFonts w:ascii="Times New Roman" w:eastAsia="Calibri" w:hAnsi="Times New Roman" w:cs="Times New Roman"/>
          <w:color w:val="000000"/>
          <w:spacing w:val="-1"/>
          <w:sz w:val="24"/>
          <w:szCs w:val="24"/>
        </w:rPr>
        <w:t xml:space="preserve">Черни К.                 </w:t>
      </w:r>
      <w:r w:rsidRPr="00FD7A9E">
        <w:rPr>
          <w:rFonts w:ascii="Times New Roman" w:eastAsia="Calibri" w:hAnsi="Times New Roman" w:cs="Times New Roman"/>
          <w:color w:val="000000"/>
          <w:spacing w:val="1"/>
          <w:sz w:val="24"/>
          <w:szCs w:val="24"/>
        </w:rPr>
        <w:t xml:space="preserve">Соч. 740 Этюд №17 </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7"/>
          <w:sz w:val="24"/>
          <w:szCs w:val="24"/>
        </w:rPr>
      </w:pPr>
      <w:r w:rsidRPr="00FD7A9E">
        <w:rPr>
          <w:rFonts w:ascii="Times New Roman" w:eastAsia="Calibri" w:hAnsi="Times New Roman" w:cs="Times New Roman"/>
          <w:color w:val="000000"/>
          <w:spacing w:val="-1"/>
          <w:sz w:val="24"/>
          <w:szCs w:val="24"/>
        </w:rPr>
        <w:t xml:space="preserve"> Клементи М.           </w:t>
      </w:r>
      <w:r w:rsidRPr="00FD7A9E">
        <w:rPr>
          <w:rFonts w:ascii="Times New Roman" w:eastAsia="Calibri" w:hAnsi="Times New Roman" w:cs="Times New Roman"/>
          <w:color w:val="000000"/>
          <w:spacing w:val="-7"/>
          <w:sz w:val="24"/>
          <w:szCs w:val="24"/>
        </w:rPr>
        <w:t xml:space="preserve">Этюд №3 </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7"/>
          <w:sz w:val="24"/>
          <w:szCs w:val="24"/>
        </w:rPr>
        <w:t xml:space="preserve">Щедрин                     </w:t>
      </w:r>
      <w:r w:rsidRPr="00FD7A9E">
        <w:rPr>
          <w:rFonts w:ascii="Times New Roman" w:eastAsia="Calibri" w:hAnsi="Times New Roman" w:cs="Times New Roman"/>
          <w:color w:val="000000"/>
          <w:spacing w:val="-2"/>
          <w:sz w:val="24"/>
          <w:szCs w:val="24"/>
        </w:rPr>
        <w:t xml:space="preserve">"В подражание </w:t>
      </w:r>
      <w:proofErr w:type="spellStart"/>
      <w:r w:rsidRPr="00FD7A9E">
        <w:rPr>
          <w:rFonts w:ascii="Times New Roman" w:eastAsia="Calibri" w:hAnsi="Times New Roman" w:cs="Times New Roman"/>
          <w:color w:val="000000"/>
          <w:spacing w:val="-2"/>
          <w:sz w:val="24"/>
          <w:szCs w:val="24"/>
        </w:rPr>
        <w:t>Альбенису</w:t>
      </w:r>
      <w:proofErr w:type="spellEnd"/>
      <w:r w:rsidRPr="00FD7A9E">
        <w:rPr>
          <w:rFonts w:ascii="Times New Roman" w:eastAsia="Calibri" w:hAnsi="Times New Roman" w:cs="Times New Roman"/>
          <w:color w:val="000000"/>
          <w:spacing w:val="-2"/>
          <w:sz w:val="24"/>
          <w:szCs w:val="24"/>
        </w:rPr>
        <w:t>"</w:t>
      </w:r>
      <w:r w:rsidRPr="00FD7A9E">
        <w:rPr>
          <w:rFonts w:ascii="Times New Roman" w:eastAsia="Calibri" w:hAnsi="Times New Roman" w:cs="Times New Roman"/>
          <w:color w:val="000000"/>
          <w:spacing w:val="-1"/>
          <w:sz w:val="24"/>
          <w:szCs w:val="24"/>
        </w:rPr>
        <w:t xml:space="preserve"> </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b/>
          <w:bCs/>
          <w:color w:val="000000"/>
          <w:spacing w:val="-2"/>
          <w:sz w:val="24"/>
          <w:szCs w:val="24"/>
        </w:rPr>
      </w:pPr>
      <w:r w:rsidRPr="00FD7A9E">
        <w:rPr>
          <w:rFonts w:ascii="Times New Roman" w:eastAsia="Calibri" w:hAnsi="Times New Roman" w:cs="Times New Roman"/>
          <w:b/>
          <w:bCs/>
          <w:color w:val="000000"/>
          <w:spacing w:val="-1"/>
          <w:sz w:val="24"/>
          <w:szCs w:val="24"/>
        </w:rPr>
        <w:t xml:space="preserve"> Вариант 4</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Бах И.С.                    ХТК 2-й том, Прелюдия и фуга ля минор </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b/>
          <w:bCs/>
          <w:color w:val="000000"/>
          <w:spacing w:val="-2"/>
          <w:sz w:val="24"/>
          <w:szCs w:val="24"/>
        </w:rPr>
      </w:pPr>
      <w:r w:rsidRPr="00FD7A9E">
        <w:rPr>
          <w:rFonts w:ascii="Times New Roman" w:eastAsia="Calibri" w:hAnsi="Times New Roman" w:cs="Times New Roman"/>
          <w:color w:val="000000"/>
          <w:spacing w:val="-1"/>
          <w:sz w:val="24"/>
          <w:szCs w:val="24"/>
        </w:rPr>
        <w:t xml:space="preserve">Черни К.                    </w:t>
      </w:r>
      <w:r w:rsidRPr="00FD7A9E">
        <w:rPr>
          <w:rFonts w:ascii="Times New Roman" w:eastAsia="Calibri" w:hAnsi="Times New Roman" w:cs="Times New Roman"/>
          <w:color w:val="000000"/>
          <w:spacing w:val="-3"/>
          <w:sz w:val="24"/>
          <w:szCs w:val="24"/>
        </w:rPr>
        <w:t>Соч.740 Этюд №14</w:t>
      </w:r>
    </w:p>
    <w:p w:rsidR="0008505C" w:rsidRPr="00FD7A9E" w:rsidRDefault="0008505C"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Шопен                         Соч. 10 Этюд №5</w:t>
      </w:r>
    </w:p>
    <w:p w:rsidR="0008505C" w:rsidRPr="00FD7A9E" w:rsidRDefault="0008505C" w:rsidP="00B71547">
      <w:pPr>
        <w:shd w:val="clear" w:color="auto" w:fill="FFFFFF"/>
        <w:spacing w:after="0" w:line="240" w:lineRule="auto"/>
        <w:ind w:right="2592" w:firstLine="709"/>
        <w:rPr>
          <w:rFonts w:ascii="Times New Roman" w:eastAsia="Calibri" w:hAnsi="Times New Roman" w:cs="Times New Roman"/>
          <w:color w:val="000000"/>
          <w:spacing w:val="-4"/>
          <w:sz w:val="24"/>
          <w:szCs w:val="24"/>
        </w:rPr>
      </w:pPr>
      <w:r w:rsidRPr="00FD7A9E">
        <w:rPr>
          <w:rFonts w:ascii="Times New Roman" w:eastAsia="Calibri" w:hAnsi="Times New Roman" w:cs="Times New Roman"/>
          <w:color w:val="000000"/>
          <w:spacing w:val="-4"/>
          <w:sz w:val="24"/>
          <w:szCs w:val="24"/>
        </w:rPr>
        <w:t>Моцарт В.                   Концерт №23, 1-я часть</w:t>
      </w:r>
    </w:p>
    <w:p w:rsidR="0008505C" w:rsidRPr="00FD7A9E" w:rsidRDefault="0008505C" w:rsidP="00B71547">
      <w:pPr>
        <w:shd w:val="clear" w:color="auto" w:fill="FFFFFF"/>
        <w:spacing w:after="0" w:line="240" w:lineRule="auto"/>
        <w:ind w:right="2592"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Рахманинов С.             </w:t>
      </w:r>
      <w:r w:rsidRPr="00FD7A9E">
        <w:rPr>
          <w:rFonts w:ascii="Times New Roman" w:eastAsia="Calibri" w:hAnsi="Times New Roman" w:cs="Times New Roman"/>
          <w:color w:val="000000"/>
          <w:spacing w:val="-2"/>
          <w:sz w:val="24"/>
          <w:szCs w:val="24"/>
        </w:rPr>
        <w:t>Прелюдия соль минор</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b/>
          <w:bCs/>
          <w:color w:val="000000"/>
          <w:spacing w:val="-1"/>
          <w:sz w:val="24"/>
          <w:szCs w:val="24"/>
        </w:rPr>
      </w:pPr>
      <w:r w:rsidRPr="00FD7A9E">
        <w:rPr>
          <w:rFonts w:ascii="Times New Roman" w:eastAsia="Calibri" w:hAnsi="Times New Roman" w:cs="Times New Roman"/>
          <w:b/>
          <w:bCs/>
          <w:color w:val="000000"/>
          <w:spacing w:val="-1"/>
          <w:sz w:val="24"/>
          <w:szCs w:val="24"/>
        </w:rPr>
        <w:t>Вариант 5</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Бах И. С.                      ХТК 1 – й том, Прелюдия и фуга соль диез минор</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Бетховен Л.                 Вариации на тему Сальери (Си бемоль мажор)</w:t>
      </w:r>
    </w:p>
    <w:p w:rsidR="0008505C" w:rsidRPr="00FD7A9E" w:rsidRDefault="0008505C"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1"/>
          <w:sz w:val="24"/>
          <w:szCs w:val="24"/>
        </w:rPr>
        <w:t>Мошковский</w:t>
      </w:r>
      <w:proofErr w:type="spellEnd"/>
      <w:r w:rsidRPr="00FD7A9E">
        <w:rPr>
          <w:rFonts w:ascii="Times New Roman" w:eastAsia="Calibri" w:hAnsi="Times New Roman" w:cs="Times New Roman"/>
          <w:color w:val="000000"/>
          <w:spacing w:val="-1"/>
          <w:sz w:val="24"/>
          <w:szCs w:val="24"/>
        </w:rPr>
        <w:t xml:space="preserve"> М.         Соч.72, Этюд №1.</w:t>
      </w:r>
    </w:p>
    <w:p w:rsidR="0008505C" w:rsidRPr="00FD7A9E" w:rsidRDefault="0008505C" w:rsidP="00B71547">
      <w:pPr>
        <w:shd w:val="clear" w:color="auto" w:fill="FFFFFF"/>
        <w:spacing w:after="0" w:line="240" w:lineRule="auto"/>
        <w:ind w:firstLine="709"/>
        <w:jc w:val="both"/>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
          <w:sz w:val="24"/>
          <w:szCs w:val="24"/>
        </w:rPr>
        <w:t>Рахмантнов</w:t>
      </w:r>
      <w:proofErr w:type="spellEnd"/>
      <w:r w:rsidRPr="00FD7A9E">
        <w:rPr>
          <w:rFonts w:ascii="Times New Roman" w:eastAsia="Calibri" w:hAnsi="Times New Roman" w:cs="Times New Roman"/>
          <w:color w:val="000000"/>
          <w:spacing w:val="-1"/>
          <w:sz w:val="24"/>
          <w:szCs w:val="24"/>
        </w:rPr>
        <w:t xml:space="preserve"> С.              Соч.33.Этюд – картина Ми бемоль минор.</w:t>
      </w:r>
    </w:p>
    <w:p w:rsidR="0008505C" w:rsidRPr="00FD7A9E" w:rsidRDefault="0008505C" w:rsidP="00B71547">
      <w:pPr>
        <w:spacing w:after="0" w:line="240" w:lineRule="auto"/>
        <w:ind w:firstLine="709"/>
        <w:rPr>
          <w:rFonts w:ascii="Times New Roman" w:eastAsia="Calibri" w:hAnsi="Times New Roman" w:cs="Times New Roman"/>
          <w:sz w:val="24"/>
          <w:szCs w:val="24"/>
        </w:rPr>
      </w:pPr>
    </w:p>
    <w:p w:rsidR="00B71547" w:rsidRDefault="00B71547" w:rsidP="00B71547">
      <w:pPr>
        <w:shd w:val="clear" w:color="auto" w:fill="FFFFFF"/>
        <w:spacing w:after="0" w:line="240" w:lineRule="auto"/>
        <w:ind w:right="518" w:firstLine="709"/>
        <w:jc w:val="center"/>
        <w:rPr>
          <w:rFonts w:ascii="Calibri" w:eastAsia="Calibri" w:hAnsi="Calibri" w:cs="Calibri"/>
          <w:b/>
          <w:bCs/>
          <w:color w:val="000000"/>
          <w:spacing w:val="-2"/>
          <w:sz w:val="24"/>
          <w:szCs w:val="24"/>
        </w:rPr>
      </w:pPr>
    </w:p>
    <w:p w:rsidR="0008505C" w:rsidRPr="00FD7A9E" w:rsidRDefault="0008505C" w:rsidP="00B71547">
      <w:pPr>
        <w:shd w:val="clear" w:color="auto" w:fill="FFFFFF"/>
        <w:spacing w:after="0" w:line="240" w:lineRule="auto"/>
        <w:ind w:right="518" w:firstLine="709"/>
        <w:jc w:val="center"/>
        <w:rPr>
          <w:rFonts w:ascii="Times New Roman" w:eastAsia="Calibri" w:hAnsi="Times New Roman" w:cs="Times New Roman"/>
          <w:color w:val="000000"/>
          <w:spacing w:val="-1"/>
          <w:sz w:val="24"/>
          <w:szCs w:val="24"/>
        </w:rPr>
      </w:pPr>
      <w:r w:rsidRPr="00FD7A9E">
        <w:rPr>
          <w:rFonts w:ascii="Times New Roman" w:eastAsia="Calibri" w:hAnsi="Times New Roman" w:cs="Times New Roman"/>
          <w:b/>
          <w:bCs/>
          <w:color w:val="000000"/>
          <w:spacing w:val="-2"/>
          <w:sz w:val="24"/>
          <w:szCs w:val="24"/>
        </w:rPr>
        <w:t>Требования к уровню подготовки обучающихся</w:t>
      </w:r>
    </w:p>
    <w:p w:rsidR="0008505C" w:rsidRPr="00FD7A9E" w:rsidRDefault="0008505C" w:rsidP="00B71547">
      <w:pPr>
        <w:shd w:val="clear" w:color="auto" w:fill="FFFFFF"/>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lastRenderedPageBreak/>
        <w:t xml:space="preserve">Уровень подготовки обучающихся является результатом освоения </w:t>
      </w:r>
      <w:r w:rsidRPr="00FD7A9E">
        <w:rPr>
          <w:rFonts w:ascii="Times New Roman" w:eastAsia="Calibri" w:hAnsi="Times New Roman" w:cs="Times New Roman"/>
          <w:color w:val="000000"/>
          <w:sz w:val="24"/>
          <w:szCs w:val="24"/>
        </w:rPr>
        <w:t xml:space="preserve">программы учебного предмета «Специальность и чтение с листа», который </w:t>
      </w:r>
      <w:r w:rsidRPr="00FD7A9E">
        <w:rPr>
          <w:rFonts w:ascii="Times New Roman" w:eastAsia="Calibri" w:hAnsi="Times New Roman" w:cs="Times New Roman"/>
          <w:color w:val="000000"/>
          <w:spacing w:val="1"/>
          <w:sz w:val="24"/>
          <w:szCs w:val="24"/>
        </w:rPr>
        <w:t>предполагает формирование следующих знаний, умений, навыков, таких как:</w:t>
      </w:r>
    </w:p>
    <w:p w:rsidR="0008505C" w:rsidRPr="00FD7A9E" w:rsidRDefault="0008505C" w:rsidP="00B71547">
      <w:pPr>
        <w:widowControl w:val="0"/>
        <w:numPr>
          <w:ilvl w:val="0"/>
          <w:numId w:val="39"/>
        </w:numPr>
        <w:shd w:val="clear" w:color="auto" w:fill="FFFFFF"/>
        <w:tabs>
          <w:tab w:val="left" w:pos="1003"/>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3"/>
          <w:sz w:val="24"/>
          <w:szCs w:val="24"/>
        </w:rPr>
        <w:t>наличие   у   обучающегося   интереса   к   музыкальному   искусству,</w:t>
      </w:r>
      <w:r w:rsidRPr="00FD7A9E">
        <w:rPr>
          <w:rFonts w:ascii="Times New Roman" w:eastAsia="Calibri" w:hAnsi="Times New Roman" w:cs="Times New Roman"/>
          <w:color w:val="000000"/>
          <w:spacing w:val="3"/>
          <w:sz w:val="24"/>
          <w:szCs w:val="24"/>
        </w:rPr>
        <w:br/>
      </w:r>
      <w:r w:rsidRPr="00FD7A9E">
        <w:rPr>
          <w:rFonts w:ascii="Times New Roman" w:eastAsia="Calibri" w:hAnsi="Times New Roman" w:cs="Times New Roman"/>
          <w:color w:val="000000"/>
          <w:spacing w:val="-1"/>
          <w:sz w:val="24"/>
          <w:szCs w:val="24"/>
        </w:rPr>
        <w:t>самостоятельному музыкальному исполнительству;</w:t>
      </w:r>
    </w:p>
    <w:p w:rsidR="0008505C" w:rsidRPr="00FD7A9E" w:rsidRDefault="0008505C" w:rsidP="00B71547">
      <w:pPr>
        <w:widowControl w:val="0"/>
        <w:numPr>
          <w:ilvl w:val="0"/>
          <w:numId w:val="39"/>
        </w:numPr>
        <w:shd w:val="clear" w:color="auto" w:fill="FFFFFF"/>
        <w:tabs>
          <w:tab w:val="left" w:pos="1003"/>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сформированный    комплекс    исполнительских    знаний,    умений    и</w:t>
      </w:r>
      <w:r w:rsidRPr="00FD7A9E">
        <w:rPr>
          <w:rFonts w:ascii="Times New Roman" w:eastAsia="Calibri" w:hAnsi="Times New Roman" w:cs="Times New Roman"/>
          <w:color w:val="000000"/>
          <w:spacing w:val="-1"/>
          <w:sz w:val="24"/>
          <w:szCs w:val="24"/>
        </w:rPr>
        <w:br/>
      </w:r>
      <w:r w:rsidRPr="00FD7A9E">
        <w:rPr>
          <w:rFonts w:ascii="Times New Roman" w:eastAsia="Calibri" w:hAnsi="Times New Roman" w:cs="Times New Roman"/>
          <w:color w:val="000000"/>
          <w:spacing w:val="1"/>
          <w:sz w:val="24"/>
          <w:szCs w:val="24"/>
        </w:rPr>
        <w:t>навыков, позволяющих использовать многообразные возможности фортепиано</w:t>
      </w:r>
      <w:r w:rsidRPr="00FD7A9E">
        <w:rPr>
          <w:rFonts w:ascii="Times New Roman" w:eastAsia="Calibri" w:hAnsi="Times New Roman" w:cs="Times New Roman"/>
          <w:color w:val="000000"/>
          <w:spacing w:val="1"/>
          <w:sz w:val="24"/>
          <w:szCs w:val="24"/>
        </w:rPr>
        <w:br/>
      </w:r>
      <w:r w:rsidRPr="00FD7A9E">
        <w:rPr>
          <w:rFonts w:ascii="Times New Roman" w:eastAsia="Calibri" w:hAnsi="Times New Roman" w:cs="Times New Roman"/>
          <w:color w:val="000000"/>
          <w:spacing w:val="2"/>
          <w:sz w:val="24"/>
          <w:szCs w:val="24"/>
        </w:rPr>
        <w:t>для  достижения  наиболее  убедительной  интерпретации  авторского  текста,</w:t>
      </w:r>
      <w:r w:rsidRPr="00FD7A9E">
        <w:rPr>
          <w:rFonts w:ascii="Times New Roman" w:eastAsia="Calibri" w:hAnsi="Times New Roman" w:cs="Times New Roman"/>
          <w:color w:val="000000"/>
          <w:spacing w:val="2"/>
          <w:sz w:val="24"/>
          <w:szCs w:val="24"/>
        </w:rPr>
        <w:br/>
      </w:r>
      <w:r w:rsidRPr="00FD7A9E">
        <w:rPr>
          <w:rFonts w:ascii="Times New Roman" w:eastAsia="Calibri" w:hAnsi="Times New Roman" w:cs="Times New Roman"/>
          <w:color w:val="000000"/>
          <w:sz w:val="24"/>
          <w:szCs w:val="24"/>
        </w:rPr>
        <w:t>самостоятельно    накапливать    репертуар    из    музыкальных    произведений</w:t>
      </w:r>
      <w:r w:rsidRPr="00FD7A9E">
        <w:rPr>
          <w:rFonts w:ascii="Times New Roman" w:eastAsia="Calibri" w:hAnsi="Times New Roman" w:cs="Times New Roman"/>
          <w:color w:val="000000"/>
          <w:sz w:val="24"/>
          <w:szCs w:val="24"/>
        </w:rPr>
        <w:br/>
      </w:r>
      <w:r w:rsidRPr="00FD7A9E">
        <w:rPr>
          <w:rFonts w:ascii="Times New Roman" w:eastAsia="Calibri" w:hAnsi="Times New Roman" w:cs="Times New Roman"/>
          <w:color w:val="000000"/>
          <w:spacing w:val="-1"/>
          <w:sz w:val="24"/>
          <w:szCs w:val="24"/>
        </w:rPr>
        <w:t>различных эпох, стилей, направлений, жанров и форм;</w:t>
      </w:r>
    </w:p>
    <w:p w:rsidR="0008505C" w:rsidRPr="00FD7A9E" w:rsidRDefault="0008505C" w:rsidP="00B71547">
      <w:pPr>
        <w:widowControl w:val="0"/>
        <w:numPr>
          <w:ilvl w:val="0"/>
          <w:numId w:val="40"/>
        </w:numPr>
        <w:shd w:val="clear" w:color="auto" w:fill="FFFFFF"/>
        <w:tabs>
          <w:tab w:val="left" w:pos="1003"/>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z w:val="24"/>
          <w:szCs w:val="24"/>
        </w:rPr>
        <w:t>знание в соответствии с программными требованиями фортепианного</w:t>
      </w:r>
    </w:p>
    <w:p w:rsidR="0008505C" w:rsidRPr="00FD7A9E" w:rsidRDefault="0008505C"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13"/>
          <w:sz w:val="24"/>
          <w:szCs w:val="24"/>
        </w:rPr>
        <w:t xml:space="preserve">репертуара, включающего произведения разных стилей и жанров </w:t>
      </w:r>
      <w:r w:rsidRPr="00FD7A9E">
        <w:rPr>
          <w:rFonts w:ascii="Times New Roman" w:eastAsia="Calibri" w:hAnsi="Times New Roman" w:cs="Times New Roman"/>
          <w:color w:val="000000"/>
          <w:spacing w:val="9"/>
          <w:sz w:val="24"/>
          <w:szCs w:val="24"/>
        </w:rPr>
        <w:t xml:space="preserve">(полифонические произведения, сонаты, концерты, пьесы, этюды, </w:t>
      </w:r>
      <w:r w:rsidRPr="00FD7A9E">
        <w:rPr>
          <w:rFonts w:ascii="Times New Roman" w:eastAsia="Calibri" w:hAnsi="Times New Roman" w:cs="Times New Roman"/>
          <w:color w:val="000000"/>
          <w:spacing w:val="-1"/>
          <w:sz w:val="24"/>
          <w:szCs w:val="24"/>
        </w:rPr>
        <w:t>инструментальные миниатюры);</w:t>
      </w:r>
    </w:p>
    <w:p w:rsidR="0008505C" w:rsidRPr="00FD7A9E" w:rsidRDefault="0008505C" w:rsidP="00B71547">
      <w:pPr>
        <w:widowControl w:val="0"/>
        <w:numPr>
          <w:ilvl w:val="0"/>
          <w:numId w:val="39"/>
        </w:numPr>
        <w:shd w:val="clear" w:color="auto" w:fill="FFFFFF"/>
        <w:tabs>
          <w:tab w:val="left" w:pos="998"/>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знание художественно-исполнительских возможностей фортепиано;</w:t>
      </w:r>
    </w:p>
    <w:p w:rsidR="0008505C" w:rsidRPr="00FD7A9E" w:rsidRDefault="0008505C" w:rsidP="00B71547">
      <w:pPr>
        <w:widowControl w:val="0"/>
        <w:numPr>
          <w:ilvl w:val="0"/>
          <w:numId w:val="39"/>
        </w:numPr>
        <w:shd w:val="clear" w:color="auto" w:fill="FFFFFF"/>
        <w:tabs>
          <w:tab w:val="left" w:pos="998"/>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z w:val="24"/>
          <w:szCs w:val="24"/>
        </w:rPr>
        <w:t>знание профессиональной терминологии;</w:t>
      </w:r>
    </w:p>
    <w:p w:rsidR="0008505C" w:rsidRPr="00FD7A9E" w:rsidRDefault="0008505C" w:rsidP="00B71547">
      <w:pPr>
        <w:widowControl w:val="0"/>
        <w:numPr>
          <w:ilvl w:val="0"/>
          <w:numId w:val="39"/>
        </w:numPr>
        <w:shd w:val="clear" w:color="auto" w:fill="FFFFFF"/>
        <w:tabs>
          <w:tab w:val="left" w:pos="998"/>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наличие умений по чтению с листа и транспонированию музыкальных</w:t>
      </w:r>
      <w:r w:rsidRPr="00FD7A9E">
        <w:rPr>
          <w:rFonts w:ascii="Times New Roman" w:eastAsia="Calibri" w:hAnsi="Times New Roman" w:cs="Times New Roman"/>
          <w:color w:val="000000"/>
          <w:spacing w:val="1"/>
          <w:sz w:val="24"/>
          <w:szCs w:val="24"/>
        </w:rPr>
        <w:br/>
      </w:r>
      <w:r w:rsidRPr="00FD7A9E">
        <w:rPr>
          <w:rFonts w:ascii="Times New Roman" w:eastAsia="Calibri" w:hAnsi="Times New Roman" w:cs="Times New Roman"/>
          <w:color w:val="000000"/>
          <w:spacing w:val="-1"/>
          <w:sz w:val="24"/>
          <w:szCs w:val="24"/>
        </w:rPr>
        <w:t>произведений разных жанров и форм;</w:t>
      </w:r>
    </w:p>
    <w:p w:rsidR="0008505C" w:rsidRPr="00FD7A9E" w:rsidRDefault="0008505C" w:rsidP="00B71547">
      <w:pPr>
        <w:shd w:val="clear" w:color="auto" w:fill="FFFFFF"/>
        <w:tabs>
          <w:tab w:val="left" w:pos="998"/>
        </w:tabs>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b/>
          <w:bCs/>
          <w:color w:val="000000"/>
          <w:spacing w:val="2"/>
          <w:sz w:val="24"/>
          <w:szCs w:val="24"/>
        </w:rPr>
        <w:t>.</w:t>
      </w:r>
      <w:r w:rsidRPr="00FD7A9E">
        <w:rPr>
          <w:rFonts w:ascii="Times New Roman" w:eastAsia="Calibri" w:hAnsi="Times New Roman" w:cs="Times New Roman"/>
          <w:color w:val="000000"/>
          <w:spacing w:val="2"/>
          <w:sz w:val="24"/>
          <w:szCs w:val="24"/>
        </w:rPr>
        <w:t>навыки   по   воспитанию   слухового   контроля,   умению   управлять</w:t>
      </w:r>
      <w:r w:rsidRPr="00FD7A9E">
        <w:rPr>
          <w:rFonts w:ascii="Times New Roman" w:eastAsia="Calibri" w:hAnsi="Times New Roman" w:cs="Times New Roman"/>
          <w:color w:val="000000"/>
          <w:spacing w:val="2"/>
          <w:sz w:val="24"/>
          <w:szCs w:val="24"/>
        </w:rPr>
        <w:br/>
      </w:r>
      <w:r w:rsidRPr="00FD7A9E">
        <w:rPr>
          <w:rFonts w:ascii="Times New Roman" w:eastAsia="Calibri" w:hAnsi="Times New Roman" w:cs="Times New Roman"/>
          <w:color w:val="000000"/>
          <w:spacing w:val="-1"/>
          <w:sz w:val="24"/>
          <w:szCs w:val="24"/>
        </w:rPr>
        <w:t>процессом исполнения музыкального произведения;</w:t>
      </w:r>
    </w:p>
    <w:p w:rsidR="0008505C" w:rsidRPr="00FD7A9E" w:rsidRDefault="0008505C" w:rsidP="00B71547">
      <w:pPr>
        <w:shd w:val="clear" w:color="auto" w:fill="FFFFFF"/>
        <w:tabs>
          <w:tab w:val="left" w:pos="998"/>
        </w:tabs>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b/>
          <w:bCs/>
          <w:color w:val="000000"/>
          <w:spacing w:val="-1"/>
          <w:sz w:val="24"/>
          <w:szCs w:val="24"/>
        </w:rPr>
        <w:t>.</w:t>
      </w:r>
      <w:r w:rsidRPr="00FD7A9E">
        <w:rPr>
          <w:rFonts w:ascii="Times New Roman" w:eastAsia="Calibri" w:hAnsi="Times New Roman" w:cs="Times New Roman"/>
          <w:color w:val="000000"/>
          <w:spacing w:val="-1"/>
          <w:sz w:val="24"/>
          <w:szCs w:val="24"/>
        </w:rPr>
        <w:t>навыки    по    использованию    музыкально-исполнительских    средств</w:t>
      </w:r>
      <w:r w:rsidRPr="00FD7A9E">
        <w:rPr>
          <w:rFonts w:ascii="Times New Roman" w:eastAsia="Calibri" w:hAnsi="Times New Roman" w:cs="Times New Roman"/>
          <w:color w:val="000000"/>
          <w:spacing w:val="-1"/>
          <w:sz w:val="24"/>
          <w:szCs w:val="24"/>
        </w:rPr>
        <w:br/>
      </w:r>
      <w:r w:rsidRPr="00FD7A9E">
        <w:rPr>
          <w:rFonts w:ascii="Times New Roman" w:eastAsia="Calibri" w:hAnsi="Times New Roman" w:cs="Times New Roman"/>
          <w:color w:val="000000"/>
          <w:spacing w:val="2"/>
          <w:sz w:val="24"/>
          <w:szCs w:val="24"/>
        </w:rPr>
        <w:t>выразительности, выполнению анализа исполняемых произведений, владению</w:t>
      </w:r>
      <w:r w:rsidRPr="00FD7A9E">
        <w:rPr>
          <w:rFonts w:ascii="Times New Roman" w:eastAsia="Calibri" w:hAnsi="Times New Roman" w:cs="Times New Roman"/>
          <w:color w:val="000000"/>
          <w:spacing w:val="2"/>
          <w:sz w:val="24"/>
          <w:szCs w:val="24"/>
        </w:rPr>
        <w:br/>
        <w:t>различными видами техники исполнительства, использованию художественно</w:t>
      </w:r>
      <w:r w:rsidRPr="00FD7A9E">
        <w:rPr>
          <w:rFonts w:ascii="Times New Roman" w:eastAsia="Calibri" w:hAnsi="Times New Roman" w:cs="Times New Roman"/>
          <w:color w:val="000000"/>
          <w:spacing w:val="2"/>
          <w:sz w:val="24"/>
          <w:szCs w:val="24"/>
        </w:rPr>
        <w:br/>
      </w:r>
      <w:r w:rsidRPr="00FD7A9E">
        <w:rPr>
          <w:rFonts w:ascii="Times New Roman" w:eastAsia="Calibri" w:hAnsi="Times New Roman" w:cs="Times New Roman"/>
          <w:color w:val="000000"/>
          <w:spacing w:val="-1"/>
          <w:sz w:val="24"/>
          <w:szCs w:val="24"/>
        </w:rPr>
        <w:t>оправданных технических приемов;</w:t>
      </w:r>
    </w:p>
    <w:p w:rsidR="0008505C" w:rsidRPr="00FD7A9E" w:rsidRDefault="0008505C" w:rsidP="00B71547">
      <w:pPr>
        <w:shd w:val="clear" w:color="auto" w:fill="FFFFFF"/>
        <w:tabs>
          <w:tab w:val="left" w:pos="998"/>
        </w:tabs>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b/>
          <w:bCs/>
          <w:color w:val="000000"/>
          <w:sz w:val="24"/>
          <w:szCs w:val="24"/>
        </w:rPr>
        <w:t>.</w:t>
      </w:r>
      <w:r w:rsidRPr="00FD7A9E">
        <w:rPr>
          <w:rFonts w:ascii="Times New Roman" w:eastAsia="Calibri" w:hAnsi="Times New Roman" w:cs="Times New Roman"/>
          <w:color w:val="000000"/>
          <w:spacing w:val="5"/>
          <w:sz w:val="24"/>
          <w:szCs w:val="24"/>
        </w:rPr>
        <w:t xml:space="preserve">наличие творческой инициативы, сформированных представлений о </w:t>
      </w:r>
      <w:r w:rsidRPr="00FD7A9E">
        <w:rPr>
          <w:rFonts w:ascii="Times New Roman" w:eastAsia="Calibri" w:hAnsi="Times New Roman" w:cs="Times New Roman"/>
          <w:color w:val="000000"/>
          <w:spacing w:val="4"/>
          <w:sz w:val="24"/>
          <w:szCs w:val="24"/>
        </w:rPr>
        <w:t xml:space="preserve">методике  разучивания  музыкальных  произведений  и  приемах работы  над </w:t>
      </w:r>
      <w:r w:rsidRPr="00FD7A9E">
        <w:rPr>
          <w:rFonts w:ascii="Times New Roman" w:eastAsia="Calibri" w:hAnsi="Times New Roman" w:cs="Times New Roman"/>
          <w:color w:val="000000"/>
          <w:spacing w:val="-1"/>
          <w:sz w:val="24"/>
          <w:szCs w:val="24"/>
        </w:rPr>
        <w:t>исполнительскими трудностями;</w:t>
      </w:r>
    </w:p>
    <w:p w:rsidR="0008505C" w:rsidRPr="00FD7A9E" w:rsidRDefault="0008505C" w:rsidP="00B71547">
      <w:pPr>
        <w:shd w:val="clear" w:color="auto" w:fill="FFFFFF"/>
        <w:tabs>
          <w:tab w:val="left" w:pos="998"/>
        </w:tabs>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b/>
          <w:bCs/>
          <w:color w:val="000000"/>
          <w:sz w:val="24"/>
          <w:szCs w:val="24"/>
        </w:rPr>
        <w:t>.</w:t>
      </w:r>
      <w:r w:rsidRPr="00FD7A9E">
        <w:rPr>
          <w:rFonts w:ascii="Times New Roman" w:eastAsia="Calibri" w:hAnsi="Times New Roman" w:cs="Times New Roman"/>
          <w:color w:val="000000"/>
          <w:sz w:val="24"/>
          <w:szCs w:val="24"/>
        </w:rPr>
        <w:t xml:space="preserve">наличие музыкальной памяти, развитого полифонического мышления, </w:t>
      </w:r>
      <w:r w:rsidRPr="00FD7A9E">
        <w:rPr>
          <w:rFonts w:ascii="Times New Roman" w:eastAsia="Calibri" w:hAnsi="Times New Roman" w:cs="Times New Roman"/>
          <w:color w:val="000000"/>
          <w:spacing w:val="-2"/>
          <w:sz w:val="24"/>
          <w:szCs w:val="24"/>
        </w:rPr>
        <w:t>мелодического, ладогармонического, тембрового слуха</w:t>
      </w:r>
    </w:p>
    <w:p w:rsidR="0075059D" w:rsidRPr="00FD7A9E" w:rsidRDefault="0008505C" w:rsidP="00B71547">
      <w:pPr>
        <w:shd w:val="clear" w:color="auto" w:fill="FFFFFF"/>
        <w:tabs>
          <w:tab w:val="left" w:pos="998"/>
        </w:tabs>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b/>
          <w:bCs/>
          <w:color w:val="000000"/>
          <w:spacing w:val="1"/>
          <w:sz w:val="24"/>
          <w:szCs w:val="24"/>
        </w:rPr>
        <w:t>.</w:t>
      </w:r>
      <w:r w:rsidRPr="00FD7A9E">
        <w:rPr>
          <w:rFonts w:ascii="Times New Roman" w:eastAsia="Calibri" w:hAnsi="Times New Roman" w:cs="Times New Roman"/>
          <w:color w:val="000000"/>
          <w:spacing w:val="1"/>
          <w:sz w:val="24"/>
          <w:szCs w:val="24"/>
        </w:rPr>
        <w:t xml:space="preserve">наличие   начальных   навыков   репетиционно-концертной   работы   в </w:t>
      </w:r>
      <w:r w:rsidRPr="00FD7A9E">
        <w:rPr>
          <w:rFonts w:ascii="Times New Roman" w:eastAsia="Calibri" w:hAnsi="Times New Roman" w:cs="Times New Roman"/>
          <w:color w:val="000000"/>
          <w:spacing w:val="-2"/>
          <w:sz w:val="24"/>
          <w:szCs w:val="24"/>
        </w:rPr>
        <w:t>качестве солиста.</w:t>
      </w:r>
    </w:p>
    <w:p w:rsidR="0008505C" w:rsidRPr="00FD7A9E" w:rsidRDefault="0008505C" w:rsidP="00B71547">
      <w:pPr>
        <w:shd w:val="clear" w:color="auto" w:fill="FFFFFF"/>
        <w:tabs>
          <w:tab w:val="left" w:pos="998"/>
        </w:tabs>
        <w:spacing w:after="0" w:line="240" w:lineRule="auto"/>
        <w:ind w:firstLine="709"/>
        <w:jc w:val="center"/>
        <w:rPr>
          <w:rFonts w:ascii="Times New Roman" w:eastAsia="Calibri" w:hAnsi="Times New Roman" w:cs="Times New Roman"/>
          <w:color w:val="000000"/>
          <w:sz w:val="24"/>
          <w:szCs w:val="24"/>
        </w:rPr>
      </w:pPr>
      <w:r w:rsidRPr="00FD7A9E">
        <w:rPr>
          <w:rFonts w:ascii="Times New Roman" w:eastAsia="Calibri" w:hAnsi="Times New Roman" w:cs="Times New Roman"/>
          <w:b/>
          <w:bCs/>
          <w:color w:val="000000"/>
          <w:spacing w:val="-2"/>
          <w:sz w:val="24"/>
          <w:szCs w:val="24"/>
        </w:rPr>
        <w:t>Формы и методы контроля, система оценок</w:t>
      </w:r>
    </w:p>
    <w:p w:rsidR="0008505C" w:rsidRPr="00FD7A9E" w:rsidRDefault="0008505C" w:rsidP="00B71547">
      <w:pPr>
        <w:shd w:val="clear" w:color="auto" w:fill="FFFFFF"/>
        <w:spacing w:after="0" w:line="240" w:lineRule="auto"/>
        <w:ind w:firstLine="709"/>
        <w:jc w:val="center"/>
        <w:rPr>
          <w:rFonts w:ascii="Times New Roman" w:eastAsia="Calibri" w:hAnsi="Times New Roman" w:cs="Times New Roman"/>
          <w:b/>
          <w:bCs/>
          <w:sz w:val="24"/>
          <w:szCs w:val="24"/>
        </w:rPr>
      </w:pPr>
      <w:r w:rsidRPr="00FD7A9E">
        <w:rPr>
          <w:rFonts w:ascii="Times New Roman" w:eastAsia="Calibri" w:hAnsi="Times New Roman" w:cs="Times New Roman"/>
          <w:b/>
          <w:bCs/>
          <w:color w:val="000000"/>
          <w:spacing w:val="-1"/>
          <w:sz w:val="24"/>
          <w:szCs w:val="24"/>
        </w:rPr>
        <w:t>Аттестация: цели, виды, форма, содержание.</w:t>
      </w:r>
    </w:p>
    <w:p w:rsidR="0008505C" w:rsidRPr="00FD7A9E" w:rsidRDefault="0008505C"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 xml:space="preserve">Оценка качества реализации программы "Специальность и чтение с </w:t>
      </w:r>
      <w:r w:rsidRPr="00FD7A9E">
        <w:rPr>
          <w:rFonts w:ascii="Times New Roman" w:eastAsia="Calibri" w:hAnsi="Times New Roman" w:cs="Times New Roman"/>
          <w:color w:val="000000"/>
          <w:sz w:val="24"/>
          <w:szCs w:val="24"/>
        </w:rPr>
        <w:t xml:space="preserve">листа" включает в себя текущий контроль успеваемости, промежуточную и </w:t>
      </w:r>
      <w:r w:rsidRPr="00FD7A9E">
        <w:rPr>
          <w:rFonts w:ascii="Times New Roman" w:eastAsia="Calibri" w:hAnsi="Times New Roman" w:cs="Times New Roman"/>
          <w:color w:val="000000"/>
          <w:spacing w:val="-2"/>
          <w:sz w:val="24"/>
          <w:szCs w:val="24"/>
        </w:rPr>
        <w:t>итоговую аттестацию обучающихся.</w:t>
      </w:r>
    </w:p>
    <w:p w:rsidR="0008505C" w:rsidRPr="00FD7A9E" w:rsidRDefault="0008505C" w:rsidP="00B71547">
      <w:pPr>
        <w:shd w:val="clear" w:color="auto" w:fill="FFFFFF"/>
        <w:spacing w:after="0" w:line="240" w:lineRule="auto"/>
        <w:ind w:right="19"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Успеваемость учащихся проверяется на различных выступлениях: </w:t>
      </w:r>
      <w:r w:rsidRPr="00FD7A9E">
        <w:rPr>
          <w:rFonts w:ascii="Times New Roman" w:eastAsia="Calibri" w:hAnsi="Times New Roman" w:cs="Times New Roman"/>
          <w:color w:val="000000"/>
          <w:spacing w:val="-1"/>
          <w:sz w:val="24"/>
          <w:szCs w:val="24"/>
        </w:rPr>
        <w:t>академических зачетах, контрольных уроках, экзаменах, концертах, конкурсах, прослушиваниях к ним и т.д.</w:t>
      </w:r>
    </w:p>
    <w:p w:rsidR="0008505C" w:rsidRPr="00FD7A9E" w:rsidRDefault="0008505C" w:rsidP="00B71547">
      <w:pPr>
        <w:shd w:val="clear" w:color="auto" w:fill="FFFFFF"/>
        <w:spacing w:after="0" w:line="240" w:lineRule="auto"/>
        <w:ind w:right="14"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Текущий контроль успеваемости учащихся проводится в счет аудиторного </w:t>
      </w:r>
      <w:r w:rsidRPr="00FD7A9E">
        <w:rPr>
          <w:rFonts w:ascii="Times New Roman" w:eastAsia="Calibri" w:hAnsi="Times New Roman" w:cs="Times New Roman"/>
          <w:color w:val="000000"/>
          <w:spacing w:val="-1"/>
          <w:sz w:val="24"/>
          <w:szCs w:val="24"/>
        </w:rPr>
        <w:t>времени, предусмотренного на учебный предмет.</w:t>
      </w:r>
    </w:p>
    <w:p w:rsidR="0008505C" w:rsidRPr="00FD7A9E" w:rsidRDefault="0008505C" w:rsidP="00B71547">
      <w:pPr>
        <w:shd w:val="clear" w:color="auto" w:fill="FFFFFF"/>
        <w:spacing w:after="0" w:line="240" w:lineRule="auto"/>
        <w:ind w:right="192"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Промежуточная аттестация проводится в форме контрольных уроков, </w:t>
      </w:r>
      <w:r w:rsidRPr="00FD7A9E">
        <w:rPr>
          <w:rFonts w:ascii="Times New Roman" w:eastAsia="Calibri" w:hAnsi="Times New Roman" w:cs="Times New Roman"/>
          <w:color w:val="000000"/>
          <w:spacing w:val="-1"/>
          <w:sz w:val="24"/>
          <w:szCs w:val="24"/>
        </w:rPr>
        <w:t xml:space="preserve">зачетов и экзаменов. Контрольные уроки, зачеты и экзамены могут проходить в </w:t>
      </w:r>
      <w:r w:rsidRPr="00FD7A9E">
        <w:rPr>
          <w:rFonts w:ascii="Times New Roman" w:eastAsia="Calibri" w:hAnsi="Times New Roman" w:cs="Times New Roman"/>
          <w:color w:val="000000"/>
          <w:sz w:val="24"/>
          <w:szCs w:val="24"/>
        </w:rPr>
        <w:t xml:space="preserve">виде технических зачетов, академических концертов, исполнения концертных </w:t>
      </w:r>
      <w:r w:rsidRPr="00FD7A9E">
        <w:rPr>
          <w:rFonts w:ascii="Times New Roman" w:eastAsia="Calibri" w:hAnsi="Times New Roman" w:cs="Times New Roman"/>
          <w:color w:val="000000"/>
          <w:spacing w:val="-3"/>
          <w:sz w:val="24"/>
          <w:szCs w:val="24"/>
        </w:rPr>
        <w:t>программ.</w:t>
      </w:r>
    </w:p>
    <w:p w:rsidR="0008505C" w:rsidRPr="00FD7A9E" w:rsidRDefault="0008505C" w:rsidP="00B71547">
      <w:pPr>
        <w:shd w:val="clear" w:color="auto" w:fill="FFFFFF"/>
        <w:spacing w:after="0" w:line="240" w:lineRule="auto"/>
        <w:ind w:right="197"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 xml:space="preserve">Контрольные уроки и зачеты в рамках промежуточной аттестации </w:t>
      </w:r>
      <w:r w:rsidRPr="00FD7A9E">
        <w:rPr>
          <w:rFonts w:ascii="Times New Roman" w:eastAsia="Calibri" w:hAnsi="Times New Roman" w:cs="Times New Roman"/>
          <w:color w:val="000000"/>
          <w:sz w:val="24"/>
          <w:szCs w:val="24"/>
        </w:rPr>
        <w:t xml:space="preserve">проводятся на завершающих полугодие учебных занятиях в счет аудиторного </w:t>
      </w:r>
      <w:r w:rsidRPr="00FD7A9E">
        <w:rPr>
          <w:rFonts w:ascii="Times New Roman" w:eastAsia="Calibri" w:hAnsi="Times New Roman" w:cs="Times New Roman"/>
          <w:color w:val="000000"/>
          <w:spacing w:val="1"/>
          <w:sz w:val="24"/>
          <w:szCs w:val="24"/>
        </w:rPr>
        <w:t xml:space="preserve">времени, предусмотренного на учебный предмет. Экзамены проводятся за </w:t>
      </w:r>
      <w:r w:rsidRPr="00FD7A9E">
        <w:rPr>
          <w:rFonts w:ascii="Times New Roman" w:eastAsia="Calibri" w:hAnsi="Times New Roman" w:cs="Times New Roman"/>
          <w:color w:val="000000"/>
          <w:spacing w:val="-2"/>
          <w:sz w:val="24"/>
          <w:szCs w:val="24"/>
        </w:rPr>
        <w:t>пределами аудиторных учебных занятий.</w:t>
      </w:r>
    </w:p>
    <w:p w:rsidR="0008505C" w:rsidRPr="00FD7A9E" w:rsidRDefault="0008505C" w:rsidP="00B71547">
      <w:pPr>
        <w:shd w:val="clear" w:color="auto" w:fill="FFFFFF"/>
        <w:spacing w:after="0" w:line="240" w:lineRule="auto"/>
        <w:ind w:right="202" w:firstLine="709"/>
        <w:jc w:val="both"/>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3"/>
          <w:sz w:val="24"/>
          <w:szCs w:val="24"/>
        </w:rPr>
        <w:t xml:space="preserve">Итоговая аттестация проводится в форме выпускных экзаменов, </w:t>
      </w:r>
      <w:r w:rsidRPr="00FD7A9E">
        <w:rPr>
          <w:rFonts w:ascii="Times New Roman" w:eastAsia="Calibri" w:hAnsi="Times New Roman" w:cs="Times New Roman"/>
          <w:color w:val="000000"/>
          <w:sz w:val="24"/>
          <w:szCs w:val="24"/>
        </w:rPr>
        <w:t xml:space="preserve">представляющих собой концертное исполнение программы. По итогам этого </w:t>
      </w:r>
      <w:r w:rsidRPr="00FD7A9E">
        <w:rPr>
          <w:rFonts w:ascii="Times New Roman" w:eastAsia="Calibri" w:hAnsi="Times New Roman" w:cs="Times New Roman"/>
          <w:color w:val="000000"/>
          <w:spacing w:val="-1"/>
          <w:sz w:val="24"/>
          <w:szCs w:val="24"/>
        </w:rPr>
        <w:t xml:space="preserve">экзамена выставляется оценка "отлично", "хорошо", "удовлетворительно", </w:t>
      </w:r>
      <w:r w:rsidRPr="00FD7A9E">
        <w:rPr>
          <w:rFonts w:ascii="Times New Roman" w:eastAsia="Calibri" w:hAnsi="Times New Roman" w:cs="Times New Roman"/>
          <w:color w:val="000000"/>
          <w:spacing w:val="5"/>
          <w:sz w:val="24"/>
          <w:szCs w:val="24"/>
        </w:rPr>
        <w:t xml:space="preserve">"неудовлетворительно". Учащиеся на выпускном экзамене должны </w:t>
      </w:r>
      <w:r w:rsidRPr="00FD7A9E">
        <w:rPr>
          <w:rFonts w:ascii="Times New Roman" w:eastAsia="Calibri" w:hAnsi="Times New Roman" w:cs="Times New Roman"/>
          <w:color w:val="000000"/>
          <w:spacing w:val="1"/>
          <w:sz w:val="24"/>
          <w:szCs w:val="24"/>
        </w:rPr>
        <w:t xml:space="preserve">продемонстрировать достаточный технический уровень владения фортепиано </w:t>
      </w:r>
      <w:r w:rsidRPr="00FD7A9E">
        <w:rPr>
          <w:rFonts w:ascii="Times New Roman" w:eastAsia="Calibri" w:hAnsi="Times New Roman" w:cs="Times New Roman"/>
          <w:color w:val="000000"/>
          <w:sz w:val="24"/>
          <w:szCs w:val="24"/>
        </w:rPr>
        <w:t xml:space="preserve">для </w:t>
      </w:r>
      <w:r w:rsidRPr="00FD7A9E">
        <w:rPr>
          <w:rFonts w:ascii="Times New Roman" w:eastAsia="Calibri" w:hAnsi="Times New Roman" w:cs="Times New Roman"/>
          <w:color w:val="000000"/>
          <w:sz w:val="24"/>
          <w:szCs w:val="24"/>
        </w:rPr>
        <w:lastRenderedPageBreak/>
        <w:t xml:space="preserve">воссоздания художественного образа и стиля исполняемых произведений </w:t>
      </w:r>
      <w:r w:rsidRPr="00FD7A9E">
        <w:rPr>
          <w:rFonts w:ascii="Times New Roman" w:eastAsia="Calibri" w:hAnsi="Times New Roman" w:cs="Times New Roman"/>
          <w:color w:val="000000"/>
          <w:spacing w:val="-1"/>
          <w:sz w:val="24"/>
          <w:szCs w:val="24"/>
        </w:rPr>
        <w:t xml:space="preserve">разных жанров и форм зарубежных и отечественных композиторов. </w:t>
      </w:r>
    </w:p>
    <w:p w:rsidR="0008505C" w:rsidRPr="00FD7A9E" w:rsidRDefault="0008505C" w:rsidP="00B71547">
      <w:pPr>
        <w:shd w:val="clear" w:color="auto" w:fill="FFFFFF"/>
        <w:spacing w:after="0" w:line="240" w:lineRule="auto"/>
        <w:ind w:right="202"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Для аттестации обучающихся создаются фонды оценочных средств, </w:t>
      </w:r>
      <w:r w:rsidRPr="00FD7A9E">
        <w:rPr>
          <w:rFonts w:ascii="Times New Roman" w:eastAsia="Calibri" w:hAnsi="Times New Roman" w:cs="Times New Roman"/>
          <w:color w:val="000000"/>
          <w:spacing w:val="12"/>
          <w:sz w:val="24"/>
          <w:szCs w:val="24"/>
        </w:rPr>
        <w:t xml:space="preserve">которые включают в себя методы контроля, позволяющие оценить </w:t>
      </w:r>
      <w:r w:rsidRPr="00FD7A9E">
        <w:rPr>
          <w:rFonts w:ascii="Times New Roman" w:eastAsia="Calibri" w:hAnsi="Times New Roman" w:cs="Times New Roman"/>
          <w:color w:val="000000"/>
          <w:spacing w:val="-1"/>
          <w:sz w:val="24"/>
          <w:szCs w:val="24"/>
        </w:rPr>
        <w:t>приобретенные знания, умения и навыки.</w:t>
      </w:r>
    </w:p>
    <w:p w:rsidR="0008505C" w:rsidRPr="00FD7A9E" w:rsidRDefault="0008505C" w:rsidP="00B71547">
      <w:pPr>
        <w:shd w:val="clear" w:color="auto" w:fill="FFFFFF"/>
        <w:spacing w:after="0" w:line="240" w:lineRule="auto"/>
        <w:ind w:firstLine="709"/>
        <w:rPr>
          <w:rFonts w:ascii="Times New Roman" w:eastAsia="Calibri" w:hAnsi="Times New Roman" w:cs="Times New Roman"/>
          <w:b/>
          <w:bCs/>
          <w:sz w:val="24"/>
          <w:szCs w:val="24"/>
        </w:rPr>
      </w:pPr>
      <w:r w:rsidRPr="00FD7A9E">
        <w:rPr>
          <w:rFonts w:ascii="Times New Roman" w:eastAsia="Calibri" w:hAnsi="Times New Roman" w:cs="Times New Roman"/>
          <w:b/>
          <w:bCs/>
          <w:color w:val="000000"/>
          <w:sz w:val="24"/>
          <w:szCs w:val="24"/>
        </w:rPr>
        <w:t xml:space="preserve">                            Критерии оценки качества исполнения</w:t>
      </w:r>
    </w:p>
    <w:p w:rsidR="0008505C" w:rsidRPr="00FD7A9E" w:rsidRDefault="0008505C" w:rsidP="00B71547">
      <w:pPr>
        <w:shd w:val="clear" w:color="auto" w:fill="FFFFFF"/>
        <w:spacing w:after="0" w:line="240" w:lineRule="auto"/>
        <w:ind w:right="206"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13"/>
          <w:sz w:val="24"/>
          <w:szCs w:val="24"/>
        </w:rPr>
        <w:t xml:space="preserve">По итогам исполнения программы на зачете, академическом </w:t>
      </w:r>
      <w:r w:rsidRPr="00FD7A9E">
        <w:rPr>
          <w:rFonts w:ascii="Times New Roman" w:eastAsia="Calibri" w:hAnsi="Times New Roman" w:cs="Times New Roman"/>
          <w:color w:val="000000"/>
          <w:sz w:val="24"/>
          <w:szCs w:val="24"/>
        </w:rPr>
        <w:t>прослушивании или экзамене выставляется оценка по пятибалльной шкале:</w:t>
      </w:r>
    </w:p>
    <w:p w:rsidR="0008505C" w:rsidRPr="00FD7A9E" w:rsidRDefault="0008505C" w:rsidP="00B71547">
      <w:pPr>
        <w:shd w:val="clear" w:color="auto" w:fill="FFFFFF"/>
        <w:spacing w:after="0" w:line="240" w:lineRule="auto"/>
        <w:ind w:right="206" w:firstLine="709"/>
        <w:jc w:val="both"/>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color w:val="000000"/>
          <w:spacing w:val="-9"/>
          <w:sz w:val="24"/>
          <w:szCs w:val="24"/>
        </w:rPr>
        <w:t>Таблица 3</w:t>
      </w:r>
    </w:p>
    <w:p w:rsidR="0008505C" w:rsidRPr="00FD7A9E" w:rsidRDefault="0008505C" w:rsidP="00B71547">
      <w:pPr>
        <w:spacing w:after="0" w:line="240" w:lineRule="auto"/>
        <w:ind w:firstLine="709"/>
        <w:rPr>
          <w:rFonts w:ascii="Times New Roman" w:eastAsia="Calibri" w:hAnsi="Times New Roman" w:cs="Times New Roman"/>
          <w:sz w:val="24"/>
          <w:szCs w:val="24"/>
        </w:rPr>
      </w:pPr>
    </w:p>
    <w:tbl>
      <w:tblPr>
        <w:tblW w:w="0" w:type="auto"/>
        <w:tblInd w:w="-38" w:type="dxa"/>
        <w:tblLayout w:type="fixed"/>
        <w:tblCellMar>
          <w:left w:w="40" w:type="dxa"/>
          <w:right w:w="40" w:type="dxa"/>
        </w:tblCellMar>
        <w:tblLook w:val="0000" w:firstRow="0" w:lastRow="0" w:firstColumn="0" w:lastColumn="0" w:noHBand="0" w:noVBand="0"/>
      </w:tblPr>
      <w:tblGrid>
        <w:gridCol w:w="3514"/>
        <w:gridCol w:w="6326"/>
      </w:tblGrid>
      <w:tr w:rsidR="0008505C" w:rsidRPr="00FD7A9E" w:rsidTr="00085E8C">
        <w:trPr>
          <w:trHeight w:hRule="exact" w:val="528"/>
        </w:trPr>
        <w:tc>
          <w:tcPr>
            <w:tcW w:w="3514" w:type="dxa"/>
            <w:tcBorders>
              <w:top w:val="single" w:sz="6" w:space="0" w:color="auto"/>
              <w:left w:val="single" w:sz="6" w:space="0" w:color="auto"/>
              <w:bottom w:val="single" w:sz="6" w:space="0" w:color="auto"/>
              <w:right w:val="single" w:sz="6" w:space="0" w:color="auto"/>
            </w:tcBorders>
            <w:shd w:val="clear" w:color="auto" w:fill="FFFFFF"/>
          </w:tcPr>
          <w:p w:rsidR="0008505C" w:rsidRPr="00FD7A9E" w:rsidRDefault="0008505C" w:rsidP="00B71547">
            <w:pPr>
              <w:widowControl w:val="0"/>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b/>
                <w:bCs/>
                <w:color w:val="000000"/>
                <w:spacing w:val="-5"/>
                <w:sz w:val="24"/>
                <w:szCs w:val="24"/>
              </w:rPr>
              <w:t>Оценка</w:t>
            </w:r>
          </w:p>
        </w:tc>
        <w:tc>
          <w:tcPr>
            <w:tcW w:w="6326" w:type="dxa"/>
            <w:tcBorders>
              <w:top w:val="single" w:sz="6" w:space="0" w:color="auto"/>
              <w:left w:val="single" w:sz="6" w:space="0" w:color="auto"/>
              <w:bottom w:val="single" w:sz="6" w:space="0" w:color="auto"/>
              <w:right w:val="single" w:sz="6" w:space="0" w:color="auto"/>
            </w:tcBorders>
            <w:shd w:val="clear" w:color="auto" w:fill="FFFFFF"/>
          </w:tcPr>
          <w:p w:rsidR="0008505C" w:rsidRPr="00FD7A9E" w:rsidRDefault="0008505C" w:rsidP="00B71547">
            <w:pPr>
              <w:widowControl w:val="0"/>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b/>
                <w:bCs/>
                <w:color w:val="000000"/>
                <w:spacing w:val="-3"/>
                <w:sz w:val="24"/>
                <w:szCs w:val="24"/>
              </w:rPr>
              <w:t>Критерии оценивания выступления</w:t>
            </w:r>
          </w:p>
        </w:tc>
      </w:tr>
      <w:tr w:rsidR="0008505C" w:rsidRPr="00FD7A9E" w:rsidTr="00B71547">
        <w:trPr>
          <w:trHeight w:hRule="exact" w:val="998"/>
        </w:trPr>
        <w:tc>
          <w:tcPr>
            <w:tcW w:w="3514" w:type="dxa"/>
            <w:tcBorders>
              <w:top w:val="single" w:sz="6" w:space="0" w:color="auto"/>
              <w:left w:val="single" w:sz="6" w:space="0" w:color="auto"/>
              <w:bottom w:val="single" w:sz="6" w:space="0" w:color="auto"/>
              <w:right w:val="single" w:sz="6" w:space="0" w:color="auto"/>
            </w:tcBorders>
            <w:shd w:val="clear" w:color="auto" w:fill="FFFFFF"/>
          </w:tcPr>
          <w:p w:rsidR="0008505C" w:rsidRPr="00FD7A9E" w:rsidRDefault="0008505C" w:rsidP="00B71547">
            <w:pPr>
              <w:widowControl w:val="0"/>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5 («отлично»)</w:t>
            </w:r>
          </w:p>
        </w:tc>
        <w:tc>
          <w:tcPr>
            <w:tcW w:w="6326" w:type="dxa"/>
            <w:tcBorders>
              <w:top w:val="single" w:sz="6" w:space="0" w:color="auto"/>
              <w:left w:val="single" w:sz="6" w:space="0" w:color="auto"/>
              <w:bottom w:val="single" w:sz="6" w:space="0" w:color="auto"/>
              <w:right w:val="single" w:sz="6" w:space="0" w:color="auto"/>
            </w:tcBorders>
            <w:shd w:val="clear" w:color="auto" w:fill="FFFFFF"/>
          </w:tcPr>
          <w:p w:rsidR="00B71547" w:rsidRPr="00FD7A9E" w:rsidRDefault="0008505C" w:rsidP="00B71547">
            <w:pPr>
              <w:widowControl w:val="0"/>
              <w:shd w:val="clear" w:color="auto" w:fill="FFFFFF"/>
              <w:autoSpaceDE w:val="0"/>
              <w:autoSpaceDN w:val="0"/>
              <w:adjustRightInd w:val="0"/>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технически качественное и художественно </w:t>
            </w:r>
            <w:r w:rsidRPr="00FD7A9E">
              <w:rPr>
                <w:rFonts w:ascii="Times New Roman" w:eastAsia="Calibri" w:hAnsi="Times New Roman" w:cs="Times New Roman"/>
                <w:color w:val="000000"/>
                <w:spacing w:val="1"/>
                <w:sz w:val="24"/>
                <w:szCs w:val="24"/>
              </w:rPr>
              <w:t xml:space="preserve">осмысленное исполнение, отвечающее всем </w:t>
            </w:r>
            <w:r w:rsidRPr="00FD7A9E">
              <w:rPr>
                <w:rFonts w:ascii="Times New Roman" w:eastAsia="Calibri" w:hAnsi="Times New Roman" w:cs="Times New Roman"/>
                <w:color w:val="000000"/>
                <w:spacing w:val="-1"/>
                <w:sz w:val="24"/>
                <w:szCs w:val="24"/>
              </w:rPr>
              <w:t>требованиям на данном этапе обучения</w:t>
            </w:r>
          </w:p>
        </w:tc>
      </w:tr>
      <w:tr w:rsidR="0008505C" w:rsidRPr="00FD7A9E" w:rsidTr="00B71547">
        <w:trPr>
          <w:trHeight w:hRule="exact" w:val="984"/>
        </w:trPr>
        <w:tc>
          <w:tcPr>
            <w:tcW w:w="3514" w:type="dxa"/>
            <w:tcBorders>
              <w:top w:val="single" w:sz="6" w:space="0" w:color="auto"/>
              <w:left w:val="single" w:sz="6" w:space="0" w:color="auto"/>
              <w:bottom w:val="single" w:sz="6" w:space="0" w:color="auto"/>
              <w:right w:val="single" w:sz="6" w:space="0" w:color="auto"/>
            </w:tcBorders>
            <w:shd w:val="clear" w:color="auto" w:fill="FFFFFF"/>
          </w:tcPr>
          <w:p w:rsidR="0008505C" w:rsidRPr="00FD7A9E" w:rsidRDefault="0008505C" w:rsidP="00B71547">
            <w:pPr>
              <w:widowControl w:val="0"/>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4 («хорошо»)</w:t>
            </w:r>
          </w:p>
        </w:tc>
        <w:tc>
          <w:tcPr>
            <w:tcW w:w="6326" w:type="dxa"/>
            <w:tcBorders>
              <w:top w:val="single" w:sz="6" w:space="0" w:color="auto"/>
              <w:left w:val="single" w:sz="6" w:space="0" w:color="auto"/>
              <w:bottom w:val="single" w:sz="6" w:space="0" w:color="auto"/>
              <w:right w:val="single" w:sz="6" w:space="0" w:color="auto"/>
            </w:tcBorders>
            <w:shd w:val="clear" w:color="auto" w:fill="FFFFFF"/>
          </w:tcPr>
          <w:p w:rsidR="0008505C" w:rsidRPr="00FD7A9E" w:rsidRDefault="0008505C" w:rsidP="00B71547">
            <w:pPr>
              <w:widowControl w:val="0"/>
              <w:shd w:val="clear" w:color="auto" w:fill="FFFFFF"/>
              <w:autoSpaceDE w:val="0"/>
              <w:autoSpaceDN w:val="0"/>
              <w:adjustRightInd w:val="0"/>
              <w:spacing w:after="0" w:line="240" w:lineRule="auto"/>
              <w:ind w:right="14"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оценка    отражает    грамотное     исполнение     с </w:t>
            </w:r>
            <w:r w:rsidRPr="00FD7A9E">
              <w:rPr>
                <w:rFonts w:ascii="Times New Roman" w:eastAsia="Calibri" w:hAnsi="Times New Roman" w:cs="Times New Roman"/>
                <w:color w:val="000000"/>
                <w:sz w:val="24"/>
                <w:szCs w:val="24"/>
              </w:rPr>
              <w:t xml:space="preserve">небольшими   недочетами    (как   в   техническом </w:t>
            </w:r>
            <w:r w:rsidRPr="00FD7A9E">
              <w:rPr>
                <w:rFonts w:ascii="Times New Roman" w:eastAsia="Calibri" w:hAnsi="Times New Roman" w:cs="Times New Roman"/>
                <w:color w:val="000000"/>
                <w:spacing w:val="-2"/>
                <w:sz w:val="24"/>
                <w:szCs w:val="24"/>
              </w:rPr>
              <w:t>плане, так и в художественном)</w:t>
            </w:r>
          </w:p>
        </w:tc>
      </w:tr>
      <w:tr w:rsidR="0008505C" w:rsidRPr="00FD7A9E" w:rsidTr="00B71547">
        <w:trPr>
          <w:trHeight w:hRule="exact" w:val="1140"/>
        </w:trPr>
        <w:tc>
          <w:tcPr>
            <w:tcW w:w="3514" w:type="dxa"/>
            <w:tcBorders>
              <w:top w:val="single" w:sz="6" w:space="0" w:color="auto"/>
              <w:left w:val="single" w:sz="6" w:space="0" w:color="auto"/>
              <w:bottom w:val="single" w:sz="6" w:space="0" w:color="auto"/>
              <w:right w:val="single" w:sz="6" w:space="0" w:color="auto"/>
            </w:tcBorders>
            <w:shd w:val="clear" w:color="auto" w:fill="FFFFFF"/>
          </w:tcPr>
          <w:p w:rsidR="0008505C" w:rsidRPr="00FD7A9E" w:rsidRDefault="0008505C" w:rsidP="00B71547">
            <w:pPr>
              <w:widowControl w:val="0"/>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3 («удовлетворительно»)</w:t>
            </w:r>
          </w:p>
        </w:tc>
        <w:tc>
          <w:tcPr>
            <w:tcW w:w="6326" w:type="dxa"/>
            <w:tcBorders>
              <w:top w:val="single" w:sz="6" w:space="0" w:color="auto"/>
              <w:left w:val="single" w:sz="6" w:space="0" w:color="auto"/>
              <w:bottom w:val="single" w:sz="6" w:space="0" w:color="auto"/>
              <w:right w:val="single" w:sz="6" w:space="0" w:color="auto"/>
            </w:tcBorders>
            <w:shd w:val="clear" w:color="auto" w:fill="FFFFFF"/>
          </w:tcPr>
          <w:p w:rsidR="0008505C" w:rsidRPr="00FD7A9E" w:rsidRDefault="0008505C" w:rsidP="00B71547">
            <w:pPr>
              <w:widowControl w:val="0"/>
              <w:shd w:val="clear" w:color="auto" w:fill="FFFFFF"/>
              <w:autoSpaceDE w:val="0"/>
              <w:autoSpaceDN w:val="0"/>
              <w:adjustRightInd w:val="0"/>
              <w:spacing w:after="0" w:line="240" w:lineRule="auto"/>
              <w:ind w:right="62"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исполнение с большим количеством недочетов, а именно: недоученный текст, слабая техническая </w:t>
            </w:r>
            <w:r w:rsidRPr="00FD7A9E">
              <w:rPr>
                <w:rFonts w:ascii="Times New Roman" w:eastAsia="Calibri" w:hAnsi="Times New Roman" w:cs="Times New Roman"/>
                <w:color w:val="000000"/>
                <w:spacing w:val="-2"/>
                <w:sz w:val="24"/>
                <w:szCs w:val="24"/>
              </w:rPr>
              <w:t>подготовка, малохудожественная игра, отсутствие свободы игрового аппарата и т.д.</w:t>
            </w:r>
          </w:p>
        </w:tc>
      </w:tr>
      <w:tr w:rsidR="0008505C" w:rsidRPr="00FD7A9E" w:rsidTr="00B71547">
        <w:trPr>
          <w:trHeight w:hRule="exact" w:val="1000"/>
        </w:trPr>
        <w:tc>
          <w:tcPr>
            <w:tcW w:w="3514" w:type="dxa"/>
            <w:tcBorders>
              <w:top w:val="single" w:sz="6" w:space="0" w:color="auto"/>
              <w:left w:val="single" w:sz="6" w:space="0" w:color="auto"/>
              <w:bottom w:val="single" w:sz="6" w:space="0" w:color="auto"/>
              <w:right w:val="single" w:sz="6" w:space="0" w:color="auto"/>
            </w:tcBorders>
            <w:shd w:val="clear" w:color="auto" w:fill="FFFFFF"/>
          </w:tcPr>
          <w:p w:rsidR="0008505C" w:rsidRPr="00FD7A9E" w:rsidRDefault="0008505C" w:rsidP="00B71547">
            <w:pPr>
              <w:widowControl w:val="0"/>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2 («неудовлетворительно»)</w:t>
            </w:r>
          </w:p>
        </w:tc>
        <w:tc>
          <w:tcPr>
            <w:tcW w:w="6326" w:type="dxa"/>
            <w:tcBorders>
              <w:top w:val="single" w:sz="6" w:space="0" w:color="auto"/>
              <w:left w:val="single" w:sz="6" w:space="0" w:color="auto"/>
              <w:bottom w:val="single" w:sz="6" w:space="0" w:color="auto"/>
              <w:right w:val="single" w:sz="6" w:space="0" w:color="auto"/>
            </w:tcBorders>
            <w:shd w:val="clear" w:color="auto" w:fill="FFFFFF"/>
          </w:tcPr>
          <w:p w:rsidR="0008505C" w:rsidRPr="00FD7A9E" w:rsidRDefault="0008505C" w:rsidP="00B71547">
            <w:pPr>
              <w:widowControl w:val="0"/>
              <w:shd w:val="clear" w:color="auto" w:fill="FFFFFF"/>
              <w:autoSpaceDE w:val="0"/>
              <w:autoSpaceDN w:val="0"/>
              <w:adjustRightInd w:val="0"/>
              <w:spacing w:after="0" w:line="240" w:lineRule="auto"/>
              <w:ind w:right="19"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комплекс   серьезных  недостатков,   невыученный </w:t>
            </w:r>
            <w:r w:rsidRPr="00FD7A9E">
              <w:rPr>
                <w:rFonts w:ascii="Times New Roman" w:eastAsia="Calibri" w:hAnsi="Times New Roman" w:cs="Times New Roman"/>
                <w:color w:val="000000"/>
                <w:spacing w:val="-1"/>
                <w:sz w:val="24"/>
                <w:szCs w:val="24"/>
              </w:rPr>
              <w:t>текст,   отсутствие   домашней   работы,   а   также плохая посещаемость аудиторных занятий</w:t>
            </w:r>
          </w:p>
        </w:tc>
      </w:tr>
      <w:tr w:rsidR="0008505C" w:rsidRPr="00FD7A9E" w:rsidTr="00676FEF">
        <w:trPr>
          <w:trHeight w:hRule="exact" w:val="702"/>
        </w:trPr>
        <w:tc>
          <w:tcPr>
            <w:tcW w:w="3514" w:type="dxa"/>
            <w:tcBorders>
              <w:top w:val="single" w:sz="6" w:space="0" w:color="auto"/>
              <w:left w:val="single" w:sz="6" w:space="0" w:color="auto"/>
              <w:bottom w:val="single" w:sz="6" w:space="0" w:color="auto"/>
              <w:right w:val="single" w:sz="6" w:space="0" w:color="auto"/>
            </w:tcBorders>
            <w:shd w:val="clear" w:color="auto" w:fill="FFFFFF"/>
          </w:tcPr>
          <w:p w:rsidR="0008505C" w:rsidRPr="00FD7A9E" w:rsidRDefault="0008505C" w:rsidP="00B71547">
            <w:pPr>
              <w:widowControl w:val="0"/>
              <w:shd w:val="clear" w:color="auto" w:fill="FFFFFF"/>
              <w:autoSpaceDE w:val="0"/>
              <w:autoSpaceDN w:val="0"/>
              <w:adjustRightInd w:val="0"/>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«зачет» (без оценки)</w:t>
            </w:r>
          </w:p>
        </w:tc>
        <w:tc>
          <w:tcPr>
            <w:tcW w:w="6326" w:type="dxa"/>
            <w:tcBorders>
              <w:top w:val="single" w:sz="6" w:space="0" w:color="auto"/>
              <w:left w:val="single" w:sz="6" w:space="0" w:color="auto"/>
              <w:bottom w:val="single" w:sz="6" w:space="0" w:color="auto"/>
              <w:right w:val="single" w:sz="6" w:space="0" w:color="auto"/>
            </w:tcBorders>
            <w:shd w:val="clear" w:color="auto" w:fill="FFFFFF"/>
          </w:tcPr>
          <w:p w:rsidR="0008505C" w:rsidRPr="00FD7A9E" w:rsidRDefault="0008505C" w:rsidP="00B71547">
            <w:pPr>
              <w:widowControl w:val="0"/>
              <w:shd w:val="clear" w:color="auto" w:fill="FFFFFF"/>
              <w:autoSpaceDE w:val="0"/>
              <w:autoSpaceDN w:val="0"/>
              <w:adjustRightInd w:val="0"/>
              <w:spacing w:after="0" w:line="240" w:lineRule="auto"/>
              <w:ind w:right="749"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отражает достаточный уровень подготовки и </w:t>
            </w:r>
            <w:r w:rsidRPr="00FD7A9E">
              <w:rPr>
                <w:rFonts w:ascii="Times New Roman" w:eastAsia="Calibri" w:hAnsi="Times New Roman" w:cs="Times New Roman"/>
                <w:color w:val="000000"/>
                <w:spacing w:val="-1"/>
                <w:sz w:val="24"/>
                <w:szCs w:val="24"/>
              </w:rPr>
              <w:t>исполнения на данном этапе обучения</w:t>
            </w:r>
          </w:p>
        </w:tc>
      </w:tr>
    </w:tbl>
    <w:p w:rsidR="00676FEF" w:rsidRDefault="00676FEF" w:rsidP="00B71547">
      <w:pPr>
        <w:shd w:val="clear" w:color="auto" w:fill="FFFFFF"/>
        <w:spacing w:after="0" w:line="240" w:lineRule="auto"/>
        <w:ind w:right="202" w:firstLine="709"/>
        <w:jc w:val="both"/>
        <w:rPr>
          <w:rFonts w:ascii="Times New Roman" w:eastAsia="Calibri" w:hAnsi="Times New Roman" w:cs="Times New Roman"/>
          <w:color w:val="000000"/>
          <w:sz w:val="24"/>
          <w:szCs w:val="24"/>
        </w:rPr>
      </w:pPr>
    </w:p>
    <w:p w:rsidR="0008505C" w:rsidRPr="00FD7A9E" w:rsidRDefault="0008505C" w:rsidP="00B71547">
      <w:pPr>
        <w:shd w:val="clear" w:color="auto" w:fill="FFFFFF"/>
        <w:spacing w:after="0" w:line="240" w:lineRule="auto"/>
        <w:ind w:right="202"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учебного </w:t>
      </w:r>
      <w:r w:rsidRPr="00FD7A9E">
        <w:rPr>
          <w:rFonts w:ascii="Times New Roman" w:eastAsia="Calibri" w:hAnsi="Times New Roman" w:cs="Times New Roman"/>
          <w:color w:val="000000"/>
          <w:spacing w:val="5"/>
          <w:sz w:val="24"/>
          <w:szCs w:val="24"/>
        </w:rPr>
        <w:t xml:space="preserve">заведения и с учетом целесообразности оценка качества исполнения может </w:t>
      </w:r>
      <w:r w:rsidRPr="00FD7A9E">
        <w:rPr>
          <w:rFonts w:ascii="Times New Roman" w:eastAsia="Calibri" w:hAnsi="Times New Roman" w:cs="Times New Roman"/>
          <w:color w:val="000000"/>
          <w:sz w:val="24"/>
          <w:szCs w:val="24"/>
        </w:rPr>
        <w:t xml:space="preserve">быть дополнена системой «+» и «-», что даст возможность более конкретно и </w:t>
      </w:r>
      <w:r w:rsidRPr="00FD7A9E">
        <w:rPr>
          <w:rFonts w:ascii="Times New Roman" w:eastAsia="Calibri" w:hAnsi="Times New Roman" w:cs="Times New Roman"/>
          <w:color w:val="000000"/>
          <w:spacing w:val="-1"/>
          <w:sz w:val="24"/>
          <w:szCs w:val="24"/>
        </w:rPr>
        <w:t>точно оценить выступление учащегося.</w:t>
      </w:r>
    </w:p>
    <w:p w:rsidR="0075059D" w:rsidRPr="00FD7A9E" w:rsidRDefault="0075059D" w:rsidP="00B71547">
      <w:pPr>
        <w:spacing w:after="0" w:line="240" w:lineRule="auto"/>
        <w:ind w:firstLine="709"/>
        <w:rPr>
          <w:rFonts w:ascii="Times New Roman" w:eastAsia="Calibri" w:hAnsi="Times New Roman" w:cs="Times New Roman"/>
          <w:sz w:val="24"/>
          <w:szCs w:val="24"/>
        </w:rPr>
      </w:pPr>
    </w:p>
    <w:p w:rsidR="0075059D" w:rsidRPr="00FD7A9E" w:rsidRDefault="0075059D" w:rsidP="00B71547">
      <w:pPr>
        <w:shd w:val="clear" w:color="auto" w:fill="FFFFFF"/>
        <w:spacing w:after="0" w:line="240" w:lineRule="auto"/>
        <w:ind w:right="197"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w:t>
      </w:r>
      <w:r w:rsidRPr="00FD7A9E">
        <w:rPr>
          <w:rFonts w:ascii="Times New Roman" w:eastAsia="Calibri" w:hAnsi="Times New Roman" w:cs="Times New Roman"/>
          <w:color w:val="000000"/>
          <w:spacing w:val="1"/>
          <w:sz w:val="24"/>
          <w:szCs w:val="24"/>
        </w:rPr>
        <w:t xml:space="preserve">готовности учащихся выпускного класса к возможному продолжению </w:t>
      </w:r>
      <w:r w:rsidRPr="00FD7A9E">
        <w:rPr>
          <w:rFonts w:ascii="Times New Roman" w:eastAsia="Calibri" w:hAnsi="Times New Roman" w:cs="Times New Roman"/>
          <w:color w:val="000000"/>
          <w:spacing w:val="-1"/>
          <w:sz w:val="24"/>
          <w:szCs w:val="24"/>
        </w:rPr>
        <w:t>профессионального образования в области музыкального искусства.</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При   выведении   экзаменационной   (переводной)   оценки   учитывается </w:t>
      </w:r>
      <w:r w:rsidRPr="00FD7A9E">
        <w:rPr>
          <w:rFonts w:ascii="Times New Roman" w:eastAsia="Calibri" w:hAnsi="Times New Roman" w:cs="Times New Roman"/>
          <w:color w:val="000000"/>
          <w:spacing w:val="-3"/>
          <w:sz w:val="24"/>
          <w:szCs w:val="24"/>
        </w:rPr>
        <w:t>следующее:</w:t>
      </w:r>
    </w:p>
    <w:p w:rsidR="0075059D" w:rsidRPr="00FD7A9E" w:rsidRDefault="0075059D" w:rsidP="00B71547">
      <w:pPr>
        <w:widowControl w:val="0"/>
        <w:numPr>
          <w:ilvl w:val="0"/>
          <w:numId w:val="41"/>
        </w:numPr>
        <w:shd w:val="clear" w:color="auto" w:fill="FFFFFF"/>
        <w:tabs>
          <w:tab w:val="left" w:pos="730"/>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2"/>
          <w:sz w:val="24"/>
          <w:szCs w:val="24"/>
        </w:rPr>
        <w:t>оценка годовой работы ученика;</w:t>
      </w:r>
    </w:p>
    <w:p w:rsidR="0075059D" w:rsidRPr="00FD7A9E" w:rsidRDefault="0075059D" w:rsidP="00B71547">
      <w:pPr>
        <w:widowControl w:val="0"/>
        <w:numPr>
          <w:ilvl w:val="0"/>
          <w:numId w:val="41"/>
        </w:numPr>
        <w:shd w:val="clear" w:color="auto" w:fill="FFFFFF"/>
        <w:tabs>
          <w:tab w:val="left" w:pos="730"/>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оценка на академическом концерте или экзамене;</w:t>
      </w:r>
    </w:p>
    <w:p w:rsidR="0075059D" w:rsidRPr="00FD7A9E" w:rsidRDefault="0075059D" w:rsidP="00B71547">
      <w:pPr>
        <w:widowControl w:val="0"/>
        <w:numPr>
          <w:ilvl w:val="0"/>
          <w:numId w:val="41"/>
        </w:numPr>
        <w:shd w:val="clear" w:color="auto" w:fill="FFFFFF"/>
        <w:tabs>
          <w:tab w:val="left" w:pos="730"/>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другие выступления ученика в течение учебного года.</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Оценки   выставляются   по   окончании   каждой   четверти   и   полугодий      </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 </w:t>
      </w:r>
      <w:r w:rsidRPr="00FD7A9E">
        <w:rPr>
          <w:rFonts w:ascii="Times New Roman" w:eastAsia="Calibri" w:hAnsi="Times New Roman" w:cs="Times New Roman"/>
          <w:color w:val="000000"/>
          <w:spacing w:val="-3"/>
          <w:sz w:val="24"/>
          <w:szCs w:val="24"/>
        </w:rPr>
        <w:t>учебного года.</w:t>
      </w:r>
    </w:p>
    <w:p w:rsidR="00676FEF" w:rsidRDefault="00676FEF" w:rsidP="00676FEF">
      <w:pPr>
        <w:shd w:val="clear" w:color="auto" w:fill="FFFFFF"/>
        <w:spacing w:after="0" w:line="240" w:lineRule="auto"/>
        <w:ind w:right="1114" w:firstLine="709"/>
        <w:jc w:val="center"/>
        <w:rPr>
          <w:rFonts w:ascii="Times New Roman" w:eastAsia="Calibri" w:hAnsi="Times New Roman" w:cs="Times New Roman"/>
          <w:b/>
          <w:bCs/>
          <w:color w:val="000000"/>
          <w:spacing w:val="-1"/>
          <w:sz w:val="24"/>
          <w:szCs w:val="24"/>
        </w:rPr>
      </w:pPr>
    </w:p>
    <w:p w:rsidR="00676FEF" w:rsidRDefault="00676FEF" w:rsidP="00676FEF">
      <w:pPr>
        <w:shd w:val="clear" w:color="auto" w:fill="FFFFFF"/>
        <w:spacing w:after="0" w:line="240" w:lineRule="auto"/>
        <w:ind w:right="1114" w:firstLine="709"/>
        <w:jc w:val="center"/>
        <w:rPr>
          <w:rFonts w:ascii="Times New Roman" w:eastAsia="Calibri" w:hAnsi="Times New Roman" w:cs="Times New Roman"/>
          <w:b/>
          <w:bCs/>
          <w:color w:val="000000"/>
          <w:spacing w:val="-1"/>
          <w:sz w:val="24"/>
          <w:szCs w:val="24"/>
        </w:rPr>
      </w:pPr>
    </w:p>
    <w:p w:rsidR="00676FEF" w:rsidRDefault="00676FEF" w:rsidP="00676FEF">
      <w:pPr>
        <w:shd w:val="clear" w:color="auto" w:fill="FFFFFF"/>
        <w:spacing w:after="0" w:line="240" w:lineRule="auto"/>
        <w:ind w:right="1114" w:firstLine="709"/>
        <w:jc w:val="center"/>
        <w:rPr>
          <w:rFonts w:ascii="Times New Roman" w:eastAsia="Calibri" w:hAnsi="Times New Roman" w:cs="Times New Roman"/>
          <w:b/>
          <w:bCs/>
          <w:color w:val="000000"/>
          <w:spacing w:val="-1"/>
          <w:sz w:val="24"/>
          <w:szCs w:val="24"/>
        </w:rPr>
      </w:pPr>
    </w:p>
    <w:p w:rsidR="00676FEF" w:rsidRDefault="00676FEF" w:rsidP="00676FEF">
      <w:pPr>
        <w:shd w:val="clear" w:color="auto" w:fill="FFFFFF"/>
        <w:spacing w:after="0" w:line="240" w:lineRule="auto"/>
        <w:ind w:right="1114" w:firstLine="709"/>
        <w:jc w:val="center"/>
        <w:rPr>
          <w:rFonts w:ascii="Times New Roman" w:eastAsia="Calibri" w:hAnsi="Times New Roman" w:cs="Times New Roman"/>
          <w:b/>
          <w:bCs/>
          <w:color w:val="000000"/>
          <w:spacing w:val="-1"/>
          <w:sz w:val="24"/>
          <w:szCs w:val="24"/>
        </w:rPr>
      </w:pPr>
    </w:p>
    <w:p w:rsidR="00676FEF" w:rsidRDefault="00676FEF" w:rsidP="00676FEF">
      <w:pPr>
        <w:shd w:val="clear" w:color="auto" w:fill="FFFFFF"/>
        <w:spacing w:after="0" w:line="240" w:lineRule="auto"/>
        <w:ind w:right="1114" w:firstLine="709"/>
        <w:jc w:val="center"/>
        <w:rPr>
          <w:rFonts w:ascii="Times New Roman" w:eastAsia="Calibri" w:hAnsi="Times New Roman" w:cs="Times New Roman"/>
          <w:b/>
          <w:bCs/>
          <w:color w:val="000000"/>
          <w:spacing w:val="-1"/>
          <w:sz w:val="24"/>
          <w:szCs w:val="24"/>
        </w:rPr>
      </w:pPr>
    </w:p>
    <w:p w:rsidR="0075059D" w:rsidRPr="00FD7A9E" w:rsidRDefault="0075059D" w:rsidP="00676FEF">
      <w:pPr>
        <w:shd w:val="clear" w:color="auto" w:fill="FFFFFF"/>
        <w:spacing w:after="0" w:line="240" w:lineRule="auto"/>
        <w:ind w:right="1114" w:firstLine="709"/>
        <w:jc w:val="center"/>
        <w:rPr>
          <w:rFonts w:ascii="Times New Roman" w:eastAsia="Calibri" w:hAnsi="Times New Roman" w:cs="Times New Roman"/>
          <w:b/>
          <w:bCs/>
          <w:color w:val="000000"/>
          <w:spacing w:val="2"/>
          <w:sz w:val="24"/>
          <w:szCs w:val="24"/>
        </w:rPr>
      </w:pPr>
      <w:r w:rsidRPr="00FD7A9E">
        <w:rPr>
          <w:rFonts w:ascii="Times New Roman" w:eastAsia="Calibri" w:hAnsi="Times New Roman" w:cs="Times New Roman"/>
          <w:b/>
          <w:bCs/>
          <w:color w:val="000000"/>
          <w:spacing w:val="-1"/>
          <w:sz w:val="24"/>
          <w:szCs w:val="24"/>
        </w:rPr>
        <w:t>Методическое обеспечение учебного процесса</w:t>
      </w:r>
    </w:p>
    <w:p w:rsidR="0075059D" w:rsidRPr="00FD7A9E" w:rsidRDefault="0075059D" w:rsidP="00676FEF">
      <w:pPr>
        <w:shd w:val="clear" w:color="auto" w:fill="FFFFFF"/>
        <w:spacing w:after="0" w:line="240" w:lineRule="auto"/>
        <w:ind w:right="1114" w:firstLine="709"/>
        <w:jc w:val="center"/>
        <w:rPr>
          <w:rFonts w:ascii="Times New Roman" w:eastAsia="Calibri" w:hAnsi="Times New Roman" w:cs="Times New Roman"/>
          <w:b/>
          <w:bCs/>
          <w:color w:val="000000"/>
          <w:spacing w:val="2"/>
          <w:sz w:val="24"/>
          <w:szCs w:val="24"/>
        </w:rPr>
      </w:pPr>
      <w:r w:rsidRPr="00FD7A9E">
        <w:rPr>
          <w:rFonts w:ascii="Times New Roman" w:eastAsia="Calibri" w:hAnsi="Times New Roman" w:cs="Times New Roman"/>
          <w:b/>
          <w:bCs/>
          <w:color w:val="000000"/>
          <w:spacing w:val="2"/>
          <w:sz w:val="24"/>
          <w:szCs w:val="24"/>
        </w:rPr>
        <w:lastRenderedPageBreak/>
        <w:t>Методические рекомендации педагогическим работникам</w:t>
      </w:r>
    </w:p>
    <w:p w:rsidR="00676FEF" w:rsidRDefault="00676FEF" w:rsidP="00B71547">
      <w:pPr>
        <w:shd w:val="clear" w:color="auto" w:fill="FFFFFF"/>
        <w:spacing w:after="0" w:line="240" w:lineRule="auto"/>
        <w:ind w:firstLine="709"/>
        <w:jc w:val="both"/>
        <w:rPr>
          <w:rFonts w:ascii="Times New Roman" w:eastAsia="Calibri" w:hAnsi="Times New Roman" w:cs="Times New Roman"/>
          <w:color w:val="000000"/>
          <w:sz w:val="24"/>
          <w:szCs w:val="24"/>
        </w:rPr>
      </w:pPr>
    </w:p>
    <w:p w:rsidR="0075059D" w:rsidRPr="00FD7A9E" w:rsidRDefault="0075059D" w:rsidP="00B71547">
      <w:pPr>
        <w:shd w:val="clear" w:color="auto" w:fill="FFFFFF"/>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w:t>
      </w:r>
      <w:r w:rsidRPr="00FD7A9E">
        <w:rPr>
          <w:rFonts w:ascii="Times New Roman" w:eastAsia="Calibri" w:hAnsi="Times New Roman" w:cs="Times New Roman"/>
          <w:color w:val="000000"/>
          <w:spacing w:val="1"/>
          <w:sz w:val="24"/>
          <w:szCs w:val="24"/>
        </w:rPr>
        <w:t xml:space="preserve">рекомендации педагога относительно способов самостоятельной работы </w:t>
      </w:r>
      <w:r w:rsidRPr="00FD7A9E">
        <w:rPr>
          <w:rFonts w:ascii="Times New Roman" w:eastAsia="Calibri" w:hAnsi="Times New Roman" w:cs="Times New Roman"/>
          <w:color w:val="000000"/>
          <w:spacing w:val="-1"/>
          <w:sz w:val="24"/>
          <w:szCs w:val="24"/>
        </w:rPr>
        <w:t xml:space="preserve">обучающегося. Урок может иметь различную форму, которая определяется не только конкретными задачами, стоящими перед учеником, но также во многом </w:t>
      </w:r>
      <w:r w:rsidRPr="00FD7A9E">
        <w:rPr>
          <w:rFonts w:ascii="Times New Roman" w:eastAsia="Calibri" w:hAnsi="Times New Roman" w:cs="Times New Roman"/>
          <w:color w:val="000000"/>
          <w:sz w:val="24"/>
          <w:szCs w:val="24"/>
        </w:rPr>
        <w:t xml:space="preserve">обусловлена его индивидуальностью и характером, а также сложившимися в </w:t>
      </w:r>
      <w:r w:rsidRPr="00FD7A9E">
        <w:rPr>
          <w:rFonts w:ascii="Times New Roman" w:eastAsia="Calibri" w:hAnsi="Times New Roman" w:cs="Times New Roman"/>
          <w:color w:val="000000"/>
          <w:spacing w:val="6"/>
          <w:sz w:val="24"/>
          <w:szCs w:val="24"/>
        </w:rPr>
        <w:t xml:space="preserve">процессе занятий отношениями ученика и педагога. Работа в классе, как </w:t>
      </w:r>
      <w:r w:rsidRPr="00FD7A9E">
        <w:rPr>
          <w:rFonts w:ascii="Times New Roman" w:eastAsia="Calibri" w:hAnsi="Times New Roman" w:cs="Times New Roman"/>
          <w:color w:val="000000"/>
          <w:spacing w:val="13"/>
          <w:sz w:val="24"/>
          <w:szCs w:val="24"/>
        </w:rPr>
        <w:t xml:space="preserve">правило, сочетает словесное объяснение с показом на инструменте </w:t>
      </w:r>
      <w:r w:rsidRPr="00FD7A9E">
        <w:rPr>
          <w:rFonts w:ascii="Times New Roman" w:eastAsia="Calibri" w:hAnsi="Times New Roman" w:cs="Times New Roman"/>
          <w:color w:val="000000"/>
          <w:spacing w:val="-2"/>
          <w:sz w:val="24"/>
          <w:szCs w:val="24"/>
        </w:rPr>
        <w:t>необходимых фрагментов музыкального текста.</w:t>
      </w:r>
    </w:p>
    <w:p w:rsidR="0075059D" w:rsidRPr="00FD7A9E" w:rsidRDefault="0075059D" w:rsidP="00B71547">
      <w:pPr>
        <w:shd w:val="clear" w:color="auto" w:fill="FFFFFF"/>
        <w:spacing w:after="0" w:line="240" w:lineRule="auto"/>
        <w:ind w:right="5"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В работе с учащимися преподаватель должен следовать принципам </w:t>
      </w:r>
      <w:r w:rsidRPr="00FD7A9E">
        <w:rPr>
          <w:rFonts w:ascii="Times New Roman" w:eastAsia="Calibri" w:hAnsi="Times New Roman" w:cs="Times New Roman"/>
          <w:color w:val="000000"/>
          <w:spacing w:val="1"/>
          <w:sz w:val="24"/>
          <w:szCs w:val="24"/>
        </w:rPr>
        <w:t xml:space="preserve">последовательности, постепенности, доступности, наглядности в освоении </w:t>
      </w:r>
      <w:r w:rsidRPr="00FD7A9E">
        <w:rPr>
          <w:rFonts w:ascii="Times New Roman" w:eastAsia="Calibri" w:hAnsi="Times New Roman" w:cs="Times New Roman"/>
          <w:color w:val="000000"/>
          <w:sz w:val="24"/>
          <w:szCs w:val="24"/>
        </w:rPr>
        <w:t xml:space="preserve">материала. Весь процесс обучения строится с учетом принципа: от простого к </w:t>
      </w:r>
      <w:r w:rsidRPr="00FD7A9E">
        <w:rPr>
          <w:rFonts w:ascii="Times New Roman" w:eastAsia="Calibri" w:hAnsi="Times New Roman" w:cs="Times New Roman"/>
          <w:color w:val="000000"/>
          <w:spacing w:val="8"/>
          <w:sz w:val="24"/>
          <w:szCs w:val="24"/>
        </w:rPr>
        <w:t xml:space="preserve">сложному, опирается на индивидуальные особенности ученика </w:t>
      </w:r>
      <w:r w:rsidRPr="00FD7A9E">
        <w:rPr>
          <w:rFonts w:ascii="Times New Roman" w:eastAsia="Calibri" w:hAnsi="Times New Roman" w:cs="Times New Roman"/>
          <w:color w:val="000000"/>
          <w:spacing w:val="7"/>
          <w:sz w:val="24"/>
          <w:szCs w:val="24"/>
        </w:rPr>
        <w:t xml:space="preserve">интеллектуальные, физические, музыкальные и эмоциональные данные, </w:t>
      </w:r>
      <w:r w:rsidRPr="00FD7A9E">
        <w:rPr>
          <w:rFonts w:ascii="Times New Roman" w:eastAsia="Calibri" w:hAnsi="Times New Roman" w:cs="Times New Roman"/>
          <w:color w:val="000000"/>
          <w:spacing w:val="-2"/>
          <w:sz w:val="24"/>
          <w:szCs w:val="24"/>
        </w:rPr>
        <w:t>уровень его подготовки.</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Одна из основных задач специальных классов - формирование </w:t>
      </w:r>
      <w:r w:rsidRPr="00FD7A9E">
        <w:rPr>
          <w:rFonts w:ascii="Times New Roman" w:eastAsia="Calibri" w:hAnsi="Times New Roman" w:cs="Times New Roman"/>
          <w:color w:val="000000"/>
          <w:spacing w:val="5"/>
          <w:sz w:val="24"/>
          <w:szCs w:val="24"/>
        </w:rPr>
        <w:t xml:space="preserve">музыкально-исполнительского аппарата обучающегося. С первых уроков </w:t>
      </w:r>
      <w:r w:rsidRPr="00FD7A9E">
        <w:rPr>
          <w:rFonts w:ascii="Times New Roman" w:eastAsia="Calibri" w:hAnsi="Times New Roman" w:cs="Times New Roman"/>
          <w:color w:val="000000"/>
          <w:sz w:val="24"/>
          <w:szCs w:val="24"/>
        </w:rPr>
        <w:t xml:space="preserve">полезно ученику рассказывать об истории инструмента, о композиторах и </w:t>
      </w:r>
      <w:r w:rsidRPr="00FD7A9E">
        <w:rPr>
          <w:rFonts w:ascii="Times New Roman" w:eastAsia="Calibri" w:hAnsi="Times New Roman" w:cs="Times New Roman"/>
          <w:color w:val="000000"/>
          <w:spacing w:val="-1"/>
          <w:sz w:val="24"/>
          <w:szCs w:val="24"/>
        </w:rPr>
        <w:t>выдающихся исполнителях, ярко и выразительно исполнять на инструменте для ученика музыкальные произведения.</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 xml:space="preserve">Следуя лучшим традициям и достижениям русской пианистической </w:t>
      </w:r>
      <w:r w:rsidRPr="00FD7A9E">
        <w:rPr>
          <w:rFonts w:ascii="Times New Roman" w:eastAsia="Calibri" w:hAnsi="Times New Roman" w:cs="Times New Roman"/>
          <w:color w:val="000000"/>
          <w:sz w:val="24"/>
          <w:szCs w:val="24"/>
        </w:rPr>
        <w:t xml:space="preserve">школы, преподаватель в занятиях с учеником должен стремиться к раскрытию </w:t>
      </w:r>
      <w:r w:rsidRPr="00FD7A9E">
        <w:rPr>
          <w:rFonts w:ascii="Times New Roman" w:eastAsia="Calibri" w:hAnsi="Times New Roman" w:cs="Times New Roman"/>
          <w:color w:val="000000"/>
          <w:spacing w:val="-1"/>
          <w:sz w:val="24"/>
          <w:szCs w:val="24"/>
        </w:rPr>
        <w:t xml:space="preserve">содержания музыкального произведения, добиваясь ясного ощущения мелодии, </w:t>
      </w:r>
      <w:r w:rsidRPr="00FD7A9E">
        <w:rPr>
          <w:rFonts w:ascii="Times New Roman" w:eastAsia="Calibri" w:hAnsi="Times New Roman" w:cs="Times New Roman"/>
          <w:color w:val="000000"/>
          <w:spacing w:val="3"/>
          <w:sz w:val="24"/>
          <w:szCs w:val="24"/>
        </w:rPr>
        <w:t xml:space="preserve">гармонии, выразительности музыкальных интонаций, а также понимания </w:t>
      </w:r>
      <w:r w:rsidRPr="00FD7A9E">
        <w:rPr>
          <w:rFonts w:ascii="Times New Roman" w:eastAsia="Calibri" w:hAnsi="Times New Roman" w:cs="Times New Roman"/>
          <w:color w:val="000000"/>
          <w:spacing w:val="-2"/>
          <w:sz w:val="24"/>
          <w:szCs w:val="24"/>
        </w:rPr>
        <w:t>элементов формы.</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8"/>
          <w:sz w:val="24"/>
          <w:szCs w:val="24"/>
        </w:rPr>
        <w:t xml:space="preserve">Исполнительская техника является необходимым средством для </w:t>
      </w:r>
      <w:r w:rsidRPr="00FD7A9E">
        <w:rPr>
          <w:rFonts w:ascii="Times New Roman" w:eastAsia="Calibri" w:hAnsi="Times New Roman" w:cs="Times New Roman"/>
          <w:color w:val="000000"/>
          <w:spacing w:val="-1"/>
          <w:sz w:val="24"/>
          <w:szCs w:val="24"/>
        </w:rPr>
        <w:t>исполнения любого сочинения, поэтому необходимо постоянно стимулировать работу ученика над совершенствованием его исполнительской техники.</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Систематическое развитие навыков чтения с листа является составной </w:t>
      </w:r>
      <w:r w:rsidRPr="00FD7A9E">
        <w:rPr>
          <w:rFonts w:ascii="Times New Roman" w:eastAsia="Calibri" w:hAnsi="Times New Roman" w:cs="Times New Roman"/>
          <w:color w:val="000000"/>
          <w:spacing w:val="1"/>
          <w:sz w:val="24"/>
          <w:szCs w:val="24"/>
        </w:rPr>
        <w:t xml:space="preserve">частью предмета, важнейшим направлением в работе и, таким образом, входит </w:t>
      </w:r>
      <w:r w:rsidRPr="00FD7A9E">
        <w:rPr>
          <w:rFonts w:ascii="Times New Roman" w:eastAsia="Calibri" w:hAnsi="Times New Roman" w:cs="Times New Roman"/>
          <w:color w:val="000000"/>
          <w:spacing w:val="-1"/>
          <w:sz w:val="24"/>
          <w:szCs w:val="24"/>
        </w:rPr>
        <w:t xml:space="preserve">в обязанности преподавателя. Перед прочтением нового материала необходимо </w:t>
      </w:r>
      <w:r w:rsidRPr="00FD7A9E">
        <w:rPr>
          <w:rFonts w:ascii="Times New Roman" w:eastAsia="Calibri" w:hAnsi="Times New Roman" w:cs="Times New Roman"/>
          <w:color w:val="000000"/>
          <w:spacing w:val="12"/>
          <w:sz w:val="24"/>
          <w:szCs w:val="24"/>
        </w:rPr>
        <w:t xml:space="preserve">предварительно просмотреть и, по возможности, проанализировать </w:t>
      </w:r>
      <w:r w:rsidRPr="00FD7A9E">
        <w:rPr>
          <w:rFonts w:ascii="Times New Roman" w:eastAsia="Calibri" w:hAnsi="Times New Roman" w:cs="Times New Roman"/>
          <w:color w:val="000000"/>
          <w:spacing w:val="10"/>
          <w:sz w:val="24"/>
          <w:szCs w:val="24"/>
        </w:rPr>
        <w:t xml:space="preserve">музыкальный текст с целью осознания </w:t>
      </w:r>
      <w:proofErr w:type="spellStart"/>
      <w:r w:rsidRPr="00FD7A9E">
        <w:rPr>
          <w:rFonts w:ascii="Times New Roman" w:eastAsia="Calibri" w:hAnsi="Times New Roman" w:cs="Times New Roman"/>
          <w:color w:val="000000"/>
          <w:spacing w:val="10"/>
          <w:sz w:val="24"/>
          <w:szCs w:val="24"/>
        </w:rPr>
        <w:t>ладотональности</w:t>
      </w:r>
      <w:proofErr w:type="spellEnd"/>
      <w:r w:rsidRPr="00FD7A9E">
        <w:rPr>
          <w:rFonts w:ascii="Times New Roman" w:eastAsia="Calibri" w:hAnsi="Times New Roman" w:cs="Times New Roman"/>
          <w:color w:val="000000"/>
          <w:spacing w:val="10"/>
          <w:sz w:val="24"/>
          <w:szCs w:val="24"/>
        </w:rPr>
        <w:t xml:space="preserve">, метроритма, </w:t>
      </w:r>
      <w:r w:rsidRPr="00FD7A9E">
        <w:rPr>
          <w:rFonts w:ascii="Times New Roman" w:eastAsia="Calibri" w:hAnsi="Times New Roman" w:cs="Times New Roman"/>
          <w:color w:val="000000"/>
          <w:spacing w:val="-2"/>
          <w:sz w:val="24"/>
          <w:szCs w:val="24"/>
        </w:rPr>
        <w:t>выявления мелодии и аккомпанемента.</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В работе над музыкальным произведением необходимо прослеживать </w:t>
      </w:r>
      <w:r w:rsidRPr="00FD7A9E">
        <w:rPr>
          <w:rFonts w:ascii="Times New Roman" w:eastAsia="Calibri" w:hAnsi="Times New Roman" w:cs="Times New Roman"/>
          <w:color w:val="000000"/>
          <w:spacing w:val="12"/>
          <w:sz w:val="24"/>
          <w:szCs w:val="24"/>
        </w:rPr>
        <w:t xml:space="preserve">связь между художественной и технической сторонами изучаемого </w:t>
      </w:r>
      <w:r w:rsidRPr="00FD7A9E">
        <w:rPr>
          <w:rFonts w:ascii="Times New Roman" w:eastAsia="Calibri" w:hAnsi="Times New Roman" w:cs="Times New Roman"/>
          <w:color w:val="000000"/>
          <w:spacing w:val="-2"/>
          <w:sz w:val="24"/>
          <w:szCs w:val="24"/>
        </w:rPr>
        <w:t>произведения.</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Правильная организация учебного процесса, успешное и всестороннее </w:t>
      </w:r>
      <w:r w:rsidRPr="00FD7A9E">
        <w:rPr>
          <w:rFonts w:ascii="Times New Roman" w:eastAsia="Calibri" w:hAnsi="Times New Roman" w:cs="Times New Roman"/>
          <w:color w:val="000000"/>
          <w:spacing w:val="16"/>
          <w:sz w:val="24"/>
          <w:szCs w:val="24"/>
        </w:rPr>
        <w:t xml:space="preserve">развитие музыкально-исполнительских данных ученика зависят </w:t>
      </w:r>
      <w:r w:rsidRPr="00FD7A9E">
        <w:rPr>
          <w:rFonts w:ascii="Times New Roman" w:eastAsia="Calibri" w:hAnsi="Times New Roman" w:cs="Times New Roman"/>
          <w:color w:val="000000"/>
          <w:spacing w:val="-1"/>
          <w:sz w:val="24"/>
          <w:szCs w:val="24"/>
        </w:rPr>
        <w:t xml:space="preserve">непосредственно от того, насколько тщательно спланирована работа в целом, </w:t>
      </w:r>
      <w:r w:rsidRPr="00FD7A9E">
        <w:rPr>
          <w:rFonts w:ascii="Times New Roman" w:eastAsia="Calibri" w:hAnsi="Times New Roman" w:cs="Times New Roman"/>
          <w:color w:val="000000"/>
          <w:spacing w:val="-2"/>
          <w:sz w:val="24"/>
          <w:szCs w:val="24"/>
        </w:rPr>
        <w:t>глубоко продуман выбор репертуара.</w:t>
      </w:r>
    </w:p>
    <w:p w:rsidR="0075059D" w:rsidRPr="00FD7A9E" w:rsidRDefault="0075059D" w:rsidP="00B71547">
      <w:pPr>
        <w:shd w:val="clear" w:color="auto" w:fill="FFFFFF"/>
        <w:spacing w:after="0" w:line="240" w:lineRule="auto"/>
        <w:ind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В начале каждого полугодия преподаватель составляет для учащегося индивидуальный план, который утверждается заведующим отделом. В конце </w:t>
      </w:r>
      <w:r w:rsidRPr="00FD7A9E">
        <w:rPr>
          <w:rFonts w:ascii="Times New Roman" w:eastAsia="Calibri" w:hAnsi="Times New Roman" w:cs="Times New Roman"/>
          <w:color w:val="000000"/>
          <w:spacing w:val="9"/>
          <w:sz w:val="24"/>
          <w:szCs w:val="24"/>
        </w:rPr>
        <w:t xml:space="preserve">учебного года преподаватель представляет отчет о его выполнении с </w:t>
      </w:r>
      <w:r w:rsidRPr="00FD7A9E">
        <w:rPr>
          <w:rFonts w:ascii="Times New Roman" w:eastAsia="Calibri" w:hAnsi="Times New Roman" w:cs="Times New Roman"/>
          <w:color w:val="000000"/>
          <w:spacing w:val="-1"/>
          <w:sz w:val="24"/>
          <w:szCs w:val="24"/>
        </w:rPr>
        <w:t xml:space="preserve">приложением краткой характеристики работы обучающегося. При составлении </w:t>
      </w:r>
      <w:r w:rsidRPr="00FD7A9E">
        <w:rPr>
          <w:rFonts w:ascii="Times New Roman" w:eastAsia="Calibri" w:hAnsi="Times New Roman" w:cs="Times New Roman"/>
          <w:color w:val="000000"/>
          <w:spacing w:val="9"/>
          <w:sz w:val="24"/>
          <w:szCs w:val="24"/>
        </w:rPr>
        <w:t>индивидуального учебного плана следует учитывать индивидуально-</w:t>
      </w:r>
      <w:r w:rsidRPr="00FD7A9E">
        <w:rPr>
          <w:rFonts w:ascii="Times New Roman" w:eastAsia="Calibri" w:hAnsi="Times New Roman" w:cs="Times New Roman"/>
          <w:color w:val="000000"/>
          <w:sz w:val="24"/>
          <w:szCs w:val="24"/>
        </w:rPr>
        <w:t xml:space="preserve">личностные особенности и степень подготовки обучающегося. В репертуар </w:t>
      </w:r>
      <w:r w:rsidRPr="00FD7A9E">
        <w:rPr>
          <w:rFonts w:ascii="Times New Roman" w:eastAsia="Calibri" w:hAnsi="Times New Roman" w:cs="Times New Roman"/>
          <w:color w:val="000000"/>
          <w:spacing w:val="2"/>
          <w:sz w:val="24"/>
          <w:szCs w:val="24"/>
        </w:rPr>
        <w:t xml:space="preserve">необходимо включать произведения, доступные по степени технической и </w:t>
      </w:r>
      <w:r w:rsidRPr="00FD7A9E">
        <w:rPr>
          <w:rFonts w:ascii="Times New Roman" w:eastAsia="Calibri" w:hAnsi="Times New Roman" w:cs="Times New Roman"/>
          <w:color w:val="000000"/>
          <w:spacing w:val="-2"/>
          <w:sz w:val="24"/>
          <w:szCs w:val="24"/>
        </w:rPr>
        <w:t xml:space="preserve">образной сложности, высокохудожественные по содержанию, разнообразные по </w:t>
      </w:r>
      <w:r w:rsidRPr="00FD7A9E">
        <w:rPr>
          <w:rFonts w:ascii="Times New Roman" w:eastAsia="Calibri" w:hAnsi="Times New Roman" w:cs="Times New Roman"/>
          <w:color w:val="000000"/>
          <w:sz w:val="24"/>
          <w:szCs w:val="24"/>
        </w:rPr>
        <w:t xml:space="preserve">стилю, жанру, форме и фактуре. Индивидуальные планы вновь поступивших обучающихся должны быть составлены к концу сентября после детального </w:t>
      </w:r>
      <w:r w:rsidRPr="00FD7A9E">
        <w:rPr>
          <w:rFonts w:ascii="Times New Roman" w:eastAsia="Calibri" w:hAnsi="Times New Roman" w:cs="Times New Roman"/>
          <w:color w:val="000000"/>
          <w:spacing w:val="-2"/>
          <w:sz w:val="24"/>
          <w:szCs w:val="24"/>
        </w:rPr>
        <w:t>ознакомления с особенностями, возможностями и уровнем подготовки ученика.</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Основное место в репертуаре должна занимать академическая музыка как отечественных, так и зарубежных композиторов.</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Одна из самых главных методических задач преподавателя состоит в том, </w:t>
      </w:r>
      <w:r w:rsidRPr="00FD7A9E">
        <w:rPr>
          <w:rFonts w:ascii="Times New Roman" w:eastAsia="Calibri" w:hAnsi="Times New Roman" w:cs="Times New Roman"/>
          <w:color w:val="000000"/>
          <w:spacing w:val="1"/>
          <w:sz w:val="24"/>
          <w:szCs w:val="24"/>
        </w:rPr>
        <w:t xml:space="preserve">чтобы научить ребенка работать самостоятельно. Творческая деятельность </w:t>
      </w:r>
      <w:r w:rsidRPr="00FD7A9E">
        <w:rPr>
          <w:rFonts w:ascii="Times New Roman" w:eastAsia="Calibri" w:hAnsi="Times New Roman" w:cs="Times New Roman"/>
          <w:color w:val="000000"/>
          <w:sz w:val="24"/>
          <w:szCs w:val="24"/>
        </w:rPr>
        <w:t xml:space="preserve">развивает такие важные для любого вида деятельности личные качества, как </w:t>
      </w:r>
      <w:r w:rsidRPr="00FD7A9E">
        <w:rPr>
          <w:rFonts w:ascii="Times New Roman" w:eastAsia="Calibri" w:hAnsi="Times New Roman" w:cs="Times New Roman"/>
          <w:color w:val="000000"/>
          <w:spacing w:val="13"/>
          <w:sz w:val="24"/>
          <w:szCs w:val="24"/>
        </w:rPr>
        <w:t xml:space="preserve">воображение, мышление, увлеченность, трудолюбие, активность, </w:t>
      </w:r>
      <w:r w:rsidRPr="00FD7A9E">
        <w:rPr>
          <w:rFonts w:ascii="Times New Roman" w:eastAsia="Calibri" w:hAnsi="Times New Roman" w:cs="Times New Roman"/>
          <w:color w:val="000000"/>
          <w:spacing w:val="-1"/>
          <w:sz w:val="24"/>
          <w:szCs w:val="24"/>
        </w:rPr>
        <w:t xml:space="preserve">инициативность, самостоятельность. Эти </w:t>
      </w:r>
      <w:r w:rsidRPr="00FD7A9E">
        <w:rPr>
          <w:rFonts w:ascii="Times New Roman" w:eastAsia="Calibri" w:hAnsi="Times New Roman" w:cs="Times New Roman"/>
          <w:color w:val="000000"/>
          <w:spacing w:val="-1"/>
          <w:sz w:val="24"/>
          <w:szCs w:val="24"/>
        </w:rPr>
        <w:lastRenderedPageBreak/>
        <w:t>качества необходимы для организации</w:t>
      </w:r>
      <w:r w:rsidRPr="00FD7A9E">
        <w:rPr>
          <w:rFonts w:ascii="Times New Roman" w:eastAsia="Calibri" w:hAnsi="Times New Roman" w:cs="Times New Roman"/>
          <w:color w:val="000000"/>
          <w:sz w:val="24"/>
          <w:szCs w:val="24"/>
        </w:rPr>
        <w:t xml:space="preserve"> грамотной     самостоятельной     работы,     которая     позволяет     значительно </w:t>
      </w:r>
      <w:r w:rsidRPr="00FD7A9E">
        <w:rPr>
          <w:rFonts w:ascii="Times New Roman" w:eastAsia="Calibri" w:hAnsi="Times New Roman" w:cs="Times New Roman"/>
          <w:color w:val="000000"/>
          <w:spacing w:val="-1"/>
          <w:sz w:val="24"/>
          <w:szCs w:val="24"/>
        </w:rPr>
        <w:t>активизировать учебный процесс.</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b/>
          <w:bCs/>
          <w:color w:val="000000"/>
          <w:spacing w:val="5"/>
          <w:sz w:val="24"/>
          <w:szCs w:val="24"/>
        </w:rPr>
      </w:pP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b/>
          <w:bCs/>
          <w:color w:val="000000"/>
          <w:spacing w:val="5"/>
          <w:sz w:val="24"/>
          <w:szCs w:val="24"/>
        </w:rPr>
      </w:pPr>
      <w:r w:rsidRPr="00FD7A9E">
        <w:rPr>
          <w:rFonts w:ascii="Times New Roman" w:eastAsia="Calibri" w:hAnsi="Times New Roman" w:cs="Times New Roman"/>
          <w:b/>
          <w:bCs/>
          <w:color w:val="000000"/>
          <w:spacing w:val="5"/>
          <w:sz w:val="24"/>
          <w:szCs w:val="24"/>
        </w:rPr>
        <w:t xml:space="preserve">           Методические   рекомендации    по    организации                                              </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b/>
          <w:bCs/>
          <w:color w:val="000000"/>
          <w:spacing w:val="5"/>
          <w:sz w:val="24"/>
          <w:szCs w:val="24"/>
        </w:rPr>
      </w:pPr>
      <w:r w:rsidRPr="00FD7A9E">
        <w:rPr>
          <w:rFonts w:ascii="Times New Roman" w:eastAsia="Calibri" w:hAnsi="Times New Roman" w:cs="Times New Roman"/>
          <w:b/>
          <w:bCs/>
          <w:color w:val="000000"/>
          <w:spacing w:val="5"/>
          <w:sz w:val="24"/>
          <w:szCs w:val="24"/>
        </w:rPr>
        <w:t xml:space="preserve">                             самостоятельной </w:t>
      </w:r>
      <w:r w:rsidRPr="00FD7A9E">
        <w:rPr>
          <w:rFonts w:ascii="Times New Roman" w:eastAsia="Calibri" w:hAnsi="Times New Roman" w:cs="Times New Roman"/>
          <w:b/>
          <w:bCs/>
          <w:color w:val="000000"/>
          <w:spacing w:val="8"/>
          <w:sz w:val="24"/>
          <w:szCs w:val="24"/>
        </w:rPr>
        <w:t>работы</w:t>
      </w:r>
      <w:r w:rsidRPr="00FD7A9E">
        <w:rPr>
          <w:rFonts w:ascii="Times New Roman" w:eastAsia="Calibri" w:hAnsi="Times New Roman" w:cs="Times New Roman"/>
          <w:b/>
          <w:bCs/>
          <w:color w:val="000000"/>
          <w:spacing w:val="5"/>
          <w:sz w:val="24"/>
          <w:szCs w:val="24"/>
        </w:rPr>
        <w:t xml:space="preserve">                                         </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color w:val="000000"/>
          <w:spacing w:val="2"/>
          <w:sz w:val="24"/>
          <w:szCs w:val="24"/>
        </w:rPr>
      </w:pPr>
      <w:r w:rsidRPr="00FD7A9E">
        <w:rPr>
          <w:rFonts w:ascii="Times New Roman" w:eastAsia="Calibri" w:hAnsi="Times New Roman" w:cs="Times New Roman"/>
          <w:b/>
          <w:bCs/>
          <w:color w:val="000000"/>
          <w:spacing w:val="2"/>
          <w:sz w:val="24"/>
          <w:szCs w:val="24"/>
        </w:rPr>
        <w:t xml:space="preserve">   . </w:t>
      </w:r>
      <w:r w:rsidRPr="00FD7A9E">
        <w:rPr>
          <w:rFonts w:ascii="Times New Roman" w:eastAsia="Calibri" w:hAnsi="Times New Roman" w:cs="Times New Roman"/>
          <w:color w:val="000000"/>
          <w:spacing w:val="2"/>
          <w:sz w:val="24"/>
          <w:szCs w:val="24"/>
        </w:rPr>
        <w:t xml:space="preserve">самостоятельные       занятия       должны       быть       регулярными       и      </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b/>
          <w:bCs/>
          <w:color w:val="000000"/>
          <w:spacing w:val="2"/>
          <w:sz w:val="24"/>
          <w:szCs w:val="24"/>
        </w:rPr>
        <w:t xml:space="preserve">      </w:t>
      </w:r>
      <w:r w:rsidRPr="00FD7A9E">
        <w:rPr>
          <w:rFonts w:ascii="Times New Roman" w:eastAsia="Calibri" w:hAnsi="Times New Roman" w:cs="Times New Roman"/>
          <w:color w:val="000000"/>
          <w:spacing w:val="-2"/>
          <w:sz w:val="24"/>
          <w:szCs w:val="24"/>
        </w:rPr>
        <w:t>систематическими;</w:t>
      </w:r>
    </w:p>
    <w:p w:rsidR="0075059D" w:rsidRPr="00FD7A9E" w:rsidRDefault="0075059D" w:rsidP="00B71547">
      <w:pPr>
        <w:widowControl w:val="0"/>
        <w:numPr>
          <w:ilvl w:val="0"/>
          <w:numId w:val="42"/>
        </w:numPr>
        <w:shd w:val="clear" w:color="auto" w:fill="FFFFFF"/>
        <w:tabs>
          <w:tab w:val="left" w:pos="763"/>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периодичность занятий - каждый день;</w:t>
      </w:r>
    </w:p>
    <w:p w:rsidR="0075059D" w:rsidRPr="00FD7A9E" w:rsidRDefault="0075059D" w:rsidP="00B71547">
      <w:pPr>
        <w:widowControl w:val="0"/>
        <w:numPr>
          <w:ilvl w:val="0"/>
          <w:numId w:val="42"/>
        </w:numPr>
        <w:shd w:val="clear" w:color="auto" w:fill="FFFFFF"/>
        <w:tabs>
          <w:tab w:val="left" w:pos="763"/>
        </w:tabs>
        <w:autoSpaceDE w:val="0"/>
        <w:autoSpaceDN w:val="0"/>
        <w:adjustRightInd w:val="0"/>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pacing w:val="-1"/>
          <w:sz w:val="24"/>
          <w:szCs w:val="24"/>
        </w:rPr>
        <w:t>количество занятий в неделю - от 2 до 6 часов.</w:t>
      </w:r>
    </w:p>
    <w:p w:rsidR="0075059D" w:rsidRPr="00FD7A9E" w:rsidRDefault="0075059D" w:rsidP="00B71547">
      <w:pPr>
        <w:shd w:val="clear" w:color="auto" w:fill="FFFFFF"/>
        <w:spacing w:after="0" w:line="240" w:lineRule="auto"/>
        <w:ind w:right="5"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Объем самостоятельной работы определяется с учетом минимальных </w:t>
      </w:r>
      <w:r w:rsidRPr="00FD7A9E">
        <w:rPr>
          <w:rFonts w:ascii="Times New Roman" w:eastAsia="Calibri" w:hAnsi="Times New Roman" w:cs="Times New Roman"/>
          <w:color w:val="000000"/>
          <w:sz w:val="24"/>
          <w:szCs w:val="24"/>
        </w:rPr>
        <w:t xml:space="preserve">затрат на подготовку домашнего задания (параллельно с освоением детьми </w:t>
      </w:r>
      <w:r w:rsidRPr="00FD7A9E">
        <w:rPr>
          <w:rFonts w:ascii="Times New Roman" w:eastAsia="Calibri" w:hAnsi="Times New Roman" w:cs="Times New Roman"/>
          <w:color w:val="000000"/>
          <w:spacing w:val="6"/>
          <w:sz w:val="24"/>
          <w:szCs w:val="24"/>
        </w:rPr>
        <w:t xml:space="preserve">программы начального и основного общего образования), с опорой на </w:t>
      </w:r>
      <w:r w:rsidRPr="00FD7A9E">
        <w:rPr>
          <w:rFonts w:ascii="Times New Roman" w:eastAsia="Calibri" w:hAnsi="Times New Roman" w:cs="Times New Roman"/>
          <w:color w:val="000000"/>
          <w:sz w:val="24"/>
          <w:szCs w:val="24"/>
        </w:rPr>
        <w:t>сложившиеся в учебном заведении педагогические традиции и методическую целесообразность, а также индивидуальные способности ученика.</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Ученик должен быть физически здоров. Занятия при повышенной </w:t>
      </w:r>
      <w:r w:rsidRPr="00FD7A9E">
        <w:rPr>
          <w:rFonts w:ascii="Times New Roman" w:eastAsia="Calibri" w:hAnsi="Times New Roman" w:cs="Times New Roman"/>
          <w:color w:val="000000"/>
          <w:spacing w:val="-1"/>
          <w:sz w:val="24"/>
          <w:szCs w:val="24"/>
        </w:rPr>
        <w:t xml:space="preserve">температуре опасны для здоровья и нецелесообразны, так как результат занятий </w:t>
      </w:r>
      <w:r w:rsidRPr="00FD7A9E">
        <w:rPr>
          <w:rFonts w:ascii="Times New Roman" w:eastAsia="Calibri" w:hAnsi="Times New Roman" w:cs="Times New Roman"/>
          <w:color w:val="000000"/>
          <w:spacing w:val="-3"/>
          <w:sz w:val="24"/>
          <w:szCs w:val="24"/>
        </w:rPr>
        <w:t>всегда будет отрицательным.</w:t>
      </w:r>
    </w:p>
    <w:p w:rsidR="0075059D" w:rsidRPr="00FD7A9E" w:rsidRDefault="0075059D" w:rsidP="00B71547">
      <w:pPr>
        <w:shd w:val="clear" w:color="auto" w:fill="FFFFFF"/>
        <w:spacing w:after="0" w:line="240" w:lineRule="auto"/>
        <w:ind w:right="10" w:firstLine="709"/>
        <w:jc w:val="both"/>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Индивидуальная домашняя работа может проходить в несколько приемов </w:t>
      </w:r>
      <w:r w:rsidRPr="00FD7A9E">
        <w:rPr>
          <w:rFonts w:ascii="Times New Roman" w:eastAsia="Calibri" w:hAnsi="Times New Roman" w:cs="Times New Roman"/>
          <w:color w:val="000000"/>
          <w:spacing w:val="1"/>
          <w:sz w:val="24"/>
          <w:szCs w:val="24"/>
        </w:rPr>
        <w:t xml:space="preserve">и должна строиться в соответствии с рекомендациями преподавателя по </w:t>
      </w:r>
      <w:r w:rsidRPr="00FD7A9E">
        <w:rPr>
          <w:rFonts w:ascii="Times New Roman" w:eastAsia="Calibri" w:hAnsi="Times New Roman" w:cs="Times New Roman"/>
          <w:color w:val="000000"/>
          <w:spacing w:val="-1"/>
          <w:sz w:val="24"/>
          <w:szCs w:val="24"/>
        </w:rPr>
        <w:t>специальности.</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Необходимо помочь ученику организовать домашнюю работу, исходя из </w:t>
      </w:r>
      <w:r w:rsidRPr="00FD7A9E">
        <w:rPr>
          <w:rFonts w:ascii="Times New Roman" w:eastAsia="Calibri" w:hAnsi="Times New Roman" w:cs="Times New Roman"/>
          <w:color w:val="000000"/>
          <w:spacing w:val="-2"/>
          <w:sz w:val="24"/>
          <w:szCs w:val="24"/>
        </w:rPr>
        <w:t xml:space="preserve">количества времени, отведенного на занятие. В самостоятельной работе должны </w:t>
      </w:r>
      <w:r w:rsidRPr="00FD7A9E">
        <w:rPr>
          <w:rFonts w:ascii="Times New Roman" w:eastAsia="Calibri" w:hAnsi="Times New Roman" w:cs="Times New Roman"/>
          <w:color w:val="000000"/>
          <w:sz w:val="24"/>
          <w:szCs w:val="24"/>
        </w:rPr>
        <w:t xml:space="preserve">присутствовать разные виды заданий: игра технических упражнений, гамм и </w:t>
      </w:r>
      <w:r w:rsidRPr="00FD7A9E">
        <w:rPr>
          <w:rFonts w:ascii="Times New Roman" w:eastAsia="Calibri" w:hAnsi="Times New Roman" w:cs="Times New Roman"/>
          <w:color w:val="000000"/>
          <w:spacing w:val="1"/>
          <w:sz w:val="24"/>
          <w:szCs w:val="24"/>
        </w:rPr>
        <w:t xml:space="preserve">этюдов (с этого задания полезно начинать занятие и тратить на это примерно </w:t>
      </w:r>
      <w:r w:rsidRPr="00FD7A9E">
        <w:rPr>
          <w:rFonts w:ascii="Times New Roman" w:eastAsia="Calibri" w:hAnsi="Times New Roman" w:cs="Times New Roman"/>
          <w:color w:val="000000"/>
          <w:spacing w:val="3"/>
          <w:sz w:val="24"/>
          <w:szCs w:val="24"/>
        </w:rPr>
        <w:t xml:space="preserve">треть времени); разбор новых произведений или чтение с листа более легких </w:t>
      </w:r>
      <w:r w:rsidRPr="00FD7A9E">
        <w:rPr>
          <w:rFonts w:ascii="Times New Roman" w:eastAsia="Calibri" w:hAnsi="Times New Roman" w:cs="Times New Roman"/>
          <w:color w:val="000000"/>
          <w:spacing w:val="1"/>
          <w:sz w:val="24"/>
          <w:szCs w:val="24"/>
        </w:rPr>
        <w:t xml:space="preserve">(на 2-3 класса ниже по трудности); выучивание наизусть нотного текста, </w:t>
      </w:r>
      <w:r w:rsidRPr="00FD7A9E">
        <w:rPr>
          <w:rFonts w:ascii="Times New Roman" w:eastAsia="Calibri" w:hAnsi="Times New Roman" w:cs="Times New Roman"/>
          <w:color w:val="000000"/>
          <w:spacing w:val="3"/>
          <w:sz w:val="24"/>
          <w:szCs w:val="24"/>
        </w:rPr>
        <w:t xml:space="preserve">необходимого на данном этапе работы; работа над звуком и конкретными </w:t>
      </w:r>
      <w:r w:rsidRPr="00FD7A9E">
        <w:rPr>
          <w:rFonts w:ascii="Times New Roman" w:eastAsia="Calibri" w:hAnsi="Times New Roman" w:cs="Times New Roman"/>
          <w:color w:val="000000"/>
          <w:spacing w:val="-2"/>
          <w:sz w:val="24"/>
          <w:szCs w:val="24"/>
        </w:rPr>
        <w:t xml:space="preserve">деталями (следуя рекомендациям, данным преподавателем на уроке), доведение </w:t>
      </w:r>
      <w:r w:rsidRPr="00FD7A9E">
        <w:rPr>
          <w:rFonts w:ascii="Times New Roman" w:eastAsia="Calibri" w:hAnsi="Times New Roman" w:cs="Times New Roman"/>
          <w:color w:val="000000"/>
          <w:spacing w:val="-1"/>
          <w:sz w:val="24"/>
          <w:szCs w:val="24"/>
        </w:rPr>
        <w:t xml:space="preserve">произведения до концертного вида; проигрывание программы целиком перед </w:t>
      </w:r>
      <w:r w:rsidRPr="00FD7A9E">
        <w:rPr>
          <w:rFonts w:ascii="Times New Roman" w:eastAsia="Calibri" w:hAnsi="Times New Roman" w:cs="Times New Roman"/>
          <w:color w:val="000000"/>
          <w:spacing w:val="4"/>
          <w:sz w:val="24"/>
          <w:szCs w:val="24"/>
        </w:rPr>
        <w:t>зачетом  или  концертом;  повторение ранее  пройденных произведений.  Все</w:t>
      </w:r>
      <w:r w:rsidRPr="00FD7A9E">
        <w:rPr>
          <w:rFonts w:ascii="Times New Roman" w:eastAsia="Calibri" w:hAnsi="Times New Roman" w:cs="Times New Roman"/>
          <w:color w:val="000000"/>
          <w:spacing w:val="-1"/>
          <w:sz w:val="24"/>
          <w:szCs w:val="24"/>
        </w:rPr>
        <w:t xml:space="preserve"> рекомендации    по    домашней    работе    в    индивидуальном    порядке    дает преподаватель и фиксирует их, в случае необходимости, в дневнике.</w:t>
      </w:r>
    </w:p>
    <w:p w:rsidR="0075059D" w:rsidRPr="00FD7A9E" w:rsidRDefault="0075059D" w:rsidP="00B71547">
      <w:pPr>
        <w:shd w:val="clear" w:color="auto" w:fill="FFFFFF"/>
        <w:spacing w:after="0" w:line="240" w:lineRule="auto"/>
        <w:ind w:firstLine="709"/>
        <w:rPr>
          <w:rFonts w:ascii="Times New Roman" w:eastAsia="Calibri" w:hAnsi="Times New Roman" w:cs="Times New Roman"/>
          <w:b/>
          <w:bCs/>
          <w:color w:val="000000"/>
          <w:spacing w:val="-1"/>
          <w:sz w:val="24"/>
          <w:szCs w:val="24"/>
        </w:rPr>
      </w:pPr>
      <w:r w:rsidRPr="00FD7A9E">
        <w:rPr>
          <w:rFonts w:ascii="Times New Roman" w:eastAsia="Calibri" w:hAnsi="Times New Roman" w:cs="Times New Roman"/>
          <w:b/>
          <w:bCs/>
          <w:color w:val="000000"/>
          <w:spacing w:val="-1"/>
          <w:sz w:val="24"/>
          <w:szCs w:val="24"/>
        </w:rPr>
        <w:t xml:space="preserve">    </w:t>
      </w:r>
    </w:p>
    <w:p w:rsidR="0075059D" w:rsidRPr="00FD7A9E" w:rsidRDefault="0075059D" w:rsidP="00B71547">
      <w:pPr>
        <w:shd w:val="clear" w:color="auto" w:fill="FFFFFF"/>
        <w:spacing w:after="0" w:line="240" w:lineRule="auto"/>
        <w:ind w:firstLine="709"/>
        <w:rPr>
          <w:rFonts w:ascii="Times New Roman" w:eastAsia="Calibri" w:hAnsi="Times New Roman" w:cs="Times New Roman"/>
          <w:b/>
          <w:bCs/>
          <w:color w:val="000000"/>
          <w:spacing w:val="-1"/>
          <w:sz w:val="24"/>
          <w:szCs w:val="24"/>
        </w:rPr>
      </w:pPr>
    </w:p>
    <w:p w:rsidR="0075059D" w:rsidRPr="00FD7A9E" w:rsidRDefault="0075059D" w:rsidP="00B71547">
      <w:pPr>
        <w:shd w:val="clear" w:color="auto" w:fill="FFFFFF"/>
        <w:spacing w:after="0" w:line="240" w:lineRule="auto"/>
        <w:ind w:firstLine="709"/>
        <w:rPr>
          <w:rFonts w:ascii="Times New Roman" w:eastAsia="Calibri" w:hAnsi="Times New Roman" w:cs="Times New Roman"/>
          <w:b/>
          <w:bCs/>
          <w:color w:val="000000"/>
          <w:spacing w:val="6"/>
          <w:sz w:val="24"/>
          <w:szCs w:val="24"/>
        </w:rPr>
      </w:pPr>
      <w:r w:rsidRPr="00FD7A9E">
        <w:rPr>
          <w:rFonts w:ascii="Times New Roman" w:eastAsia="Calibri" w:hAnsi="Times New Roman" w:cs="Times New Roman"/>
          <w:b/>
          <w:bCs/>
          <w:color w:val="000000"/>
          <w:spacing w:val="-1"/>
          <w:sz w:val="24"/>
          <w:szCs w:val="24"/>
        </w:rPr>
        <w:t>Списки рекомендуемой нотной и методической литературы</w:t>
      </w:r>
      <w:r w:rsidRPr="00FD7A9E">
        <w:rPr>
          <w:rFonts w:ascii="Times New Roman" w:eastAsia="Calibri" w:hAnsi="Times New Roman" w:cs="Times New Roman"/>
          <w:b/>
          <w:bCs/>
          <w:color w:val="000000"/>
          <w:spacing w:val="6"/>
          <w:sz w:val="24"/>
          <w:szCs w:val="24"/>
        </w:rPr>
        <w:t xml:space="preserve">  </w:t>
      </w:r>
    </w:p>
    <w:p w:rsidR="00676FEF" w:rsidRDefault="0075059D" w:rsidP="00B71547">
      <w:pPr>
        <w:shd w:val="clear" w:color="auto" w:fill="FFFFFF"/>
        <w:spacing w:after="0" w:line="240" w:lineRule="auto"/>
        <w:ind w:firstLine="709"/>
        <w:rPr>
          <w:rFonts w:ascii="Times New Roman" w:eastAsia="Calibri" w:hAnsi="Times New Roman" w:cs="Times New Roman"/>
          <w:b/>
          <w:bCs/>
          <w:color w:val="000000"/>
          <w:spacing w:val="6"/>
          <w:sz w:val="24"/>
          <w:szCs w:val="24"/>
        </w:rPr>
      </w:pPr>
      <w:r w:rsidRPr="00FD7A9E">
        <w:rPr>
          <w:rFonts w:ascii="Times New Roman" w:eastAsia="Calibri" w:hAnsi="Times New Roman" w:cs="Times New Roman"/>
          <w:b/>
          <w:bCs/>
          <w:color w:val="000000"/>
          <w:spacing w:val="6"/>
          <w:sz w:val="24"/>
          <w:szCs w:val="24"/>
        </w:rPr>
        <w:t xml:space="preserve">              Список рекомендуемых нотных сборников</w:t>
      </w:r>
    </w:p>
    <w:p w:rsidR="0075059D" w:rsidRPr="00FD7A9E" w:rsidRDefault="0075059D" w:rsidP="00B71547">
      <w:pPr>
        <w:shd w:val="clear" w:color="auto" w:fill="FFFFFF"/>
        <w:spacing w:after="0" w:line="240" w:lineRule="auto"/>
        <w:ind w:firstLine="709"/>
        <w:rPr>
          <w:rFonts w:ascii="Times New Roman" w:eastAsia="Calibri" w:hAnsi="Times New Roman" w:cs="Times New Roman"/>
          <w:b/>
          <w:bCs/>
          <w:color w:val="000000"/>
          <w:spacing w:val="6"/>
          <w:sz w:val="24"/>
          <w:szCs w:val="24"/>
        </w:rPr>
      </w:pPr>
      <w:r w:rsidRPr="00FD7A9E">
        <w:rPr>
          <w:rFonts w:ascii="Times New Roman" w:eastAsia="Calibri" w:hAnsi="Times New Roman" w:cs="Times New Roman"/>
          <w:b/>
          <w:bCs/>
          <w:color w:val="000000"/>
          <w:spacing w:val="6"/>
          <w:sz w:val="24"/>
          <w:szCs w:val="24"/>
        </w:rPr>
        <w:t xml:space="preserve">  </w:t>
      </w:r>
    </w:p>
    <w:p w:rsidR="0075059D" w:rsidRPr="00FD7A9E" w:rsidRDefault="0075059D" w:rsidP="00B71547">
      <w:pPr>
        <w:shd w:val="clear" w:color="auto" w:fill="FFFFFF"/>
        <w:spacing w:after="0" w:line="240" w:lineRule="auto"/>
        <w:ind w:firstLine="709"/>
        <w:rPr>
          <w:rFonts w:ascii="Times New Roman" w:eastAsia="Calibri" w:hAnsi="Times New Roman" w:cs="Times New Roman"/>
          <w:b/>
          <w:bCs/>
          <w:color w:val="000000"/>
          <w:spacing w:val="6"/>
          <w:sz w:val="24"/>
          <w:szCs w:val="24"/>
        </w:rPr>
      </w:pPr>
      <w:r w:rsidRPr="00FD7A9E">
        <w:rPr>
          <w:rFonts w:ascii="Times New Roman" w:eastAsia="Calibri" w:hAnsi="Times New Roman" w:cs="Times New Roman"/>
          <w:color w:val="000000"/>
          <w:spacing w:val="-1"/>
          <w:sz w:val="24"/>
          <w:szCs w:val="24"/>
        </w:rPr>
        <w:t>Альбом классического репертуара. Пособие для подготовительного и 1 класса</w:t>
      </w:r>
    </w:p>
    <w:p w:rsidR="0075059D" w:rsidRPr="00FD7A9E" w:rsidRDefault="0075059D" w:rsidP="00B71547">
      <w:pPr>
        <w:shd w:val="clear" w:color="auto" w:fill="FFFFFF"/>
        <w:tabs>
          <w:tab w:val="left" w:pos="2371"/>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Сост. Т. </w:t>
      </w:r>
      <w:proofErr w:type="spellStart"/>
      <w:r w:rsidRPr="00FD7A9E">
        <w:rPr>
          <w:rFonts w:ascii="Times New Roman" w:eastAsia="Calibri" w:hAnsi="Times New Roman" w:cs="Times New Roman"/>
          <w:color w:val="000000"/>
          <w:spacing w:val="-4"/>
          <w:sz w:val="24"/>
          <w:szCs w:val="24"/>
        </w:rPr>
        <w:t>Директоренко</w:t>
      </w:r>
      <w:proofErr w:type="spellEnd"/>
      <w:r w:rsidRPr="00FD7A9E">
        <w:rPr>
          <w:rFonts w:ascii="Times New Roman" w:eastAsia="Calibri" w:hAnsi="Times New Roman" w:cs="Times New Roman"/>
          <w:color w:val="000000"/>
          <w:spacing w:val="-4"/>
          <w:sz w:val="24"/>
          <w:szCs w:val="24"/>
        </w:rPr>
        <w:t xml:space="preserve">, О. </w:t>
      </w:r>
      <w:proofErr w:type="spellStart"/>
      <w:r w:rsidRPr="00FD7A9E">
        <w:rPr>
          <w:rFonts w:ascii="Times New Roman" w:eastAsia="Calibri" w:hAnsi="Times New Roman" w:cs="Times New Roman"/>
          <w:color w:val="000000"/>
          <w:spacing w:val="-4"/>
          <w:sz w:val="24"/>
          <w:szCs w:val="24"/>
        </w:rPr>
        <w:t>Мечетина</w:t>
      </w:r>
      <w:proofErr w:type="spellEnd"/>
      <w:r w:rsidRPr="00FD7A9E">
        <w:rPr>
          <w:rFonts w:ascii="Times New Roman" w:eastAsia="Calibri" w:hAnsi="Times New Roman" w:cs="Times New Roman"/>
          <w:color w:val="000000"/>
          <w:spacing w:val="-4"/>
          <w:sz w:val="24"/>
          <w:szCs w:val="24"/>
        </w:rPr>
        <w:t xml:space="preserve"> / М., Композитор, 2003</w:t>
      </w:r>
      <w:r w:rsidRPr="00FD7A9E">
        <w:rPr>
          <w:rFonts w:ascii="Times New Roman" w:eastAsia="Calibri" w:hAnsi="Times New Roman" w:cs="Times New Roman"/>
          <w:color w:val="000000"/>
          <w:spacing w:val="-4"/>
          <w:sz w:val="24"/>
          <w:szCs w:val="24"/>
        </w:rPr>
        <w:br/>
        <w:t>Аренский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Фортепианные пьесы/ М., Музыка, 2000</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Шесть каприсов. У моря. / М., Музыка, 2009</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z w:val="24"/>
          <w:szCs w:val="24"/>
        </w:rPr>
        <w:t xml:space="preserve">Артоболевская А.       Хрестоматия маленького пианиста/ изд. М.,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z w:val="24"/>
          <w:szCs w:val="24"/>
        </w:rPr>
        <w:t xml:space="preserve">                                      </w:t>
      </w:r>
      <w:proofErr w:type="spellStart"/>
      <w:r w:rsidRPr="00FD7A9E">
        <w:rPr>
          <w:rFonts w:ascii="Times New Roman" w:eastAsia="Calibri" w:hAnsi="Times New Roman" w:cs="Times New Roman"/>
          <w:color w:val="000000"/>
          <w:sz w:val="24"/>
          <w:szCs w:val="24"/>
        </w:rPr>
        <w:t>Сов.композитор</w:t>
      </w:r>
      <w:proofErr w:type="spellEnd"/>
      <w:r w:rsidRPr="00FD7A9E">
        <w:rPr>
          <w:rFonts w:ascii="Times New Roman" w:eastAsia="Calibri" w:hAnsi="Times New Roman" w:cs="Times New Roman"/>
          <w:color w:val="000000"/>
          <w:sz w:val="24"/>
          <w:szCs w:val="24"/>
        </w:rPr>
        <w:t>, 1991</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z w:val="24"/>
          <w:szCs w:val="24"/>
        </w:rPr>
        <w:t xml:space="preserve">Бах И. С.                       </w:t>
      </w:r>
      <w:r w:rsidRPr="00FD7A9E">
        <w:rPr>
          <w:rFonts w:ascii="Times New Roman" w:eastAsia="Calibri" w:hAnsi="Times New Roman" w:cs="Times New Roman"/>
          <w:color w:val="000000"/>
          <w:spacing w:val="-1"/>
          <w:sz w:val="24"/>
          <w:szCs w:val="24"/>
        </w:rPr>
        <w:t xml:space="preserve">Нотная тетрадь Анны Магдалены Бах/ М., Музыка, 2012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Маленькие прелюдии и </w:t>
      </w:r>
      <w:proofErr w:type="spellStart"/>
      <w:r w:rsidRPr="00FD7A9E">
        <w:rPr>
          <w:rFonts w:ascii="Times New Roman" w:eastAsia="Calibri" w:hAnsi="Times New Roman" w:cs="Times New Roman"/>
          <w:color w:val="000000"/>
          <w:spacing w:val="-1"/>
          <w:sz w:val="24"/>
          <w:szCs w:val="24"/>
        </w:rPr>
        <w:t>фугетты</w:t>
      </w:r>
      <w:proofErr w:type="spellEnd"/>
      <w:r w:rsidRPr="00FD7A9E">
        <w:rPr>
          <w:rFonts w:ascii="Times New Roman" w:eastAsia="Calibri" w:hAnsi="Times New Roman" w:cs="Times New Roman"/>
          <w:color w:val="000000"/>
          <w:spacing w:val="-1"/>
          <w:sz w:val="24"/>
          <w:szCs w:val="24"/>
        </w:rPr>
        <w:t xml:space="preserve"> для ф-но/ М., Музыка, 2010</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2"/>
          <w:sz w:val="24"/>
          <w:szCs w:val="24"/>
        </w:rPr>
        <w:t>Инвенции двухголосные и трехголосные / М., Музыка, 2011</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Французские сюиты, ред. Л. </w:t>
      </w:r>
      <w:proofErr w:type="spellStart"/>
      <w:r w:rsidRPr="00FD7A9E">
        <w:rPr>
          <w:rFonts w:ascii="Times New Roman" w:eastAsia="Calibri" w:hAnsi="Times New Roman" w:cs="Times New Roman"/>
          <w:color w:val="000000"/>
          <w:spacing w:val="-2"/>
          <w:sz w:val="24"/>
          <w:szCs w:val="24"/>
        </w:rPr>
        <w:t>Ройзмана</w:t>
      </w:r>
      <w:proofErr w:type="spellEnd"/>
      <w:r w:rsidRPr="00FD7A9E">
        <w:rPr>
          <w:rFonts w:ascii="Times New Roman" w:eastAsia="Calibri" w:hAnsi="Times New Roman" w:cs="Times New Roman"/>
          <w:color w:val="000000"/>
          <w:spacing w:val="-2"/>
          <w:sz w:val="24"/>
          <w:szCs w:val="24"/>
        </w:rPr>
        <w:t>/ М., Музыка, 2011</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 </w:t>
      </w:r>
      <w:r w:rsidRPr="00FD7A9E">
        <w:rPr>
          <w:rFonts w:ascii="Times New Roman" w:eastAsia="Calibri" w:hAnsi="Times New Roman" w:cs="Times New Roman"/>
          <w:color w:val="000000"/>
          <w:spacing w:val="-3"/>
          <w:sz w:val="24"/>
          <w:szCs w:val="24"/>
        </w:rPr>
        <w:t xml:space="preserve">Хорошо темперированный клавир, тт. 1, 2, ред. </w:t>
      </w:r>
      <w:proofErr w:type="spellStart"/>
      <w:r w:rsidRPr="00FD7A9E">
        <w:rPr>
          <w:rFonts w:ascii="Times New Roman" w:eastAsia="Calibri" w:hAnsi="Times New Roman" w:cs="Times New Roman"/>
          <w:color w:val="000000"/>
          <w:spacing w:val="-3"/>
          <w:sz w:val="24"/>
          <w:szCs w:val="24"/>
        </w:rPr>
        <w:t>Муджеллини</w:t>
      </w:r>
      <w:proofErr w:type="spellEnd"/>
      <w:r w:rsidRPr="00FD7A9E">
        <w:rPr>
          <w:rFonts w:ascii="Times New Roman" w:eastAsia="Calibri" w:hAnsi="Times New Roman" w:cs="Times New Roman"/>
          <w:color w:val="000000"/>
          <w:spacing w:val="-3"/>
          <w:sz w:val="24"/>
          <w:szCs w:val="24"/>
        </w:rPr>
        <w:t xml:space="preserve">, </w:t>
      </w:r>
      <w:r w:rsidRPr="00FD7A9E">
        <w:rPr>
          <w:rFonts w:ascii="Times New Roman" w:eastAsia="Calibri" w:hAnsi="Times New Roman" w:cs="Times New Roman"/>
          <w:color w:val="000000"/>
          <w:spacing w:val="-2"/>
          <w:sz w:val="24"/>
          <w:szCs w:val="24"/>
        </w:rPr>
        <w:t>М., Музыка,2012</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Концерт фа минор для ф-но с оркестром/ М., Музыка, 2009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 xml:space="preserve">                                   Концерт соль минор для ф-но с оркестром/ М., Музыка, 2008</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3"/>
          <w:sz w:val="24"/>
          <w:szCs w:val="24"/>
        </w:rPr>
        <w:t xml:space="preserve">Беренс Г.                   </w:t>
      </w:r>
      <w:r w:rsidRPr="00FD7A9E">
        <w:rPr>
          <w:rFonts w:ascii="Times New Roman" w:eastAsia="Calibri" w:hAnsi="Times New Roman" w:cs="Times New Roman"/>
          <w:color w:val="000000"/>
          <w:spacing w:val="-2"/>
          <w:sz w:val="24"/>
          <w:szCs w:val="24"/>
        </w:rPr>
        <w:t>Этюды для фортепиано/ М., Музыка, 2005</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4"/>
          <w:sz w:val="24"/>
          <w:szCs w:val="24"/>
        </w:rPr>
      </w:pPr>
      <w:proofErr w:type="spellStart"/>
      <w:r w:rsidRPr="00FD7A9E">
        <w:rPr>
          <w:rFonts w:ascii="Times New Roman" w:eastAsia="Calibri" w:hAnsi="Times New Roman" w:cs="Times New Roman"/>
          <w:color w:val="000000"/>
          <w:spacing w:val="-2"/>
          <w:sz w:val="24"/>
          <w:szCs w:val="24"/>
        </w:rPr>
        <w:t>Бертини</w:t>
      </w:r>
      <w:proofErr w:type="spellEnd"/>
      <w:r w:rsidRPr="00FD7A9E">
        <w:rPr>
          <w:rFonts w:ascii="Times New Roman" w:eastAsia="Calibri" w:hAnsi="Times New Roman" w:cs="Times New Roman"/>
          <w:color w:val="000000"/>
          <w:spacing w:val="-2"/>
          <w:sz w:val="24"/>
          <w:szCs w:val="24"/>
        </w:rPr>
        <w:t xml:space="preserve"> А.                </w:t>
      </w:r>
      <w:r w:rsidRPr="00FD7A9E">
        <w:rPr>
          <w:rFonts w:ascii="Times New Roman" w:eastAsia="Calibri" w:hAnsi="Times New Roman" w:cs="Times New Roman"/>
          <w:color w:val="000000"/>
          <w:spacing w:val="-4"/>
          <w:sz w:val="24"/>
          <w:szCs w:val="24"/>
        </w:rPr>
        <w:t>Избранные этюды / М., Музыка, 1992</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4"/>
          <w:sz w:val="24"/>
          <w:szCs w:val="24"/>
        </w:rPr>
        <w:t>Бетховен Л.</w:t>
      </w:r>
      <w:r w:rsidRPr="00FD7A9E">
        <w:rPr>
          <w:rFonts w:ascii="Times New Roman" w:eastAsia="Calibri" w:hAnsi="Times New Roman" w:cs="Times New Roman"/>
          <w:color w:val="000000"/>
          <w:spacing w:val="-1"/>
          <w:sz w:val="24"/>
          <w:szCs w:val="24"/>
        </w:rPr>
        <w:t xml:space="preserve">               Альбом фортепианных пьес для детей/ М., Музыка, 2012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Контрдансы для фортепиано/ М., Музыка, 1992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Легкие сонаты (сонатины) для ф-но/ М., Музыка, 2011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lastRenderedPageBreak/>
        <w:t xml:space="preserve">                                   Сонаты №№ 1, 2, 3, 4, 5/ М., Музыка, 2010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Соната № 8, ред. </w:t>
      </w:r>
      <w:proofErr w:type="spellStart"/>
      <w:r w:rsidRPr="00FD7A9E">
        <w:rPr>
          <w:rFonts w:ascii="Times New Roman" w:eastAsia="Calibri" w:hAnsi="Times New Roman" w:cs="Times New Roman"/>
          <w:color w:val="000000"/>
          <w:spacing w:val="-2"/>
          <w:sz w:val="24"/>
          <w:szCs w:val="24"/>
        </w:rPr>
        <w:t>Гольденвейзера</w:t>
      </w:r>
      <w:proofErr w:type="spellEnd"/>
      <w:r w:rsidRPr="00FD7A9E">
        <w:rPr>
          <w:rFonts w:ascii="Times New Roman" w:eastAsia="Calibri" w:hAnsi="Times New Roman" w:cs="Times New Roman"/>
          <w:color w:val="000000"/>
          <w:spacing w:val="-2"/>
          <w:sz w:val="24"/>
          <w:szCs w:val="24"/>
        </w:rPr>
        <w:t>/ М., Музыка, 2010</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2"/>
          <w:sz w:val="24"/>
          <w:szCs w:val="24"/>
        </w:rPr>
        <w:t xml:space="preserve">                                   </w:t>
      </w:r>
      <w:r w:rsidRPr="00FD7A9E">
        <w:rPr>
          <w:rFonts w:ascii="Times New Roman" w:eastAsia="Calibri" w:hAnsi="Times New Roman" w:cs="Times New Roman"/>
          <w:color w:val="000000"/>
          <w:spacing w:val="-1"/>
          <w:sz w:val="24"/>
          <w:szCs w:val="24"/>
        </w:rPr>
        <w:t>Сонаты №№ 9,10 / М., Музыка, 2006</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Бородин А.               Сочинения для фортепиано / М., Музыка, 2010</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Гайдн Й.                   Избранные сонаты для ф-но. Вып.1/ М., Музыка, 2011</w:t>
      </w:r>
    </w:p>
    <w:p w:rsidR="0075059D" w:rsidRPr="00FD7A9E" w:rsidRDefault="0075059D" w:rsidP="00B71547">
      <w:pPr>
        <w:shd w:val="clear" w:color="auto" w:fill="FFFFFF"/>
        <w:tabs>
          <w:tab w:val="left" w:pos="232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Гайдн Й.</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Избранные сонаты для ф-но. Вып.2/ М., Музыка, 2010</w:t>
      </w:r>
    </w:p>
    <w:p w:rsidR="0075059D" w:rsidRPr="00FD7A9E" w:rsidRDefault="0075059D" w:rsidP="00B71547">
      <w:pPr>
        <w:shd w:val="clear" w:color="auto" w:fill="FFFFFF"/>
        <w:tabs>
          <w:tab w:val="left" w:pos="232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Гайдн Й.</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Концерт Соль мажор для ф-но с орк./М., Музыка, 2000</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Гаммы и арпеджио для ф-но. В двух частях. Сост. Н. </w:t>
      </w:r>
      <w:proofErr w:type="spellStart"/>
      <w:r w:rsidRPr="00FD7A9E">
        <w:rPr>
          <w:rFonts w:ascii="Times New Roman" w:eastAsia="Calibri" w:hAnsi="Times New Roman" w:cs="Times New Roman"/>
          <w:color w:val="000000"/>
          <w:spacing w:val="-1"/>
          <w:sz w:val="24"/>
          <w:szCs w:val="24"/>
        </w:rPr>
        <w:t>Ширинская</w:t>
      </w:r>
      <w:proofErr w:type="spellEnd"/>
      <w:r w:rsidRPr="00FD7A9E">
        <w:rPr>
          <w:rFonts w:ascii="Times New Roman" w:eastAsia="Calibri" w:hAnsi="Times New Roman" w:cs="Times New Roman"/>
          <w:color w:val="000000"/>
          <w:spacing w:val="-1"/>
          <w:sz w:val="24"/>
          <w:szCs w:val="24"/>
        </w:rPr>
        <w:t xml:space="preserve">/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М.,Музыка,2011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1"/>
          <w:sz w:val="24"/>
          <w:szCs w:val="24"/>
        </w:rPr>
        <w:t xml:space="preserve">Гендель Г.               Избранные произведения для фортепиано/ М., Музыка, 2010 </w:t>
      </w:r>
      <w:r w:rsidR="00676FEF">
        <w:rPr>
          <w:rFonts w:ascii="Times New Roman" w:eastAsia="Calibri" w:hAnsi="Times New Roman" w:cs="Times New Roman"/>
          <w:color w:val="000000"/>
          <w:spacing w:val="-1"/>
          <w:sz w:val="24"/>
          <w:szCs w:val="24"/>
        </w:rPr>
        <w:t xml:space="preserve">                                    </w:t>
      </w:r>
      <w:proofErr w:type="spellStart"/>
      <w:r w:rsidRPr="00FD7A9E">
        <w:rPr>
          <w:rFonts w:ascii="Times New Roman" w:eastAsia="Calibri" w:hAnsi="Times New Roman" w:cs="Times New Roman"/>
          <w:color w:val="000000"/>
          <w:spacing w:val="-1"/>
          <w:sz w:val="24"/>
          <w:szCs w:val="24"/>
        </w:rPr>
        <w:t>Гнесина</w:t>
      </w:r>
      <w:proofErr w:type="spellEnd"/>
      <w:r w:rsidRPr="00FD7A9E">
        <w:rPr>
          <w:rFonts w:ascii="Times New Roman" w:eastAsia="Calibri" w:hAnsi="Times New Roman" w:cs="Times New Roman"/>
          <w:color w:val="000000"/>
          <w:spacing w:val="-1"/>
          <w:sz w:val="24"/>
          <w:szCs w:val="24"/>
        </w:rPr>
        <w:t xml:space="preserve"> Е.               </w:t>
      </w:r>
      <w:r w:rsidRPr="00FD7A9E">
        <w:rPr>
          <w:rFonts w:ascii="Times New Roman" w:eastAsia="Calibri" w:hAnsi="Times New Roman" w:cs="Times New Roman"/>
          <w:color w:val="000000"/>
          <w:spacing w:val="-2"/>
          <w:sz w:val="24"/>
          <w:szCs w:val="24"/>
        </w:rPr>
        <w:t>Фортепианная азбука/ М., Музыка,2003</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2"/>
          <w:sz w:val="24"/>
          <w:szCs w:val="24"/>
        </w:rPr>
        <w:t xml:space="preserve"> Глиэр Р.                  </w:t>
      </w:r>
      <w:r w:rsidRPr="00FD7A9E">
        <w:rPr>
          <w:rFonts w:ascii="Times New Roman" w:eastAsia="Calibri" w:hAnsi="Times New Roman" w:cs="Times New Roman"/>
          <w:color w:val="000000"/>
          <w:spacing w:val="-1"/>
          <w:sz w:val="24"/>
          <w:szCs w:val="24"/>
        </w:rPr>
        <w:t>Пьесы для фортепиано/ М., Музыка, 2010</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Григ Э.          </w:t>
      </w:r>
      <w:r w:rsidRPr="00FD7A9E">
        <w:rPr>
          <w:rFonts w:ascii="Times New Roman" w:eastAsia="Calibri" w:hAnsi="Times New Roman" w:cs="Times New Roman"/>
          <w:color w:val="000000"/>
          <w:sz w:val="24"/>
          <w:szCs w:val="24"/>
        </w:rPr>
        <w:t xml:space="preserve">Избранные лирические пьесы для ф-но. Вып.1,2/М., </w:t>
      </w:r>
      <w:r w:rsidRPr="00FD7A9E">
        <w:rPr>
          <w:rFonts w:ascii="Times New Roman" w:eastAsia="Calibri" w:hAnsi="Times New Roman" w:cs="Times New Roman"/>
          <w:color w:val="000000"/>
          <w:spacing w:val="-5"/>
          <w:sz w:val="24"/>
          <w:szCs w:val="24"/>
        </w:rPr>
        <w:t>Музыка, 2011</w:t>
      </w:r>
    </w:p>
    <w:p w:rsidR="0075059D" w:rsidRPr="00FD7A9E" w:rsidRDefault="0075059D" w:rsidP="00B71547">
      <w:pPr>
        <w:shd w:val="clear" w:color="auto" w:fill="FFFFFF"/>
        <w:tabs>
          <w:tab w:val="left" w:pos="2266"/>
        </w:tabs>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1"/>
          <w:sz w:val="24"/>
          <w:szCs w:val="24"/>
        </w:rPr>
        <w:t xml:space="preserve">                                 Концерт для ф-но с оркестром /М., Музыка, 2005</w:t>
      </w:r>
      <w:r w:rsidRPr="00FD7A9E">
        <w:rPr>
          <w:rFonts w:ascii="Times New Roman" w:eastAsia="Calibri" w:hAnsi="Times New Roman" w:cs="Times New Roman"/>
          <w:color w:val="000000"/>
          <w:spacing w:val="-1"/>
          <w:sz w:val="24"/>
          <w:szCs w:val="24"/>
        </w:rPr>
        <w:br/>
      </w:r>
      <w:r w:rsidR="00676FEF">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1"/>
          <w:sz w:val="24"/>
          <w:szCs w:val="24"/>
        </w:rPr>
        <w:t>Дебюсси К.             Детский уголок /СПб, Композитор, 2004</w:t>
      </w:r>
      <w:r w:rsidRPr="00FD7A9E">
        <w:rPr>
          <w:rFonts w:ascii="Times New Roman" w:eastAsia="Calibri" w:hAnsi="Times New Roman" w:cs="Times New Roman"/>
          <w:color w:val="000000"/>
          <w:spacing w:val="-1"/>
          <w:sz w:val="24"/>
          <w:szCs w:val="24"/>
        </w:rPr>
        <w:br/>
      </w:r>
      <w:r w:rsidR="00676FEF">
        <w:rPr>
          <w:rFonts w:ascii="Times New Roman" w:eastAsia="Calibri" w:hAnsi="Times New Roman" w:cs="Times New Roman"/>
          <w:color w:val="000000"/>
          <w:spacing w:val="-1"/>
          <w:sz w:val="24"/>
          <w:szCs w:val="24"/>
        </w:rPr>
        <w:t xml:space="preserve">            </w:t>
      </w:r>
      <w:proofErr w:type="spellStart"/>
      <w:r w:rsidRPr="00FD7A9E">
        <w:rPr>
          <w:rFonts w:ascii="Times New Roman" w:eastAsia="Calibri" w:hAnsi="Times New Roman" w:cs="Times New Roman"/>
          <w:color w:val="000000"/>
          <w:spacing w:val="-1"/>
          <w:sz w:val="24"/>
          <w:szCs w:val="24"/>
        </w:rPr>
        <w:t>Дювернуа</w:t>
      </w:r>
      <w:proofErr w:type="spellEnd"/>
      <w:r w:rsidRPr="00FD7A9E">
        <w:rPr>
          <w:rFonts w:ascii="Times New Roman" w:eastAsia="Calibri" w:hAnsi="Times New Roman" w:cs="Times New Roman"/>
          <w:color w:val="000000"/>
          <w:spacing w:val="-1"/>
          <w:sz w:val="24"/>
          <w:szCs w:val="24"/>
        </w:rPr>
        <w:t xml:space="preserve">               25 прогрессивных этюдов/М., Музыка, 1999</w:t>
      </w:r>
      <w:r w:rsidRPr="00FD7A9E">
        <w:rPr>
          <w:rFonts w:ascii="Times New Roman" w:eastAsia="Calibri" w:hAnsi="Times New Roman" w:cs="Times New Roman"/>
          <w:color w:val="000000"/>
          <w:spacing w:val="-1"/>
          <w:sz w:val="24"/>
          <w:szCs w:val="24"/>
        </w:rPr>
        <w:br/>
      </w:r>
      <w:r w:rsidR="00676FEF">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1"/>
          <w:sz w:val="24"/>
          <w:szCs w:val="24"/>
        </w:rPr>
        <w:t xml:space="preserve">Кабалевский Д.     </w:t>
      </w:r>
      <w:r w:rsidRPr="00FD7A9E">
        <w:rPr>
          <w:rFonts w:ascii="Times New Roman" w:eastAsia="Calibri" w:hAnsi="Times New Roman" w:cs="Times New Roman"/>
          <w:color w:val="000000"/>
          <w:spacing w:val="-2"/>
          <w:sz w:val="24"/>
          <w:szCs w:val="24"/>
        </w:rPr>
        <w:t>24 прелюдии для фортепиано/М., Музыка, 2011</w:t>
      </w:r>
    </w:p>
    <w:p w:rsidR="0075059D" w:rsidRPr="00FD7A9E" w:rsidRDefault="0075059D" w:rsidP="00B71547">
      <w:pPr>
        <w:shd w:val="clear" w:color="auto" w:fill="FFFFFF"/>
        <w:tabs>
          <w:tab w:val="left" w:pos="2266"/>
        </w:tabs>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Кабалевский Д.     Легкие вариации для фортепиано/М., Музыка, 2004</w:t>
      </w:r>
      <w:r w:rsidRPr="00FD7A9E">
        <w:rPr>
          <w:rFonts w:ascii="Times New Roman" w:eastAsia="Calibri" w:hAnsi="Times New Roman" w:cs="Times New Roman"/>
          <w:color w:val="000000"/>
          <w:spacing w:val="-1"/>
          <w:sz w:val="24"/>
          <w:szCs w:val="24"/>
        </w:rPr>
        <w:br/>
      </w:r>
      <w:r w:rsidR="00676FEF">
        <w:rPr>
          <w:rFonts w:ascii="Times New Roman" w:eastAsia="Calibri" w:hAnsi="Times New Roman" w:cs="Times New Roman"/>
          <w:color w:val="000000"/>
          <w:spacing w:val="-4"/>
          <w:sz w:val="24"/>
          <w:szCs w:val="24"/>
        </w:rPr>
        <w:t xml:space="preserve">            </w:t>
      </w:r>
      <w:r w:rsidRPr="00FD7A9E">
        <w:rPr>
          <w:rFonts w:ascii="Times New Roman" w:eastAsia="Calibri" w:hAnsi="Times New Roman" w:cs="Times New Roman"/>
          <w:color w:val="000000"/>
          <w:spacing w:val="-4"/>
          <w:sz w:val="24"/>
          <w:szCs w:val="24"/>
        </w:rPr>
        <w:t>Клементи М.</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Избранные сонаты для фортепиано/М., Музыка, 2006</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Кобылянский А.    Шесть октавных этюдов для фортепиано/ М.,</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Музыка,  2010</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3"/>
          <w:sz w:val="24"/>
          <w:szCs w:val="24"/>
        </w:rPr>
      </w:pPr>
      <w:proofErr w:type="spellStart"/>
      <w:r w:rsidRPr="00FD7A9E">
        <w:rPr>
          <w:rFonts w:ascii="Times New Roman" w:eastAsia="Calibri" w:hAnsi="Times New Roman" w:cs="Times New Roman"/>
          <w:color w:val="000000"/>
          <w:spacing w:val="-1"/>
          <w:sz w:val="24"/>
          <w:szCs w:val="24"/>
        </w:rPr>
        <w:t>Лемуан</w:t>
      </w:r>
      <w:proofErr w:type="spellEnd"/>
      <w:r w:rsidRPr="00FD7A9E">
        <w:rPr>
          <w:rFonts w:ascii="Times New Roman" w:eastAsia="Calibri" w:hAnsi="Times New Roman" w:cs="Times New Roman"/>
          <w:color w:val="000000"/>
          <w:spacing w:val="-1"/>
          <w:sz w:val="24"/>
          <w:szCs w:val="24"/>
        </w:rPr>
        <w:t xml:space="preserve"> А.</w:t>
      </w:r>
      <w:r w:rsidRPr="00FD7A9E">
        <w:rPr>
          <w:rFonts w:ascii="Times New Roman" w:eastAsia="Calibri" w:hAnsi="Times New Roman" w:cs="Times New Roman"/>
          <w:color w:val="000000"/>
          <w:spacing w:val="-3"/>
          <w:sz w:val="24"/>
          <w:szCs w:val="24"/>
        </w:rPr>
        <w:t xml:space="preserve">               50 характерных и прогрессивных этюдов. Соч.37/ М.,        </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3"/>
          <w:sz w:val="24"/>
          <w:szCs w:val="24"/>
        </w:rPr>
        <w:t xml:space="preserve">                                 </w:t>
      </w:r>
      <w:r w:rsidRPr="00FD7A9E">
        <w:rPr>
          <w:rFonts w:ascii="Times New Roman" w:eastAsia="Calibri" w:hAnsi="Times New Roman" w:cs="Times New Roman"/>
          <w:color w:val="000000"/>
          <w:spacing w:val="-2"/>
          <w:sz w:val="24"/>
          <w:szCs w:val="24"/>
        </w:rPr>
        <w:t>Музыка, 2010</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2"/>
          <w:sz w:val="24"/>
          <w:szCs w:val="24"/>
        </w:rPr>
        <w:t>Лешгорн</w:t>
      </w:r>
      <w:proofErr w:type="spellEnd"/>
      <w:r w:rsidRPr="00FD7A9E">
        <w:rPr>
          <w:rFonts w:ascii="Times New Roman" w:eastAsia="Calibri" w:hAnsi="Times New Roman" w:cs="Times New Roman"/>
          <w:color w:val="000000"/>
          <w:spacing w:val="-2"/>
          <w:sz w:val="24"/>
          <w:szCs w:val="24"/>
        </w:rPr>
        <w:t xml:space="preserve"> К.</w:t>
      </w:r>
      <w:r w:rsidRPr="00FD7A9E">
        <w:rPr>
          <w:rFonts w:ascii="Times New Roman" w:eastAsia="Calibri" w:hAnsi="Times New Roman" w:cs="Times New Roman"/>
          <w:color w:val="000000"/>
          <w:spacing w:val="-1"/>
          <w:sz w:val="24"/>
          <w:szCs w:val="24"/>
        </w:rPr>
        <w:t xml:space="preserve">            Этюды для ф-но. Соч. 65, 66/М., Музыка</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Лист Ф.                   Нетрудные транскрипции для фортепиано/М.,</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Музыка 2010</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Лядов А.                  Избранные сочинения /М., Музыка, 1999  </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Мендельсон Ф.        </w:t>
      </w:r>
      <w:r w:rsidRPr="00FD7A9E">
        <w:rPr>
          <w:rFonts w:ascii="Times New Roman" w:eastAsia="Calibri" w:hAnsi="Times New Roman" w:cs="Times New Roman"/>
          <w:color w:val="000000"/>
          <w:spacing w:val="-2"/>
          <w:sz w:val="24"/>
          <w:szCs w:val="24"/>
        </w:rPr>
        <w:t>Песни без слов / М., Музыка, 2011</w:t>
      </w:r>
      <w:r w:rsidRPr="00FD7A9E">
        <w:rPr>
          <w:rFonts w:ascii="Times New Roman" w:eastAsia="Calibri" w:hAnsi="Times New Roman" w:cs="Times New Roman"/>
          <w:color w:val="000000"/>
          <w:spacing w:val="-1"/>
          <w:sz w:val="24"/>
          <w:szCs w:val="24"/>
        </w:rPr>
        <w:t xml:space="preserve">  </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1"/>
          <w:sz w:val="24"/>
          <w:szCs w:val="24"/>
        </w:rPr>
        <w:t>Милич</w:t>
      </w:r>
      <w:proofErr w:type="spellEnd"/>
      <w:r w:rsidRPr="00FD7A9E">
        <w:rPr>
          <w:rFonts w:ascii="Times New Roman" w:eastAsia="Calibri" w:hAnsi="Times New Roman" w:cs="Times New Roman"/>
          <w:color w:val="000000"/>
          <w:spacing w:val="-1"/>
          <w:sz w:val="24"/>
          <w:szCs w:val="24"/>
        </w:rPr>
        <w:t xml:space="preserve"> Б.                  Маленькому пианисту / изд. Кифара, 2012 </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Фортепиано. 1, 2,3 класс / изд. Кифара , 2006</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Фортепиано 4 класс / Кифара, 2001; </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6 кл. - 2002; 7 класс - 2005</w:t>
      </w:r>
      <w:r w:rsidRPr="00FD7A9E">
        <w:rPr>
          <w:rFonts w:ascii="Times New Roman" w:eastAsia="Calibri" w:hAnsi="Times New Roman" w:cs="Times New Roman"/>
          <w:color w:val="000000"/>
          <w:spacing w:val="-1"/>
          <w:sz w:val="24"/>
          <w:szCs w:val="24"/>
        </w:rPr>
        <w:t xml:space="preserve">  </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1"/>
          <w:sz w:val="24"/>
          <w:szCs w:val="24"/>
        </w:rPr>
        <w:t xml:space="preserve">Моцарт В.                  </w:t>
      </w:r>
      <w:r w:rsidRPr="00FD7A9E">
        <w:rPr>
          <w:rFonts w:ascii="Times New Roman" w:eastAsia="Calibri" w:hAnsi="Times New Roman" w:cs="Times New Roman"/>
          <w:color w:val="000000"/>
          <w:spacing w:val="-2"/>
          <w:sz w:val="24"/>
          <w:szCs w:val="24"/>
        </w:rPr>
        <w:t>Шесть сонатин / М., Музыка, 2011</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Сонаты для фортепиано/М., Музыка, 1975</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2"/>
          <w:sz w:val="24"/>
          <w:szCs w:val="24"/>
        </w:rPr>
        <w:t>Мошковский</w:t>
      </w:r>
      <w:proofErr w:type="spellEnd"/>
      <w:r w:rsidRPr="00FD7A9E">
        <w:rPr>
          <w:rFonts w:ascii="Times New Roman" w:eastAsia="Calibri" w:hAnsi="Times New Roman" w:cs="Times New Roman"/>
          <w:color w:val="000000"/>
          <w:spacing w:val="-2"/>
          <w:sz w:val="24"/>
          <w:szCs w:val="24"/>
        </w:rPr>
        <w:t xml:space="preserve"> М.</w:t>
      </w:r>
      <w:r w:rsidRPr="00FD7A9E">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z w:val="24"/>
          <w:szCs w:val="24"/>
        </w:rPr>
        <w:t>15 виртуозных этюдов. Соч. 72 / М., Музыка, 2010</w:t>
      </w:r>
      <w:r w:rsidRPr="00FD7A9E">
        <w:rPr>
          <w:rFonts w:ascii="Times New Roman" w:eastAsia="Calibri" w:hAnsi="Times New Roman" w:cs="Times New Roman"/>
          <w:color w:val="000000"/>
          <w:spacing w:val="-1"/>
          <w:sz w:val="24"/>
          <w:szCs w:val="24"/>
        </w:rPr>
        <w:t xml:space="preserve"> </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8"/>
          <w:sz w:val="24"/>
          <w:szCs w:val="24"/>
        </w:rPr>
        <w:t>Первые шаги маленького пианиста: песенки, пьесы, этюды и ансамбли для</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первых лет обучения. Сост. Г. Баранова, А. Четверухина. М., Музыка, 2012</w:t>
      </w:r>
    </w:p>
    <w:p w:rsidR="0075059D" w:rsidRPr="00FD7A9E" w:rsidRDefault="0075059D" w:rsidP="00B71547">
      <w:pPr>
        <w:shd w:val="clear" w:color="auto" w:fill="FFFFFF"/>
        <w:tabs>
          <w:tab w:val="left" w:pos="234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Прокофьев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Мимолетности / М., Музыка, 2003</w:t>
      </w:r>
    </w:p>
    <w:p w:rsidR="0075059D" w:rsidRPr="00FD7A9E" w:rsidRDefault="0075059D" w:rsidP="00B71547">
      <w:pPr>
        <w:shd w:val="clear" w:color="auto" w:fill="FFFFFF"/>
        <w:tabs>
          <w:tab w:val="left" w:pos="2347"/>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Прокофьев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Ромео и Джульетта. 10 пьес для ф-но/ М., Музыка, 2004</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Рахманинов С.         Пьесы-фантазии. Соч.3 /М., Музыка, 2009</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Рахманинов С.         Десять прелюдий. Соч.23 / М., Музыка, 2009</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Рахманинов С.         Тринадцать прелюдий. Соч.32 / М., Музыка, 2009</w:t>
      </w:r>
    </w:p>
    <w:p w:rsidR="0075059D" w:rsidRPr="00FD7A9E" w:rsidRDefault="0075059D" w:rsidP="00B71547">
      <w:pPr>
        <w:shd w:val="clear" w:color="auto" w:fill="FFFFFF"/>
        <w:tabs>
          <w:tab w:val="left" w:pos="2554"/>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Рахманинов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Шесть музыкальных моментов. Соч. 16 / М., Музыка, 2009</w:t>
      </w:r>
    </w:p>
    <w:p w:rsidR="0075059D" w:rsidRPr="00FD7A9E" w:rsidRDefault="0075059D" w:rsidP="00B71547">
      <w:pPr>
        <w:shd w:val="clear" w:color="auto" w:fill="FFFFFF"/>
        <w:tabs>
          <w:tab w:val="left" w:pos="2510"/>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Скрябин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24 прелюдии для ф-но. Соч. 11/ М., Музыка, 2011</w:t>
      </w:r>
    </w:p>
    <w:p w:rsidR="0075059D" w:rsidRPr="00FD7A9E" w:rsidRDefault="0075059D" w:rsidP="00B71547">
      <w:pPr>
        <w:shd w:val="clear" w:color="auto" w:fill="FFFFFF"/>
        <w:tabs>
          <w:tab w:val="left" w:pos="2539"/>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Слонимский С.</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Альбом популярных пьес / М., Музыка, 2011</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Фортепианные вариации русских композиторов </w:t>
      </w:r>
      <w:r w:rsidRPr="00FD7A9E">
        <w:rPr>
          <w:rFonts w:ascii="Times New Roman" w:eastAsia="Calibri" w:hAnsi="Times New Roman" w:cs="Times New Roman"/>
          <w:color w:val="000000"/>
          <w:sz w:val="24"/>
          <w:szCs w:val="24"/>
          <w:lang w:val="en-US"/>
        </w:rPr>
        <w:t>XVIII</w:t>
      </w:r>
      <w:r w:rsidRPr="00FD7A9E">
        <w:rPr>
          <w:rFonts w:ascii="Times New Roman" w:eastAsia="Calibri" w:hAnsi="Times New Roman" w:cs="Times New Roman"/>
          <w:color w:val="000000"/>
          <w:sz w:val="24"/>
          <w:szCs w:val="24"/>
        </w:rPr>
        <w:t>-</w:t>
      </w:r>
      <w:r w:rsidRPr="00FD7A9E">
        <w:rPr>
          <w:rFonts w:ascii="Times New Roman" w:eastAsia="Calibri" w:hAnsi="Times New Roman" w:cs="Times New Roman"/>
          <w:color w:val="000000"/>
          <w:sz w:val="24"/>
          <w:szCs w:val="24"/>
          <w:lang w:val="en-US"/>
        </w:rPr>
        <w:t>XIX</w:t>
      </w:r>
      <w:r w:rsidRPr="00FD7A9E">
        <w:rPr>
          <w:rFonts w:ascii="Times New Roman" w:eastAsia="Calibri" w:hAnsi="Times New Roman" w:cs="Times New Roman"/>
          <w:color w:val="000000"/>
          <w:sz w:val="24"/>
          <w:szCs w:val="24"/>
        </w:rPr>
        <w:t xml:space="preserve"> веков / М., Музыка,</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3"/>
          <w:sz w:val="24"/>
          <w:szCs w:val="24"/>
        </w:rPr>
        <w:t>2011</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Хрестоматия для ф-но, 3 и 4 классы. Сост. А. Четверухина, Т. </w:t>
      </w:r>
      <w:proofErr w:type="spellStart"/>
      <w:r w:rsidRPr="00FD7A9E">
        <w:rPr>
          <w:rFonts w:ascii="Times New Roman" w:eastAsia="Calibri" w:hAnsi="Times New Roman" w:cs="Times New Roman"/>
          <w:color w:val="000000"/>
          <w:spacing w:val="-1"/>
          <w:sz w:val="24"/>
          <w:szCs w:val="24"/>
        </w:rPr>
        <w:t>Верижникова</w:t>
      </w:r>
      <w:proofErr w:type="spellEnd"/>
      <w:r w:rsidRPr="00FD7A9E">
        <w:rPr>
          <w:rFonts w:ascii="Times New Roman" w:eastAsia="Calibri" w:hAnsi="Times New Roman" w:cs="Times New Roman"/>
          <w:color w:val="000000"/>
          <w:spacing w:val="-1"/>
          <w:sz w:val="24"/>
          <w:szCs w:val="24"/>
        </w:rPr>
        <w:t xml:space="preserve"> /</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М., Музыка, 2010</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Хрестоматия для ф-но. Младшие, средние и старшие классы ДМШ. Сост.</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Е. </w:t>
      </w:r>
      <w:proofErr w:type="spellStart"/>
      <w:r w:rsidRPr="00FD7A9E">
        <w:rPr>
          <w:rFonts w:ascii="Times New Roman" w:eastAsia="Calibri" w:hAnsi="Times New Roman" w:cs="Times New Roman"/>
          <w:color w:val="000000"/>
          <w:spacing w:val="-2"/>
          <w:sz w:val="24"/>
          <w:szCs w:val="24"/>
        </w:rPr>
        <w:t>Гудова</w:t>
      </w:r>
      <w:proofErr w:type="spellEnd"/>
      <w:r w:rsidRPr="00FD7A9E">
        <w:rPr>
          <w:rFonts w:ascii="Times New Roman" w:eastAsia="Calibri" w:hAnsi="Times New Roman" w:cs="Times New Roman"/>
          <w:color w:val="000000"/>
          <w:spacing w:val="-2"/>
          <w:sz w:val="24"/>
          <w:szCs w:val="24"/>
        </w:rPr>
        <w:t xml:space="preserve">, В. Смирнов, С. </w:t>
      </w:r>
      <w:proofErr w:type="spellStart"/>
      <w:r w:rsidRPr="00FD7A9E">
        <w:rPr>
          <w:rFonts w:ascii="Times New Roman" w:eastAsia="Calibri" w:hAnsi="Times New Roman" w:cs="Times New Roman"/>
          <w:color w:val="000000"/>
          <w:spacing w:val="-2"/>
          <w:sz w:val="24"/>
          <w:szCs w:val="24"/>
        </w:rPr>
        <w:t>Чернышков</w:t>
      </w:r>
      <w:proofErr w:type="spellEnd"/>
      <w:r w:rsidRPr="00FD7A9E">
        <w:rPr>
          <w:rFonts w:ascii="Times New Roman" w:eastAsia="Calibri" w:hAnsi="Times New Roman" w:cs="Times New Roman"/>
          <w:color w:val="000000"/>
          <w:spacing w:val="-2"/>
          <w:sz w:val="24"/>
          <w:szCs w:val="24"/>
        </w:rPr>
        <w:t xml:space="preserve"> / М., Музыка, 2011</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Хрестоматия педагогического репертуара. Сост. Н. </w:t>
      </w:r>
      <w:proofErr w:type="spellStart"/>
      <w:r w:rsidRPr="00FD7A9E">
        <w:rPr>
          <w:rFonts w:ascii="Times New Roman" w:eastAsia="Calibri" w:hAnsi="Times New Roman" w:cs="Times New Roman"/>
          <w:color w:val="000000"/>
          <w:spacing w:val="4"/>
          <w:sz w:val="24"/>
          <w:szCs w:val="24"/>
        </w:rPr>
        <w:t>Копчевский</w:t>
      </w:r>
      <w:proofErr w:type="spellEnd"/>
      <w:r w:rsidRPr="00FD7A9E">
        <w:rPr>
          <w:rFonts w:ascii="Times New Roman" w:eastAsia="Calibri" w:hAnsi="Times New Roman" w:cs="Times New Roman"/>
          <w:color w:val="000000"/>
          <w:spacing w:val="4"/>
          <w:sz w:val="24"/>
          <w:szCs w:val="24"/>
        </w:rPr>
        <w:t>/ М., Музыка,</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3"/>
          <w:sz w:val="24"/>
          <w:szCs w:val="24"/>
        </w:rPr>
        <w:t>2011</w:t>
      </w:r>
    </w:p>
    <w:p w:rsidR="0075059D" w:rsidRPr="00FD7A9E" w:rsidRDefault="0075059D" w:rsidP="00B71547">
      <w:pPr>
        <w:shd w:val="clear" w:color="auto" w:fill="FFFFFF"/>
        <w:tabs>
          <w:tab w:val="left" w:pos="245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lastRenderedPageBreak/>
        <w:t>Чайковский П.</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Детский альбом. Соч.39 / М., Музыка, 2006</w:t>
      </w:r>
    </w:p>
    <w:p w:rsidR="0075059D" w:rsidRPr="00FD7A9E" w:rsidRDefault="0075059D" w:rsidP="00B71547">
      <w:pPr>
        <w:shd w:val="clear" w:color="auto" w:fill="FFFFFF"/>
        <w:tabs>
          <w:tab w:val="left" w:pos="2486"/>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Чайковский П.</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12 пьес средней трудности. Соч.40 / М., Музыка, 2005</w:t>
      </w:r>
    </w:p>
    <w:p w:rsidR="0075059D" w:rsidRPr="00FD7A9E" w:rsidRDefault="0075059D" w:rsidP="00B71547">
      <w:pPr>
        <w:shd w:val="clear" w:color="auto" w:fill="FFFFFF"/>
        <w:tabs>
          <w:tab w:val="left" w:pos="2530"/>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5"/>
          <w:sz w:val="24"/>
          <w:szCs w:val="24"/>
        </w:rPr>
        <w:t>Чайковский П.</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Времена года. Соч.37-</w:t>
      </w:r>
      <w:proofErr w:type="spellStart"/>
      <w:r w:rsidRPr="00FD7A9E">
        <w:rPr>
          <w:rFonts w:ascii="Times New Roman" w:eastAsia="Calibri" w:hAnsi="Times New Roman" w:cs="Times New Roman"/>
          <w:color w:val="000000"/>
          <w:spacing w:val="-1"/>
          <w:sz w:val="24"/>
          <w:szCs w:val="24"/>
          <w:lang w:val="en-US"/>
        </w:rPr>
        <w:t>bis</w:t>
      </w:r>
      <w:proofErr w:type="spellEnd"/>
      <w:r w:rsidRPr="00FD7A9E">
        <w:rPr>
          <w:rFonts w:ascii="Times New Roman" w:eastAsia="Calibri" w:hAnsi="Times New Roman" w:cs="Times New Roman"/>
          <w:color w:val="000000"/>
          <w:spacing w:val="-1"/>
          <w:sz w:val="24"/>
          <w:szCs w:val="24"/>
        </w:rPr>
        <w:t xml:space="preserve"> / М., Музыка, 2005</w:t>
      </w:r>
    </w:p>
    <w:p w:rsidR="0075059D" w:rsidRPr="00FD7A9E" w:rsidRDefault="0075059D" w:rsidP="00B71547">
      <w:pPr>
        <w:shd w:val="clear" w:color="auto" w:fill="FFFFFF"/>
        <w:tabs>
          <w:tab w:val="left" w:pos="255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 xml:space="preserve">Избранные этюды. Ред. Г. </w:t>
      </w:r>
      <w:proofErr w:type="spellStart"/>
      <w:r w:rsidRPr="00FD7A9E">
        <w:rPr>
          <w:rFonts w:ascii="Times New Roman" w:eastAsia="Calibri" w:hAnsi="Times New Roman" w:cs="Times New Roman"/>
          <w:color w:val="000000"/>
          <w:spacing w:val="-3"/>
          <w:sz w:val="24"/>
          <w:szCs w:val="24"/>
        </w:rPr>
        <w:t>Гермера</w:t>
      </w:r>
      <w:proofErr w:type="spellEnd"/>
      <w:r w:rsidRPr="00FD7A9E">
        <w:rPr>
          <w:rFonts w:ascii="Times New Roman" w:eastAsia="Calibri" w:hAnsi="Times New Roman" w:cs="Times New Roman"/>
          <w:color w:val="000000"/>
          <w:spacing w:val="-3"/>
          <w:sz w:val="24"/>
          <w:szCs w:val="24"/>
        </w:rPr>
        <w:t xml:space="preserve"> / М., Музыка, 2011</w:t>
      </w:r>
    </w:p>
    <w:p w:rsidR="0075059D" w:rsidRPr="00FD7A9E" w:rsidRDefault="0075059D" w:rsidP="00B71547">
      <w:pPr>
        <w:shd w:val="clear" w:color="auto" w:fill="FFFFFF"/>
        <w:tabs>
          <w:tab w:val="left" w:pos="255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Школа беглости. Соч. 299 / М., Музыка, 2009</w:t>
      </w:r>
    </w:p>
    <w:p w:rsidR="0075059D" w:rsidRPr="00FD7A9E" w:rsidRDefault="0075059D" w:rsidP="00B71547">
      <w:pPr>
        <w:shd w:val="clear" w:color="auto" w:fill="FFFFFF"/>
        <w:tabs>
          <w:tab w:val="left" w:pos="2558"/>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Черни К.</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Искусство беглости пальцев. Соч. 740 / М., Музыка, 2004</w:t>
      </w:r>
    </w:p>
    <w:p w:rsidR="0075059D" w:rsidRPr="00FD7A9E" w:rsidRDefault="0075059D" w:rsidP="00B71547">
      <w:pPr>
        <w:shd w:val="clear" w:color="auto" w:fill="FFFFFF"/>
        <w:tabs>
          <w:tab w:val="left" w:pos="2578"/>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5"/>
          <w:sz w:val="24"/>
          <w:szCs w:val="24"/>
        </w:rPr>
        <w:t>Шитте</w:t>
      </w:r>
      <w:proofErr w:type="spellEnd"/>
      <w:r w:rsidRPr="00FD7A9E">
        <w:rPr>
          <w:rFonts w:ascii="Times New Roman" w:eastAsia="Calibri" w:hAnsi="Times New Roman" w:cs="Times New Roman"/>
          <w:color w:val="000000"/>
          <w:spacing w:val="-5"/>
          <w:sz w:val="24"/>
          <w:szCs w:val="24"/>
        </w:rPr>
        <w:t xml:space="preserve">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2"/>
          <w:sz w:val="24"/>
          <w:szCs w:val="24"/>
        </w:rPr>
        <w:t>25 этюдов. Соч.68 / М., Музыка, 2003</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Школа игры на ф-но. Сост. А. Николаев, В. </w:t>
      </w:r>
      <w:proofErr w:type="spellStart"/>
      <w:r w:rsidRPr="00FD7A9E">
        <w:rPr>
          <w:rFonts w:ascii="Times New Roman" w:eastAsia="Calibri" w:hAnsi="Times New Roman" w:cs="Times New Roman"/>
          <w:color w:val="000000"/>
          <w:spacing w:val="-1"/>
          <w:sz w:val="24"/>
          <w:szCs w:val="24"/>
        </w:rPr>
        <w:t>Натансон</w:t>
      </w:r>
      <w:proofErr w:type="spellEnd"/>
      <w:r w:rsidRPr="00FD7A9E">
        <w:rPr>
          <w:rFonts w:ascii="Times New Roman" w:eastAsia="Calibri" w:hAnsi="Times New Roman" w:cs="Times New Roman"/>
          <w:color w:val="000000"/>
          <w:spacing w:val="-1"/>
          <w:sz w:val="24"/>
          <w:szCs w:val="24"/>
        </w:rPr>
        <w:t>, Л. Рощина</w:t>
      </w:r>
    </w:p>
    <w:p w:rsidR="0075059D" w:rsidRPr="00FD7A9E" w:rsidRDefault="0075059D" w:rsidP="00B71547">
      <w:pPr>
        <w:shd w:val="clear" w:color="auto" w:fill="FFFFFF"/>
        <w:tabs>
          <w:tab w:val="left" w:pos="2621"/>
        </w:tabs>
        <w:spacing w:after="0" w:line="240" w:lineRule="auto"/>
        <w:ind w:right="3226"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4"/>
          <w:sz w:val="24"/>
          <w:szCs w:val="24"/>
        </w:rPr>
        <w:t>М., Музыка, 2011</w:t>
      </w:r>
      <w:r w:rsidRPr="00FD7A9E">
        <w:rPr>
          <w:rFonts w:ascii="Times New Roman" w:eastAsia="Calibri" w:hAnsi="Times New Roman" w:cs="Times New Roman"/>
          <w:color w:val="000000"/>
          <w:spacing w:val="-4"/>
          <w:sz w:val="24"/>
          <w:szCs w:val="24"/>
        </w:rPr>
        <w:br/>
      </w:r>
      <w:r w:rsidR="00676FEF">
        <w:rPr>
          <w:rFonts w:ascii="Times New Roman" w:eastAsia="Calibri" w:hAnsi="Times New Roman" w:cs="Times New Roman"/>
          <w:color w:val="000000"/>
          <w:spacing w:val="-5"/>
          <w:sz w:val="24"/>
          <w:szCs w:val="24"/>
        </w:rPr>
        <w:t xml:space="preserve">             </w:t>
      </w:r>
      <w:r w:rsidRPr="00FD7A9E">
        <w:rPr>
          <w:rFonts w:ascii="Times New Roman" w:eastAsia="Calibri" w:hAnsi="Times New Roman" w:cs="Times New Roman"/>
          <w:color w:val="000000"/>
          <w:spacing w:val="-5"/>
          <w:sz w:val="24"/>
          <w:szCs w:val="24"/>
        </w:rPr>
        <w:t>Шопен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 xml:space="preserve">Ноктюрны для фортепиано.  </w:t>
      </w:r>
      <w:r w:rsidR="00676FEF">
        <w:rPr>
          <w:rFonts w:ascii="Times New Roman" w:eastAsia="Calibri" w:hAnsi="Times New Roman" w:cs="Times New Roman"/>
          <w:color w:val="000000"/>
          <w:spacing w:val="-3"/>
          <w:sz w:val="24"/>
          <w:szCs w:val="24"/>
        </w:rPr>
        <w:t xml:space="preserve">   </w:t>
      </w:r>
      <w:r w:rsidRPr="00FD7A9E">
        <w:rPr>
          <w:rFonts w:ascii="Times New Roman" w:eastAsia="Calibri" w:hAnsi="Times New Roman" w:cs="Times New Roman"/>
          <w:color w:val="000000"/>
          <w:spacing w:val="-3"/>
          <w:sz w:val="24"/>
          <w:szCs w:val="24"/>
        </w:rPr>
        <w:t xml:space="preserve">Ред.  </w:t>
      </w:r>
      <w:proofErr w:type="spellStart"/>
      <w:r w:rsidRPr="00FD7A9E">
        <w:rPr>
          <w:rFonts w:ascii="Times New Roman" w:eastAsia="Calibri" w:hAnsi="Times New Roman" w:cs="Times New Roman"/>
          <w:color w:val="000000"/>
          <w:spacing w:val="-3"/>
          <w:sz w:val="24"/>
          <w:szCs w:val="24"/>
        </w:rPr>
        <w:t>Л.Оборина</w:t>
      </w:r>
      <w:proofErr w:type="spellEnd"/>
      <w:r w:rsidRPr="00FD7A9E">
        <w:rPr>
          <w:rFonts w:ascii="Times New Roman" w:eastAsia="Calibri" w:hAnsi="Times New Roman" w:cs="Times New Roman"/>
          <w:color w:val="000000"/>
          <w:spacing w:val="-3"/>
          <w:sz w:val="24"/>
          <w:szCs w:val="24"/>
        </w:rPr>
        <w:t xml:space="preserve">, Я. </w:t>
      </w:r>
      <w:proofErr w:type="spellStart"/>
      <w:r w:rsidR="00676FEF">
        <w:rPr>
          <w:rFonts w:ascii="Times New Roman" w:eastAsia="Calibri" w:hAnsi="Times New Roman" w:cs="Times New Roman"/>
          <w:color w:val="000000"/>
          <w:spacing w:val="-3"/>
          <w:sz w:val="24"/>
          <w:szCs w:val="24"/>
        </w:rPr>
        <w:t>М</w:t>
      </w:r>
      <w:r w:rsidRPr="00FD7A9E">
        <w:rPr>
          <w:rFonts w:ascii="Times New Roman" w:eastAsia="Calibri" w:hAnsi="Times New Roman" w:cs="Times New Roman"/>
          <w:color w:val="000000"/>
          <w:spacing w:val="-3"/>
          <w:sz w:val="24"/>
          <w:szCs w:val="24"/>
        </w:rPr>
        <w:t>ильштейна</w:t>
      </w:r>
      <w:proofErr w:type="spellEnd"/>
    </w:p>
    <w:p w:rsidR="0075059D" w:rsidRPr="00FD7A9E" w:rsidRDefault="0075059D" w:rsidP="00B71547">
      <w:pPr>
        <w:shd w:val="clear" w:color="auto" w:fill="FFFFFF"/>
        <w:tabs>
          <w:tab w:val="left" w:pos="2621"/>
        </w:tabs>
        <w:spacing w:after="0" w:line="240" w:lineRule="auto"/>
        <w:ind w:right="3226"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 xml:space="preserve">                                     М., Музыка, 2011</w:t>
      </w:r>
    </w:p>
    <w:p w:rsidR="0075059D" w:rsidRPr="00FD7A9E" w:rsidRDefault="0075059D" w:rsidP="00B71547">
      <w:pPr>
        <w:shd w:val="clear" w:color="auto" w:fill="FFFFFF"/>
        <w:tabs>
          <w:tab w:val="left" w:pos="2621"/>
        </w:tabs>
        <w:spacing w:after="0" w:line="240" w:lineRule="auto"/>
        <w:ind w:right="3226"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Шопен Ф.                   Экспромты/М., Музыка, 2011</w:t>
      </w:r>
    </w:p>
    <w:p w:rsidR="0075059D" w:rsidRPr="00FD7A9E" w:rsidRDefault="0075059D" w:rsidP="00B71547">
      <w:pPr>
        <w:shd w:val="clear" w:color="auto" w:fill="FFFFFF"/>
        <w:tabs>
          <w:tab w:val="left" w:pos="2621"/>
        </w:tabs>
        <w:spacing w:after="0" w:line="240" w:lineRule="auto"/>
        <w:ind w:right="3226"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Шопен Ф.                    Вальсы. Вып.1и 2/М.,</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6"/>
          <w:sz w:val="24"/>
          <w:szCs w:val="24"/>
        </w:rPr>
      </w:pPr>
      <w:r w:rsidRPr="00FD7A9E">
        <w:rPr>
          <w:rFonts w:ascii="Times New Roman" w:eastAsia="Calibri" w:hAnsi="Times New Roman" w:cs="Times New Roman"/>
          <w:color w:val="000000"/>
          <w:spacing w:val="-3"/>
          <w:sz w:val="24"/>
          <w:szCs w:val="24"/>
        </w:rPr>
        <w:t xml:space="preserve">                                      Музыка, 2010</w:t>
      </w:r>
      <w:r w:rsidRPr="00FD7A9E">
        <w:rPr>
          <w:rFonts w:ascii="Times New Roman" w:eastAsia="Calibri" w:hAnsi="Times New Roman" w:cs="Times New Roman"/>
          <w:color w:val="000000"/>
          <w:spacing w:val="-6"/>
          <w:sz w:val="24"/>
          <w:szCs w:val="24"/>
        </w:rPr>
        <w:t xml:space="preserve">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6"/>
          <w:sz w:val="24"/>
          <w:szCs w:val="24"/>
        </w:rPr>
        <w:t>Шуберт Ф.</w:t>
      </w:r>
      <w:r w:rsidRPr="00FD7A9E">
        <w:rPr>
          <w:rFonts w:ascii="Times New Roman" w:eastAsia="Calibri" w:hAnsi="Times New Roman" w:cs="Times New Roman"/>
          <w:color w:val="000000"/>
          <w:spacing w:val="-1"/>
          <w:sz w:val="24"/>
          <w:szCs w:val="24"/>
        </w:rPr>
        <w:t xml:space="preserve">                  Четыре экспромта. Соч. 90 / М., Музыка, 2007</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3"/>
          <w:sz w:val="24"/>
          <w:szCs w:val="24"/>
        </w:rPr>
        <w:t xml:space="preserve">Шесть музыкальных моментов. Соч. 94/ М., Музыка, 2007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3"/>
          <w:sz w:val="24"/>
          <w:szCs w:val="24"/>
        </w:rPr>
        <w:t xml:space="preserve">Шуман Р.                     </w:t>
      </w:r>
      <w:r w:rsidRPr="00FD7A9E">
        <w:rPr>
          <w:rFonts w:ascii="Times New Roman" w:eastAsia="Calibri" w:hAnsi="Times New Roman" w:cs="Times New Roman"/>
          <w:color w:val="000000"/>
          <w:spacing w:val="-2"/>
          <w:sz w:val="24"/>
          <w:szCs w:val="24"/>
        </w:rPr>
        <w:t xml:space="preserve">Альбом для юношества / М., Музыка, 2011 </w:t>
      </w:r>
    </w:p>
    <w:p w:rsidR="0075059D" w:rsidRPr="00FD7A9E" w:rsidRDefault="0075059D" w:rsidP="00B71547">
      <w:pPr>
        <w:shd w:val="clear" w:color="auto" w:fill="FFFFFF"/>
        <w:spacing w:after="0" w:line="240" w:lineRule="auto"/>
        <w:ind w:firstLine="709"/>
        <w:rPr>
          <w:rFonts w:ascii="Times New Roman" w:eastAsia="Calibri" w:hAnsi="Times New Roman" w:cs="Times New Roman"/>
          <w:b/>
          <w:bCs/>
          <w:color w:val="000000"/>
          <w:spacing w:val="4"/>
          <w:sz w:val="24"/>
          <w:szCs w:val="24"/>
        </w:rPr>
      </w:pPr>
      <w:r w:rsidRPr="00FD7A9E">
        <w:rPr>
          <w:rFonts w:ascii="Times New Roman" w:eastAsia="Calibri" w:hAnsi="Times New Roman" w:cs="Times New Roman"/>
          <w:color w:val="000000"/>
          <w:spacing w:val="-2"/>
          <w:sz w:val="24"/>
          <w:szCs w:val="24"/>
        </w:rPr>
        <w:t>Щедрин Р.</w:t>
      </w:r>
      <w:r w:rsidRPr="00FD7A9E">
        <w:rPr>
          <w:rFonts w:ascii="Times New Roman" w:eastAsia="Calibri" w:hAnsi="Times New Roman" w:cs="Times New Roman"/>
          <w:color w:val="000000"/>
          <w:spacing w:val="-1"/>
          <w:sz w:val="24"/>
          <w:szCs w:val="24"/>
        </w:rPr>
        <w:t xml:space="preserve">                   Юмореска. В подражание </w:t>
      </w:r>
      <w:proofErr w:type="spellStart"/>
      <w:r w:rsidRPr="00FD7A9E">
        <w:rPr>
          <w:rFonts w:ascii="Times New Roman" w:eastAsia="Calibri" w:hAnsi="Times New Roman" w:cs="Times New Roman"/>
          <w:color w:val="000000"/>
          <w:spacing w:val="-1"/>
          <w:sz w:val="24"/>
          <w:szCs w:val="24"/>
        </w:rPr>
        <w:t>Альбенису</w:t>
      </w:r>
      <w:proofErr w:type="spellEnd"/>
      <w:r w:rsidRPr="00FD7A9E">
        <w:rPr>
          <w:rFonts w:ascii="Times New Roman" w:eastAsia="Calibri" w:hAnsi="Times New Roman" w:cs="Times New Roman"/>
          <w:color w:val="000000"/>
          <w:spacing w:val="-1"/>
          <w:sz w:val="24"/>
          <w:szCs w:val="24"/>
        </w:rPr>
        <w:t xml:space="preserve"> / М., Музыка, 2007</w:t>
      </w:r>
      <w:r w:rsidRPr="00FD7A9E">
        <w:rPr>
          <w:rFonts w:ascii="Times New Roman" w:eastAsia="Calibri" w:hAnsi="Times New Roman" w:cs="Times New Roman"/>
          <w:b/>
          <w:bCs/>
          <w:color w:val="000000"/>
          <w:spacing w:val="4"/>
          <w:sz w:val="24"/>
          <w:szCs w:val="24"/>
        </w:rPr>
        <w:t xml:space="preserve"> </w:t>
      </w:r>
    </w:p>
    <w:p w:rsidR="0075059D" w:rsidRPr="00FD7A9E" w:rsidRDefault="0075059D" w:rsidP="00B71547">
      <w:pPr>
        <w:shd w:val="clear" w:color="auto" w:fill="FFFFFF"/>
        <w:spacing w:after="0" w:line="240" w:lineRule="auto"/>
        <w:ind w:firstLine="709"/>
        <w:rPr>
          <w:rFonts w:ascii="Times New Roman" w:eastAsia="Calibri" w:hAnsi="Times New Roman" w:cs="Times New Roman"/>
          <w:b/>
          <w:bCs/>
          <w:color w:val="000000"/>
          <w:spacing w:val="4"/>
          <w:sz w:val="24"/>
          <w:szCs w:val="24"/>
        </w:rPr>
      </w:pPr>
      <w:r w:rsidRPr="00FD7A9E">
        <w:rPr>
          <w:rFonts w:ascii="Times New Roman" w:eastAsia="Calibri" w:hAnsi="Times New Roman" w:cs="Times New Roman"/>
          <w:b/>
          <w:bCs/>
          <w:color w:val="000000"/>
          <w:spacing w:val="4"/>
          <w:sz w:val="24"/>
          <w:szCs w:val="24"/>
        </w:rPr>
        <w:t xml:space="preserve">              Список рекомендуемой методической литературы</w:t>
      </w:r>
    </w:p>
    <w:p w:rsidR="00676FEF" w:rsidRPr="00FD7A9E" w:rsidRDefault="0075059D" w:rsidP="00676FEF">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z w:val="24"/>
          <w:szCs w:val="24"/>
        </w:rPr>
        <w:t xml:space="preserve">       </w:t>
      </w:r>
      <w:r w:rsidR="00676FEF" w:rsidRPr="00FD7A9E">
        <w:rPr>
          <w:rFonts w:ascii="Times New Roman" w:eastAsia="Calibri" w:hAnsi="Times New Roman" w:cs="Times New Roman"/>
          <w:color w:val="000000"/>
          <w:spacing w:val="-2"/>
          <w:sz w:val="24"/>
          <w:szCs w:val="24"/>
        </w:rPr>
        <w:t xml:space="preserve">Алексеев А. Алексеев А. </w:t>
      </w:r>
      <w:proofErr w:type="spellStart"/>
      <w:r w:rsidR="00676FEF" w:rsidRPr="00FD7A9E">
        <w:rPr>
          <w:rFonts w:ascii="Times New Roman" w:eastAsia="Calibri" w:hAnsi="Times New Roman" w:cs="Times New Roman"/>
          <w:color w:val="000000"/>
          <w:spacing w:val="-2"/>
          <w:sz w:val="24"/>
          <w:szCs w:val="24"/>
        </w:rPr>
        <w:t>Альшванг</w:t>
      </w:r>
      <w:proofErr w:type="spellEnd"/>
      <w:r w:rsidR="00676FEF" w:rsidRPr="00FD7A9E">
        <w:rPr>
          <w:rFonts w:ascii="Times New Roman" w:eastAsia="Calibri" w:hAnsi="Times New Roman" w:cs="Times New Roman"/>
          <w:color w:val="000000"/>
          <w:spacing w:val="-2"/>
          <w:sz w:val="24"/>
          <w:szCs w:val="24"/>
        </w:rPr>
        <w:t xml:space="preserve"> А. </w:t>
      </w:r>
    </w:p>
    <w:p w:rsidR="00676FEF" w:rsidRPr="00FD7A9E" w:rsidRDefault="00676FEF" w:rsidP="00676FEF">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4"/>
          <w:sz w:val="24"/>
          <w:szCs w:val="24"/>
        </w:rPr>
        <w:t>Аберт</w:t>
      </w:r>
      <w:proofErr w:type="spellEnd"/>
      <w:r w:rsidRPr="00FD7A9E">
        <w:rPr>
          <w:rFonts w:ascii="Times New Roman" w:eastAsia="Calibri" w:hAnsi="Times New Roman" w:cs="Times New Roman"/>
          <w:color w:val="000000"/>
          <w:spacing w:val="-4"/>
          <w:sz w:val="24"/>
          <w:szCs w:val="24"/>
        </w:rPr>
        <w:t xml:space="preserve"> Герман </w:t>
      </w:r>
      <w:proofErr w:type="spellStart"/>
      <w:r w:rsidRPr="00FD7A9E">
        <w:rPr>
          <w:rFonts w:ascii="Times New Roman" w:eastAsia="Calibri" w:hAnsi="Times New Roman" w:cs="Times New Roman"/>
          <w:color w:val="000000"/>
          <w:spacing w:val="-5"/>
          <w:sz w:val="24"/>
          <w:szCs w:val="24"/>
        </w:rPr>
        <w:t>Бадура-СкодаЕ.и</w:t>
      </w:r>
      <w:proofErr w:type="spellEnd"/>
      <w:r w:rsidRPr="00FD7A9E">
        <w:rPr>
          <w:rFonts w:ascii="Times New Roman" w:eastAsia="Calibri" w:hAnsi="Times New Roman" w:cs="Times New Roman"/>
          <w:color w:val="000000"/>
          <w:spacing w:val="-5"/>
          <w:sz w:val="24"/>
          <w:szCs w:val="24"/>
        </w:rPr>
        <w:t xml:space="preserve"> П. </w:t>
      </w:r>
      <w:proofErr w:type="spellStart"/>
      <w:r w:rsidRPr="00FD7A9E">
        <w:rPr>
          <w:rFonts w:ascii="Times New Roman" w:eastAsia="Calibri" w:hAnsi="Times New Roman" w:cs="Times New Roman"/>
          <w:color w:val="000000"/>
          <w:spacing w:val="-7"/>
          <w:sz w:val="24"/>
          <w:szCs w:val="24"/>
        </w:rPr>
        <w:t>Берченко</w:t>
      </w:r>
      <w:proofErr w:type="spellEnd"/>
      <w:r w:rsidRPr="00FD7A9E">
        <w:rPr>
          <w:rFonts w:ascii="Times New Roman" w:eastAsia="Calibri" w:hAnsi="Times New Roman" w:cs="Times New Roman"/>
          <w:color w:val="000000"/>
          <w:spacing w:val="-7"/>
          <w:sz w:val="24"/>
          <w:szCs w:val="24"/>
        </w:rPr>
        <w:t xml:space="preserve"> Р.</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 Клавирное искусство, 1 </w:t>
      </w:r>
      <w:proofErr w:type="spellStart"/>
      <w:r w:rsidRPr="00FD7A9E">
        <w:rPr>
          <w:rFonts w:ascii="Times New Roman" w:eastAsia="Calibri" w:hAnsi="Times New Roman" w:cs="Times New Roman"/>
          <w:color w:val="000000"/>
          <w:sz w:val="24"/>
          <w:szCs w:val="24"/>
        </w:rPr>
        <w:t>вып</w:t>
      </w:r>
      <w:proofErr w:type="spellEnd"/>
      <w:r w:rsidRPr="00FD7A9E">
        <w:rPr>
          <w:rFonts w:ascii="Times New Roman" w:eastAsia="Calibri" w:hAnsi="Times New Roman" w:cs="Times New Roman"/>
          <w:color w:val="000000"/>
          <w:sz w:val="24"/>
          <w:szCs w:val="24"/>
        </w:rPr>
        <w:t>. /М.,1952</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Методика обучения игре на фортепиано /М.,1978</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3"/>
          <w:sz w:val="24"/>
          <w:szCs w:val="24"/>
        </w:rPr>
        <w:t xml:space="preserve">        Людвиг </w:t>
      </w:r>
      <w:proofErr w:type="spellStart"/>
      <w:r w:rsidRPr="00FD7A9E">
        <w:rPr>
          <w:rFonts w:ascii="Times New Roman" w:eastAsia="Calibri" w:hAnsi="Times New Roman" w:cs="Times New Roman"/>
          <w:color w:val="000000"/>
          <w:spacing w:val="-3"/>
          <w:sz w:val="24"/>
          <w:szCs w:val="24"/>
        </w:rPr>
        <w:t>ван</w:t>
      </w:r>
      <w:proofErr w:type="spellEnd"/>
      <w:r w:rsidRPr="00FD7A9E">
        <w:rPr>
          <w:rFonts w:ascii="Times New Roman" w:eastAsia="Calibri" w:hAnsi="Times New Roman" w:cs="Times New Roman"/>
          <w:color w:val="000000"/>
          <w:spacing w:val="-3"/>
          <w:sz w:val="24"/>
          <w:szCs w:val="24"/>
        </w:rPr>
        <w:t xml:space="preserve"> Бетховен. Изд. Музыка, 1997</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4"/>
          <w:sz w:val="24"/>
          <w:szCs w:val="24"/>
        </w:rPr>
        <w:t xml:space="preserve">        Моцарт. Монография / М., Музыка, 1990</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Интерпретация Моцарта /М.,1972</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В поисках утраченного смысла. </w:t>
      </w:r>
      <w:proofErr w:type="spellStart"/>
      <w:r w:rsidRPr="00FD7A9E">
        <w:rPr>
          <w:rFonts w:ascii="Times New Roman" w:eastAsia="Calibri" w:hAnsi="Times New Roman" w:cs="Times New Roman"/>
          <w:color w:val="000000"/>
          <w:spacing w:val="-1"/>
          <w:sz w:val="24"/>
          <w:szCs w:val="24"/>
        </w:rPr>
        <w:t>Болеслав</w:t>
      </w:r>
      <w:proofErr w:type="spellEnd"/>
      <w:r w:rsidRPr="00FD7A9E">
        <w:rPr>
          <w:rFonts w:ascii="Times New Roman" w:eastAsia="Calibri" w:hAnsi="Times New Roman" w:cs="Times New Roman"/>
          <w:color w:val="000000"/>
          <w:spacing w:val="-1"/>
          <w:sz w:val="24"/>
          <w:szCs w:val="24"/>
        </w:rPr>
        <w:t xml:space="preserve"> Яворский о</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"Хорошо темперированном клавире"/Классика - </w:t>
      </w:r>
      <w:r w:rsidRPr="00FD7A9E">
        <w:rPr>
          <w:rFonts w:ascii="Times New Roman" w:eastAsia="Calibri" w:hAnsi="Times New Roman" w:cs="Times New Roman"/>
          <w:color w:val="000000"/>
          <w:spacing w:val="-1"/>
          <w:sz w:val="24"/>
          <w:szCs w:val="24"/>
          <w:lang w:val="en-US"/>
        </w:rPr>
        <w:t>XXI</w:t>
      </w:r>
      <w:r w:rsidRPr="00FD7A9E">
        <w:rPr>
          <w:rFonts w:ascii="Times New Roman" w:eastAsia="Calibri" w:hAnsi="Times New Roman" w:cs="Times New Roman"/>
          <w:color w:val="000000"/>
          <w:spacing w:val="-1"/>
          <w:sz w:val="24"/>
          <w:szCs w:val="24"/>
        </w:rPr>
        <w:t>,1976</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
          <w:sz w:val="24"/>
          <w:szCs w:val="24"/>
        </w:rPr>
        <w:t>Браудо</w:t>
      </w:r>
      <w:proofErr w:type="spellEnd"/>
      <w:r w:rsidRPr="00FD7A9E">
        <w:rPr>
          <w:rFonts w:ascii="Times New Roman" w:eastAsia="Calibri" w:hAnsi="Times New Roman" w:cs="Times New Roman"/>
          <w:color w:val="000000"/>
          <w:spacing w:val="-1"/>
          <w:sz w:val="24"/>
          <w:szCs w:val="24"/>
        </w:rPr>
        <w:t xml:space="preserve"> И.                         </w:t>
      </w:r>
      <w:r w:rsidRPr="00FD7A9E">
        <w:rPr>
          <w:rFonts w:ascii="Times New Roman" w:eastAsia="Calibri" w:hAnsi="Times New Roman" w:cs="Times New Roman"/>
          <w:color w:val="000000"/>
          <w:spacing w:val="-6"/>
          <w:sz w:val="24"/>
          <w:szCs w:val="24"/>
        </w:rPr>
        <w:t>Артикуляция. Л., 1961</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Об органной и клавирной музыке. Л., 1976</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z w:val="24"/>
          <w:szCs w:val="24"/>
        </w:rPr>
        <w:t>Выдающиеся пианисты-педагоги о фортепианном искусстве.М.,1966</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3"/>
          <w:sz w:val="24"/>
          <w:szCs w:val="24"/>
        </w:rPr>
      </w:pPr>
      <w:proofErr w:type="spellStart"/>
      <w:r w:rsidRPr="00FD7A9E">
        <w:rPr>
          <w:rFonts w:ascii="Times New Roman" w:eastAsia="Calibri" w:hAnsi="Times New Roman" w:cs="Times New Roman"/>
          <w:color w:val="000000"/>
          <w:sz w:val="24"/>
          <w:szCs w:val="24"/>
        </w:rPr>
        <w:t>Голубовская</w:t>
      </w:r>
      <w:proofErr w:type="spellEnd"/>
      <w:r w:rsidRPr="00FD7A9E">
        <w:rPr>
          <w:rFonts w:ascii="Times New Roman" w:eastAsia="Calibri" w:hAnsi="Times New Roman" w:cs="Times New Roman"/>
          <w:color w:val="000000"/>
          <w:sz w:val="24"/>
          <w:szCs w:val="24"/>
        </w:rPr>
        <w:t xml:space="preserve"> Н.              </w:t>
      </w:r>
      <w:r w:rsidRPr="00FD7A9E">
        <w:rPr>
          <w:rFonts w:ascii="Times New Roman" w:eastAsia="Calibri" w:hAnsi="Times New Roman" w:cs="Times New Roman"/>
          <w:color w:val="000000"/>
          <w:spacing w:val="-3"/>
          <w:sz w:val="24"/>
          <w:szCs w:val="24"/>
        </w:rPr>
        <w:t>Искусство педализации. Музыка, Л., 1974</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Гофман И.                        Фортепианная игра.</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Ответы на вопросы о фортепианной игре /М.,1961</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1"/>
          <w:sz w:val="24"/>
          <w:szCs w:val="24"/>
        </w:rPr>
        <w:t xml:space="preserve">Дроздова М.                   </w:t>
      </w:r>
      <w:r w:rsidRPr="00FD7A9E">
        <w:rPr>
          <w:rFonts w:ascii="Times New Roman" w:eastAsia="Calibri" w:hAnsi="Times New Roman" w:cs="Times New Roman"/>
          <w:color w:val="000000"/>
          <w:spacing w:val="-2"/>
          <w:sz w:val="24"/>
          <w:szCs w:val="24"/>
        </w:rPr>
        <w:t xml:space="preserve"> Уроки Юдиной. М., Композитор, 1997</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2"/>
          <w:sz w:val="24"/>
          <w:szCs w:val="24"/>
        </w:rPr>
      </w:pPr>
      <w:proofErr w:type="spellStart"/>
      <w:r w:rsidRPr="00FD7A9E">
        <w:rPr>
          <w:rFonts w:ascii="Times New Roman" w:eastAsia="Calibri" w:hAnsi="Times New Roman" w:cs="Times New Roman"/>
          <w:color w:val="000000"/>
          <w:spacing w:val="-2"/>
          <w:sz w:val="24"/>
          <w:szCs w:val="24"/>
        </w:rPr>
        <w:t>Друскин</w:t>
      </w:r>
      <w:proofErr w:type="spellEnd"/>
      <w:r w:rsidRPr="00FD7A9E">
        <w:rPr>
          <w:rFonts w:ascii="Times New Roman" w:eastAsia="Calibri" w:hAnsi="Times New Roman" w:cs="Times New Roman"/>
          <w:color w:val="000000"/>
          <w:spacing w:val="-2"/>
          <w:sz w:val="24"/>
          <w:szCs w:val="24"/>
        </w:rPr>
        <w:t xml:space="preserve"> М.                      Клавирная   музыка   Испании,   Англии,   Нидерландов,</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t>Франции, Италии, Германии 16-18 вв. Л., 1960</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3"/>
          <w:sz w:val="24"/>
          <w:szCs w:val="24"/>
        </w:rPr>
        <w:t xml:space="preserve">Зимин П.                           </w:t>
      </w:r>
      <w:r w:rsidRPr="00FD7A9E">
        <w:rPr>
          <w:rFonts w:ascii="Times New Roman" w:eastAsia="Calibri" w:hAnsi="Times New Roman" w:cs="Times New Roman"/>
          <w:color w:val="000000"/>
          <w:spacing w:val="-1"/>
          <w:sz w:val="24"/>
          <w:szCs w:val="24"/>
        </w:rPr>
        <w:t>История фортепиано и его предшественников. М.,1968</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Коган Г.                           </w:t>
      </w:r>
      <w:r w:rsidRPr="00FD7A9E">
        <w:rPr>
          <w:rFonts w:ascii="Times New Roman" w:eastAsia="Calibri" w:hAnsi="Times New Roman" w:cs="Times New Roman"/>
          <w:color w:val="000000"/>
          <w:sz w:val="24"/>
          <w:szCs w:val="24"/>
        </w:rPr>
        <w:t>Работа пианиста. 3 изд., М.,1979</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z w:val="24"/>
          <w:szCs w:val="24"/>
        </w:rPr>
        <w:t>Вопросы пианизма, М.,1969</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z w:val="24"/>
          <w:szCs w:val="24"/>
        </w:rPr>
      </w:pPr>
      <w:proofErr w:type="spellStart"/>
      <w:r w:rsidRPr="00FD7A9E">
        <w:rPr>
          <w:rFonts w:ascii="Times New Roman" w:eastAsia="Calibri" w:hAnsi="Times New Roman" w:cs="Times New Roman"/>
          <w:sz w:val="24"/>
          <w:szCs w:val="24"/>
        </w:rPr>
        <w:t>Копчевский</w:t>
      </w:r>
      <w:proofErr w:type="spellEnd"/>
      <w:r w:rsidRPr="00FD7A9E">
        <w:rPr>
          <w:rFonts w:ascii="Times New Roman" w:eastAsia="Calibri" w:hAnsi="Times New Roman" w:cs="Times New Roman"/>
          <w:sz w:val="24"/>
          <w:szCs w:val="24"/>
        </w:rPr>
        <w:t xml:space="preserve"> Н.                 И. </w:t>
      </w:r>
      <w:proofErr w:type="spellStart"/>
      <w:r w:rsidRPr="00FD7A9E">
        <w:rPr>
          <w:rFonts w:ascii="Times New Roman" w:eastAsia="Calibri" w:hAnsi="Times New Roman" w:cs="Times New Roman"/>
          <w:color w:val="000000"/>
          <w:spacing w:val="-1"/>
          <w:sz w:val="24"/>
          <w:szCs w:val="24"/>
        </w:rPr>
        <w:t>С.Бах</w:t>
      </w:r>
      <w:proofErr w:type="spellEnd"/>
      <w:r w:rsidRPr="00FD7A9E">
        <w:rPr>
          <w:rFonts w:ascii="Times New Roman" w:eastAsia="Calibri" w:hAnsi="Times New Roman" w:cs="Times New Roman"/>
          <w:color w:val="000000"/>
          <w:spacing w:val="-1"/>
          <w:sz w:val="24"/>
          <w:szCs w:val="24"/>
        </w:rPr>
        <w:t>. Исторические свидетельства и аналитические</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z w:val="24"/>
          <w:szCs w:val="24"/>
        </w:rPr>
      </w:pPr>
      <w:r w:rsidRPr="00FD7A9E">
        <w:rPr>
          <w:rFonts w:ascii="Times New Roman" w:eastAsia="Calibri" w:hAnsi="Times New Roman" w:cs="Times New Roman"/>
          <w:color w:val="000000"/>
          <w:sz w:val="24"/>
          <w:szCs w:val="24"/>
        </w:rPr>
        <w:t xml:space="preserve">                                          данные об исполнительских и педагогических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z w:val="24"/>
          <w:szCs w:val="24"/>
        </w:rPr>
        <w:t xml:space="preserve">                                          принципах. "Вопросы</w:t>
      </w: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color w:val="000000"/>
          <w:spacing w:val="-1"/>
          <w:sz w:val="24"/>
          <w:szCs w:val="24"/>
        </w:rPr>
        <w:t>музыкальной педагогики",</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1 выпуск. М.,1979</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z w:val="24"/>
          <w:szCs w:val="24"/>
        </w:rPr>
        <w:tab/>
        <w:t xml:space="preserve">                                 </w:t>
      </w:r>
      <w:r w:rsidRPr="00FD7A9E">
        <w:rPr>
          <w:rFonts w:ascii="Times New Roman" w:eastAsia="Calibri" w:hAnsi="Times New Roman" w:cs="Times New Roman"/>
          <w:color w:val="000000"/>
          <w:spacing w:val="-1"/>
          <w:sz w:val="24"/>
          <w:szCs w:val="24"/>
        </w:rPr>
        <w:t>Клавирная музыка, вопросы исполнения.</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8"/>
          <w:sz w:val="24"/>
          <w:szCs w:val="24"/>
        </w:rPr>
      </w:pPr>
      <w:r w:rsidRPr="00FD7A9E">
        <w:rPr>
          <w:rFonts w:ascii="Times New Roman" w:eastAsia="Calibri" w:hAnsi="Times New Roman" w:cs="Times New Roman"/>
          <w:color w:val="000000"/>
          <w:spacing w:val="-1"/>
          <w:sz w:val="24"/>
          <w:szCs w:val="24"/>
        </w:rPr>
        <w:t xml:space="preserve">                                            Музыка,М.,</w:t>
      </w:r>
      <w:r w:rsidRPr="00FD7A9E">
        <w:rPr>
          <w:rFonts w:ascii="Times New Roman" w:eastAsia="Calibri" w:hAnsi="Times New Roman" w:cs="Times New Roman"/>
          <w:sz w:val="24"/>
          <w:szCs w:val="24"/>
        </w:rPr>
        <w:t>1986</w:t>
      </w:r>
      <w:r w:rsidRPr="00FD7A9E">
        <w:rPr>
          <w:rFonts w:ascii="Times New Roman" w:eastAsia="Calibri" w:hAnsi="Times New Roman" w:cs="Times New Roman"/>
          <w:color w:val="000000"/>
          <w:spacing w:val="-8"/>
          <w:sz w:val="24"/>
          <w:szCs w:val="24"/>
        </w:rPr>
        <w:t xml:space="preserve"> </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8"/>
          <w:sz w:val="24"/>
          <w:szCs w:val="24"/>
        </w:rPr>
        <w:t>Корто</w:t>
      </w:r>
      <w:proofErr w:type="spellEnd"/>
      <w:r w:rsidRPr="00FD7A9E">
        <w:rPr>
          <w:rFonts w:ascii="Times New Roman" w:eastAsia="Calibri" w:hAnsi="Times New Roman" w:cs="Times New Roman"/>
          <w:color w:val="000000"/>
          <w:spacing w:val="-8"/>
          <w:sz w:val="24"/>
          <w:szCs w:val="24"/>
        </w:rPr>
        <w:t xml:space="preserve"> А.</w:t>
      </w:r>
      <w:r w:rsidRPr="00FD7A9E">
        <w:rPr>
          <w:rFonts w:ascii="Times New Roman" w:eastAsia="Calibri" w:hAnsi="Times New Roman" w:cs="Times New Roman"/>
          <w:color w:val="000000"/>
          <w:spacing w:val="-1"/>
          <w:sz w:val="24"/>
          <w:szCs w:val="24"/>
        </w:rPr>
        <w:t xml:space="preserve">                             О фортепианном искусстве. М.,1965 </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pacing w:val="-3"/>
          <w:sz w:val="24"/>
          <w:szCs w:val="24"/>
        </w:rPr>
        <w:t>Рациональные принципы фортепианной техники.</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                                            М.,1966</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z w:val="24"/>
          <w:szCs w:val="24"/>
        </w:rPr>
      </w:pPr>
      <w:proofErr w:type="spellStart"/>
      <w:r w:rsidRPr="00FD7A9E">
        <w:rPr>
          <w:rFonts w:ascii="Times New Roman" w:eastAsia="Calibri" w:hAnsi="Times New Roman" w:cs="Times New Roman"/>
          <w:color w:val="000000"/>
          <w:spacing w:val="-5"/>
          <w:sz w:val="24"/>
          <w:szCs w:val="24"/>
        </w:rPr>
        <w:t>Ландовска</w:t>
      </w:r>
      <w:proofErr w:type="spellEnd"/>
      <w:r w:rsidRPr="00FD7A9E">
        <w:rPr>
          <w:rFonts w:ascii="Times New Roman" w:eastAsia="Calibri" w:hAnsi="Times New Roman" w:cs="Times New Roman"/>
          <w:color w:val="000000"/>
          <w:spacing w:val="-5"/>
          <w:sz w:val="24"/>
          <w:szCs w:val="24"/>
        </w:rPr>
        <w:t xml:space="preserve"> В.</w:t>
      </w: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color w:val="000000"/>
          <w:sz w:val="24"/>
          <w:szCs w:val="24"/>
        </w:rPr>
        <w:t xml:space="preserve">О музыке. Классика - </w:t>
      </w:r>
      <w:r w:rsidRPr="00FD7A9E">
        <w:rPr>
          <w:rFonts w:ascii="Times New Roman" w:eastAsia="Calibri" w:hAnsi="Times New Roman" w:cs="Times New Roman"/>
          <w:color w:val="000000"/>
          <w:sz w:val="24"/>
          <w:szCs w:val="24"/>
          <w:lang w:val="en-US"/>
        </w:rPr>
        <w:t>XXI</w:t>
      </w:r>
      <w:r w:rsidRPr="00FD7A9E">
        <w:rPr>
          <w:rFonts w:ascii="Times New Roman" w:eastAsia="Calibri" w:hAnsi="Times New Roman" w:cs="Times New Roman"/>
          <w:color w:val="000000"/>
          <w:sz w:val="24"/>
          <w:szCs w:val="24"/>
        </w:rPr>
        <w:t xml:space="preserve"> век, 2001 </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                                          </w:t>
      </w:r>
      <w:r w:rsidRPr="00FD7A9E">
        <w:rPr>
          <w:rFonts w:ascii="Times New Roman" w:eastAsia="Calibri" w:hAnsi="Times New Roman" w:cs="Times New Roman"/>
          <w:color w:val="000000"/>
          <w:spacing w:val="-3"/>
          <w:sz w:val="24"/>
          <w:szCs w:val="24"/>
        </w:rPr>
        <w:t>Творческая работа пианиста с авторским</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w:t>
      </w:r>
      <w:r w:rsidRPr="00FD7A9E">
        <w:rPr>
          <w:rFonts w:ascii="Times New Roman" w:eastAsia="Calibri" w:hAnsi="Times New Roman" w:cs="Times New Roman"/>
          <w:color w:val="000000"/>
          <w:spacing w:val="-3"/>
          <w:sz w:val="24"/>
          <w:szCs w:val="24"/>
        </w:rPr>
        <w:t>текстом. М.,1988</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3"/>
          <w:sz w:val="24"/>
          <w:szCs w:val="24"/>
        </w:rPr>
      </w:pPr>
      <w:r w:rsidRPr="00FD7A9E">
        <w:rPr>
          <w:rFonts w:ascii="Times New Roman" w:eastAsia="Calibri" w:hAnsi="Times New Roman" w:cs="Times New Roman"/>
          <w:color w:val="000000"/>
          <w:spacing w:val="-3"/>
          <w:sz w:val="24"/>
          <w:szCs w:val="24"/>
        </w:rPr>
        <w:lastRenderedPageBreak/>
        <w:t>Лонг М.                             За роялем с Дебюсси. М., Сов. композитор, 1985</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4"/>
          <w:sz w:val="24"/>
          <w:szCs w:val="24"/>
        </w:rPr>
      </w:pPr>
      <w:proofErr w:type="spellStart"/>
      <w:r w:rsidRPr="00FD7A9E">
        <w:rPr>
          <w:rFonts w:ascii="Times New Roman" w:eastAsia="Calibri" w:hAnsi="Times New Roman" w:cs="Times New Roman"/>
          <w:color w:val="000000"/>
          <w:spacing w:val="-3"/>
          <w:sz w:val="24"/>
          <w:szCs w:val="24"/>
        </w:rPr>
        <w:t>Маккинон</w:t>
      </w:r>
      <w:proofErr w:type="spellEnd"/>
      <w:r w:rsidRPr="00FD7A9E">
        <w:rPr>
          <w:rFonts w:ascii="Times New Roman" w:eastAsia="Calibri" w:hAnsi="Times New Roman" w:cs="Times New Roman"/>
          <w:color w:val="000000"/>
          <w:spacing w:val="-3"/>
          <w:sz w:val="24"/>
          <w:szCs w:val="24"/>
        </w:rPr>
        <w:t xml:space="preserve"> Л.                  </w:t>
      </w:r>
      <w:r w:rsidRPr="00FD7A9E">
        <w:rPr>
          <w:rFonts w:ascii="Times New Roman" w:eastAsia="Calibri" w:hAnsi="Times New Roman" w:cs="Times New Roman"/>
          <w:color w:val="000000"/>
          <w:spacing w:val="-4"/>
          <w:sz w:val="24"/>
          <w:szCs w:val="24"/>
        </w:rPr>
        <w:t xml:space="preserve">   Игра наизусть. Л., 1967</w:t>
      </w:r>
    </w:p>
    <w:p w:rsidR="0075059D" w:rsidRPr="00FD7A9E" w:rsidRDefault="0075059D" w:rsidP="00B71547">
      <w:pPr>
        <w:shd w:val="clear" w:color="auto" w:fill="FFFFFF"/>
        <w:spacing w:after="0" w:line="240" w:lineRule="auto"/>
        <w:ind w:right="1037" w:firstLine="709"/>
        <w:rPr>
          <w:rFonts w:ascii="Times New Roman" w:eastAsia="Calibri" w:hAnsi="Times New Roman" w:cs="Times New Roman"/>
          <w:color w:val="000000"/>
          <w:spacing w:val="-3"/>
          <w:sz w:val="24"/>
          <w:szCs w:val="24"/>
        </w:rPr>
      </w:pPr>
      <w:proofErr w:type="spellStart"/>
      <w:r w:rsidRPr="00FD7A9E">
        <w:rPr>
          <w:rFonts w:ascii="Times New Roman" w:eastAsia="Calibri" w:hAnsi="Times New Roman" w:cs="Times New Roman"/>
          <w:color w:val="000000"/>
          <w:spacing w:val="-4"/>
          <w:sz w:val="24"/>
          <w:szCs w:val="24"/>
        </w:rPr>
        <w:t>Маранц</w:t>
      </w:r>
      <w:proofErr w:type="spellEnd"/>
      <w:r w:rsidRPr="00FD7A9E">
        <w:rPr>
          <w:rFonts w:ascii="Times New Roman" w:eastAsia="Calibri" w:hAnsi="Times New Roman" w:cs="Times New Roman"/>
          <w:color w:val="000000"/>
          <w:spacing w:val="-4"/>
          <w:sz w:val="24"/>
          <w:szCs w:val="24"/>
        </w:rPr>
        <w:t xml:space="preserve"> Б.</w:t>
      </w:r>
      <w:r w:rsidRPr="00FD7A9E">
        <w:rPr>
          <w:rFonts w:ascii="Times New Roman" w:eastAsia="Calibri" w:hAnsi="Times New Roman" w:cs="Times New Roman"/>
          <w:color w:val="000000"/>
          <w:spacing w:val="-3"/>
          <w:sz w:val="24"/>
          <w:szCs w:val="24"/>
        </w:rPr>
        <w:t xml:space="preserve">                          О самостоятельной работе студента-пианиста.               </w:t>
      </w:r>
    </w:p>
    <w:p w:rsidR="0075059D" w:rsidRPr="00FD7A9E" w:rsidRDefault="0075059D" w:rsidP="00B71547">
      <w:pPr>
        <w:shd w:val="clear" w:color="auto" w:fill="FFFFFF"/>
        <w:spacing w:after="0" w:line="240" w:lineRule="auto"/>
        <w:ind w:right="1037"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3"/>
          <w:sz w:val="24"/>
          <w:szCs w:val="24"/>
        </w:rPr>
        <w:t xml:space="preserve">                                            </w:t>
      </w:r>
      <w:r w:rsidRPr="00FD7A9E">
        <w:rPr>
          <w:rFonts w:ascii="Times New Roman" w:eastAsia="Calibri" w:hAnsi="Times New Roman" w:cs="Times New Roman"/>
          <w:color w:val="000000"/>
          <w:spacing w:val="-1"/>
          <w:sz w:val="24"/>
          <w:szCs w:val="24"/>
        </w:rPr>
        <w:t>Фортепиано, 2004, №№3,4</w:t>
      </w:r>
    </w:p>
    <w:p w:rsidR="0075059D" w:rsidRPr="00FD7A9E" w:rsidRDefault="0075059D" w:rsidP="00B71547">
      <w:pPr>
        <w:shd w:val="clear" w:color="auto" w:fill="FFFFFF"/>
        <w:spacing w:after="0" w:line="240" w:lineRule="auto"/>
        <w:ind w:right="1037"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1"/>
          <w:sz w:val="24"/>
          <w:szCs w:val="24"/>
        </w:rPr>
        <w:t>Мартинсен</w:t>
      </w:r>
      <w:proofErr w:type="spellEnd"/>
      <w:r w:rsidRPr="00FD7A9E">
        <w:rPr>
          <w:rFonts w:ascii="Times New Roman" w:eastAsia="Calibri" w:hAnsi="Times New Roman" w:cs="Times New Roman"/>
          <w:color w:val="000000"/>
          <w:spacing w:val="-1"/>
          <w:sz w:val="24"/>
          <w:szCs w:val="24"/>
        </w:rPr>
        <w:t xml:space="preserve"> К.                   Индивидуальная фортепианная техника.                  </w:t>
      </w:r>
    </w:p>
    <w:p w:rsidR="0075059D" w:rsidRPr="00FD7A9E" w:rsidRDefault="0075059D" w:rsidP="00B71547">
      <w:pPr>
        <w:shd w:val="clear" w:color="auto" w:fill="FFFFFF"/>
        <w:spacing w:after="0" w:line="240" w:lineRule="auto"/>
        <w:ind w:right="1037"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1"/>
          <w:sz w:val="24"/>
          <w:szCs w:val="24"/>
        </w:rPr>
        <w:t xml:space="preserve">                                           М.,1966   </w:t>
      </w:r>
    </w:p>
    <w:p w:rsidR="0075059D" w:rsidRPr="00FD7A9E" w:rsidRDefault="0075059D" w:rsidP="00B71547">
      <w:pPr>
        <w:shd w:val="clear" w:color="auto" w:fill="FFFFFF"/>
        <w:spacing w:after="0" w:line="240" w:lineRule="auto"/>
        <w:ind w:right="1037" w:firstLine="709"/>
        <w:rPr>
          <w:rFonts w:ascii="Times New Roman" w:eastAsia="Calibri" w:hAnsi="Times New Roman" w:cs="Times New Roman"/>
          <w:color w:val="000000"/>
          <w:spacing w:val="-3"/>
          <w:sz w:val="24"/>
          <w:szCs w:val="24"/>
        </w:rPr>
      </w:pPr>
      <w:proofErr w:type="spellStart"/>
      <w:r w:rsidRPr="00FD7A9E">
        <w:rPr>
          <w:rFonts w:ascii="Times New Roman" w:eastAsia="Calibri" w:hAnsi="Times New Roman" w:cs="Times New Roman"/>
          <w:color w:val="000000"/>
          <w:spacing w:val="-1"/>
          <w:sz w:val="24"/>
          <w:szCs w:val="24"/>
        </w:rPr>
        <w:t>Метнер</w:t>
      </w:r>
      <w:proofErr w:type="spellEnd"/>
      <w:r w:rsidRPr="00FD7A9E">
        <w:rPr>
          <w:rFonts w:ascii="Times New Roman" w:eastAsia="Calibri" w:hAnsi="Times New Roman" w:cs="Times New Roman"/>
          <w:color w:val="000000"/>
          <w:spacing w:val="-1"/>
          <w:sz w:val="24"/>
          <w:szCs w:val="24"/>
        </w:rPr>
        <w:t xml:space="preserve"> Н.                         </w:t>
      </w:r>
      <w:r w:rsidRPr="00FD7A9E">
        <w:rPr>
          <w:rFonts w:ascii="Times New Roman" w:eastAsia="Calibri" w:hAnsi="Times New Roman" w:cs="Times New Roman"/>
          <w:color w:val="000000"/>
          <w:spacing w:val="-3"/>
          <w:sz w:val="24"/>
          <w:szCs w:val="24"/>
        </w:rPr>
        <w:t xml:space="preserve">Повседневная работа пианиста и композитора.             </w:t>
      </w:r>
    </w:p>
    <w:p w:rsidR="0075059D" w:rsidRPr="00FD7A9E" w:rsidRDefault="0075059D" w:rsidP="00B71547">
      <w:pPr>
        <w:shd w:val="clear" w:color="auto" w:fill="FFFFFF"/>
        <w:spacing w:after="0" w:line="240" w:lineRule="auto"/>
        <w:ind w:right="1037"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3"/>
          <w:sz w:val="24"/>
          <w:szCs w:val="24"/>
        </w:rPr>
        <w:t xml:space="preserve">                                             М.,1963</w:t>
      </w:r>
      <w:r w:rsidRPr="00FD7A9E">
        <w:rPr>
          <w:rFonts w:ascii="Times New Roman" w:eastAsia="Calibri" w:hAnsi="Times New Roman" w:cs="Times New Roman"/>
          <w:color w:val="000000"/>
          <w:spacing w:val="-1"/>
          <w:sz w:val="24"/>
          <w:szCs w:val="24"/>
        </w:rPr>
        <w:t xml:space="preserve">    </w:t>
      </w:r>
    </w:p>
    <w:p w:rsidR="0075059D" w:rsidRPr="00FD7A9E" w:rsidRDefault="0075059D" w:rsidP="00B71547">
      <w:pPr>
        <w:shd w:val="clear" w:color="auto" w:fill="FFFFFF"/>
        <w:spacing w:after="0" w:line="240" w:lineRule="auto"/>
        <w:ind w:right="1037" w:firstLine="709"/>
        <w:rPr>
          <w:rFonts w:ascii="Times New Roman" w:eastAsia="Calibri" w:hAnsi="Times New Roman" w:cs="Times New Roman"/>
          <w:color w:val="000000"/>
          <w:sz w:val="24"/>
          <w:szCs w:val="24"/>
        </w:rPr>
      </w:pPr>
      <w:proofErr w:type="spellStart"/>
      <w:r w:rsidRPr="00FD7A9E">
        <w:rPr>
          <w:rFonts w:ascii="Times New Roman" w:eastAsia="Calibri" w:hAnsi="Times New Roman" w:cs="Times New Roman"/>
          <w:color w:val="000000"/>
          <w:spacing w:val="-1"/>
          <w:sz w:val="24"/>
          <w:szCs w:val="24"/>
        </w:rPr>
        <w:t>Милич</w:t>
      </w:r>
      <w:proofErr w:type="spellEnd"/>
      <w:r w:rsidRPr="00FD7A9E">
        <w:rPr>
          <w:rFonts w:ascii="Times New Roman" w:eastAsia="Calibri" w:hAnsi="Times New Roman" w:cs="Times New Roman"/>
          <w:color w:val="000000"/>
          <w:spacing w:val="-1"/>
          <w:sz w:val="24"/>
          <w:szCs w:val="24"/>
        </w:rPr>
        <w:t xml:space="preserve"> Б.                            </w:t>
      </w:r>
      <w:r w:rsidRPr="00FD7A9E">
        <w:rPr>
          <w:rFonts w:ascii="Times New Roman" w:eastAsia="Calibri" w:hAnsi="Times New Roman" w:cs="Times New Roman"/>
          <w:color w:val="000000"/>
          <w:sz w:val="24"/>
          <w:szCs w:val="24"/>
        </w:rPr>
        <w:t xml:space="preserve">Воспитание ученика-пианиста. Изд. Кифара, </w:t>
      </w:r>
    </w:p>
    <w:p w:rsidR="0075059D" w:rsidRPr="00FD7A9E" w:rsidRDefault="0075059D" w:rsidP="00B71547">
      <w:pPr>
        <w:shd w:val="clear" w:color="auto" w:fill="FFFFFF"/>
        <w:spacing w:after="0" w:line="240" w:lineRule="auto"/>
        <w:ind w:right="1037" w:firstLine="709"/>
        <w:rPr>
          <w:rFonts w:ascii="Times New Roman" w:eastAsia="Calibri" w:hAnsi="Times New Roman" w:cs="Times New Roman"/>
          <w:sz w:val="24"/>
          <w:szCs w:val="24"/>
        </w:rPr>
      </w:pPr>
      <w:r w:rsidRPr="00FD7A9E">
        <w:rPr>
          <w:rFonts w:ascii="Times New Roman" w:eastAsia="Calibri" w:hAnsi="Times New Roman" w:cs="Times New Roman"/>
          <w:color w:val="000000"/>
          <w:sz w:val="24"/>
          <w:szCs w:val="24"/>
        </w:rPr>
        <w:t xml:space="preserve">                                            2002</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1"/>
          <w:sz w:val="24"/>
          <w:szCs w:val="24"/>
        </w:rPr>
      </w:pPr>
      <w:r w:rsidRPr="00FD7A9E">
        <w:rPr>
          <w:rFonts w:ascii="Times New Roman" w:eastAsia="Calibri" w:hAnsi="Times New Roman" w:cs="Times New Roman"/>
          <w:color w:val="000000"/>
          <w:spacing w:val="-4"/>
          <w:sz w:val="24"/>
          <w:szCs w:val="24"/>
        </w:rPr>
        <w:t xml:space="preserve">Мильштейн Я.                </w:t>
      </w:r>
      <w:r w:rsidRPr="00FD7A9E">
        <w:rPr>
          <w:rFonts w:ascii="Times New Roman" w:eastAsia="Calibri" w:hAnsi="Times New Roman" w:cs="Times New Roman"/>
          <w:color w:val="000000"/>
          <w:spacing w:val="-1"/>
          <w:sz w:val="24"/>
          <w:szCs w:val="24"/>
        </w:rPr>
        <w:t xml:space="preserve">Хорошо темперированный клавир </w:t>
      </w:r>
      <w:proofErr w:type="spellStart"/>
      <w:r w:rsidRPr="00FD7A9E">
        <w:rPr>
          <w:rFonts w:ascii="Times New Roman" w:eastAsia="Calibri" w:hAnsi="Times New Roman" w:cs="Times New Roman"/>
          <w:color w:val="000000"/>
          <w:spacing w:val="-1"/>
          <w:sz w:val="24"/>
          <w:szCs w:val="24"/>
        </w:rPr>
        <w:t>И.С.Баха</w:t>
      </w:r>
      <w:proofErr w:type="spellEnd"/>
      <w:r w:rsidRPr="00FD7A9E">
        <w:rPr>
          <w:rFonts w:ascii="Times New Roman" w:eastAsia="Calibri" w:hAnsi="Times New Roman" w:cs="Times New Roman"/>
          <w:color w:val="000000"/>
          <w:spacing w:val="-1"/>
          <w:sz w:val="24"/>
          <w:szCs w:val="24"/>
        </w:rPr>
        <w:t xml:space="preserve">. М.,1967 </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w:t>
      </w:r>
      <w:r w:rsidRPr="00FD7A9E">
        <w:rPr>
          <w:rFonts w:ascii="Times New Roman" w:eastAsia="Calibri" w:hAnsi="Times New Roman" w:cs="Times New Roman"/>
          <w:color w:val="000000"/>
          <w:sz w:val="24"/>
          <w:szCs w:val="24"/>
        </w:rPr>
        <w:t>Вопросы теории и истории исполнительства. М.,1983</w:t>
      </w:r>
      <w:r w:rsidRPr="00FD7A9E">
        <w:rPr>
          <w:rFonts w:ascii="Times New Roman" w:eastAsia="Calibri" w:hAnsi="Times New Roman" w:cs="Times New Roman"/>
          <w:color w:val="000000"/>
          <w:spacing w:val="-4"/>
          <w:sz w:val="24"/>
          <w:szCs w:val="24"/>
        </w:rPr>
        <w:t xml:space="preserve">               </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3"/>
          <w:sz w:val="24"/>
          <w:szCs w:val="24"/>
        </w:rPr>
        <w:t>Мндоянц</w:t>
      </w:r>
      <w:proofErr w:type="spellEnd"/>
      <w:r w:rsidRPr="00FD7A9E">
        <w:rPr>
          <w:rFonts w:ascii="Times New Roman" w:eastAsia="Calibri" w:hAnsi="Times New Roman" w:cs="Times New Roman"/>
          <w:color w:val="000000"/>
          <w:spacing w:val="-3"/>
          <w:sz w:val="24"/>
          <w:szCs w:val="24"/>
        </w:rPr>
        <w:t xml:space="preserve"> А.                   Очерки о фортепианном исполнительстве и педагогике.</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                                         М., 2005</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7"/>
          <w:sz w:val="24"/>
          <w:szCs w:val="24"/>
        </w:rPr>
        <w:t xml:space="preserve">Наумов Л.                         </w:t>
      </w:r>
      <w:r w:rsidRPr="00FD7A9E">
        <w:rPr>
          <w:rFonts w:ascii="Times New Roman" w:eastAsia="Calibri" w:hAnsi="Times New Roman" w:cs="Times New Roman"/>
          <w:color w:val="000000"/>
          <w:spacing w:val="-4"/>
          <w:sz w:val="24"/>
          <w:szCs w:val="24"/>
        </w:rPr>
        <w:t xml:space="preserve">Под знаком Нейгауза. РИФ Антиква, М., 2002 </w:t>
      </w:r>
      <w:r w:rsidRPr="00FD7A9E">
        <w:rPr>
          <w:rFonts w:ascii="Times New Roman" w:eastAsia="Calibri" w:hAnsi="Times New Roman" w:cs="Times New Roman"/>
          <w:color w:val="000000"/>
          <w:spacing w:val="-7"/>
          <w:sz w:val="24"/>
          <w:szCs w:val="24"/>
        </w:rPr>
        <w:t xml:space="preserve">   </w:t>
      </w:r>
    </w:p>
    <w:p w:rsidR="0075059D" w:rsidRPr="00FD7A9E" w:rsidRDefault="0075059D" w:rsidP="00B71547">
      <w:pPr>
        <w:shd w:val="clear" w:color="auto" w:fill="FFFFFF"/>
        <w:spacing w:after="0" w:line="240" w:lineRule="auto"/>
        <w:ind w:right="1037"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9"/>
          <w:sz w:val="24"/>
          <w:szCs w:val="24"/>
        </w:rPr>
        <w:t>Нейгауз Г.</w:t>
      </w:r>
      <w:r w:rsidRPr="00FD7A9E">
        <w:rPr>
          <w:rFonts w:ascii="Times New Roman" w:eastAsia="Calibri" w:hAnsi="Times New Roman" w:cs="Times New Roman"/>
          <w:color w:val="000000"/>
          <w:spacing w:val="-1"/>
          <w:sz w:val="24"/>
          <w:szCs w:val="24"/>
        </w:rPr>
        <w:t xml:space="preserve">                       Об искусстве фортепианной игры. Записки</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                                         педагога. М., 1982</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z w:val="24"/>
          <w:szCs w:val="24"/>
        </w:rPr>
      </w:pPr>
      <w:proofErr w:type="spellStart"/>
      <w:r w:rsidRPr="00FD7A9E">
        <w:rPr>
          <w:rFonts w:ascii="Times New Roman" w:eastAsia="Calibri" w:hAnsi="Times New Roman" w:cs="Times New Roman"/>
          <w:color w:val="000000"/>
          <w:spacing w:val="-2"/>
          <w:sz w:val="24"/>
          <w:szCs w:val="24"/>
        </w:rPr>
        <w:t>Носина</w:t>
      </w:r>
      <w:proofErr w:type="spellEnd"/>
      <w:r w:rsidRPr="00FD7A9E">
        <w:rPr>
          <w:rFonts w:ascii="Times New Roman" w:eastAsia="Calibri" w:hAnsi="Times New Roman" w:cs="Times New Roman"/>
          <w:color w:val="000000"/>
          <w:spacing w:val="-2"/>
          <w:sz w:val="24"/>
          <w:szCs w:val="24"/>
        </w:rPr>
        <w:t xml:space="preserve"> В.                       Символика музыки </w:t>
      </w:r>
      <w:proofErr w:type="spellStart"/>
      <w:r w:rsidRPr="00FD7A9E">
        <w:rPr>
          <w:rFonts w:ascii="Times New Roman" w:eastAsia="Calibri" w:hAnsi="Times New Roman" w:cs="Times New Roman"/>
          <w:color w:val="000000"/>
          <w:spacing w:val="-2"/>
          <w:sz w:val="24"/>
          <w:szCs w:val="24"/>
        </w:rPr>
        <w:t>И.С.Баха</w:t>
      </w:r>
      <w:proofErr w:type="spellEnd"/>
      <w:r w:rsidRPr="00FD7A9E">
        <w:rPr>
          <w:rFonts w:ascii="Times New Roman" w:eastAsia="Calibri" w:hAnsi="Times New Roman" w:cs="Times New Roman"/>
          <w:color w:val="000000"/>
          <w:spacing w:val="-2"/>
          <w:sz w:val="24"/>
          <w:szCs w:val="24"/>
        </w:rPr>
        <w:t xml:space="preserve">. Классика - </w:t>
      </w:r>
      <w:r w:rsidRPr="00FD7A9E">
        <w:rPr>
          <w:rFonts w:ascii="Times New Roman" w:eastAsia="Calibri" w:hAnsi="Times New Roman" w:cs="Times New Roman"/>
          <w:color w:val="000000"/>
          <w:spacing w:val="-2"/>
          <w:sz w:val="24"/>
          <w:szCs w:val="24"/>
          <w:lang w:val="en-US"/>
        </w:rPr>
        <w:t>XXI</w:t>
      </w:r>
      <w:r w:rsidRPr="00FD7A9E">
        <w:rPr>
          <w:rFonts w:ascii="Times New Roman" w:eastAsia="Calibri" w:hAnsi="Times New Roman" w:cs="Times New Roman"/>
          <w:color w:val="000000"/>
          <w:spacing w:val="-2"/>
          <w:sz w:val="24"/>
          <w:szCs w:val="24"/>
        </w:rPr>
        <w:t xml:space="preserve">, 2006     </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2"/>
          <w:sz w:val="24"/>
          <w:szCs w:val="24"/>
        </w:rPr>
        <w:t xml:space="preserve">Петрушин В.                  </w:t>
      </w:r>
      <w:r w:rsidRPr="00FD7A9E">
        <w:rPr>
          <w:rFonts w:ascii="Times New Roman" w:eastAsia="Calibri" w:hAnsi="Times New Roman" w:cs="Times New Roman"/>
          <w:color w:val="000000"/>
          <w:spacing w:val="-1"/>
          <w:sz w:val="24"/>
          <w:szCs w:val="24"/>
        </w:rPr>
        <w:t>Музыкальная психология. М.,1997</w:t>
      </w:r>
    </w:p>
    <w:p w:rsidR="0075059D" w:rsidRPr="00FD7A9E" w:rsidRDefault="0075059D" w:rsidP="00B71547">
      <w:pPr>
        <w:shd w:val="clear" w:color="auto" w:fill="FFFFFF"/>
        <w:tabs>
          <w:tab w:val="left" w:pos="288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sz w:val="24"/>
          <w:szCs w:val="24"/>
        </w:rPr>
        <w:t xml:space="preserve">       </w:t>
      </w:r>
    </w:p>
    <w:p w:rsidR="0075059D" w:rsidRPr="00FD7A9E" w:rsidRDefault="0075059D" w:rsidP="00B71547">
      <w:pPr>
        <w:shd w:val="clear" w:color="auto" w:fill="FFFFFF"/>
        <w:spacing w:after="0" w:line="240" w:lineRule="auto"/>
        <w:ind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1"/>
          <w:sz w:val="24"/>
          <w:szCs w:val="24"/>
        </w:rPr>
        <w:t>Савшинский</w:t>
      </w:r>
      <w:proofErr w:type="spellEnd"/>
      <w:r w:rsidRPr="00FD7A9E">
        <w:rPr>
          <w:rFonts w:ascii="Times New Roman" w:eastAsia="Calibri" w:hAnsi="Times New Roman" w:cs="Times New Roman"/>
          <w:color w:val="000000"/>
          <w:spacing w:val="-1"/>
          <w:sz w:val="24"/>
          <w:szCs w:val="24"/>
        </w:rPr>
        <w:t xml:space="preserve"> С.             Пианист и его работа. Классика - </w:t>
      </w:r>
      <w:r w:rsidRPr="00FD7A9E">
        <w:rPr>
          <w:rFonts w:ascii="Times New Roman" w:eastAsia="Calibri" w:hAnsi="Times New Roman" w:cs="Times New Roman"/>
          <w:color w:val="000000"/>
          <w:spacing w:val="-1"/>
          <w:sz w:val="24"/>
          <w:szCs w:val="24"/>
          <w:lang w:val="en-US"/>
        </w:rPr>
        <w:t>XXI</w:t>
      </w:r>
      <w:r w:rsidRPr="00FD7A9E">
        <w:rPr>
          <w:rFonts w:ascii="Times New Roman" w:eastAsia="Calibri" w:hAnsi="Times New Roman" w:cs="Times New Roman"/>
          <w:color w:val="000000"/>
          <w:spacing w:val="-1"/>
          <w:sz w:val="24"/>
          <w:szCs w:val="24"/>
        </w:rPr>
        <w:t xml:space="preserve">, М., 2002 </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Смирнова Т.                  Беседы о музыкальной педагогике и многом</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color w:val="000000"/>
          <w:spacing w:val="-2"/>
          <w:sz w:val="24"/>
          <w:szCs w:val="24"/>
        </w:rPr>
      </w:pPr>
      <w:r w:rsidRPr="00FD7A9E">
        <w:rPr>
          <w:rFonts w:ascii="Times New Roman" w:eastAsia="Calibri" w:hAnsi="Times New Roman" w:cs="Times New Roman"/>
          <w:color w:val="000000"/>
          <w:spacing w:val="-2"/>
          <w:sz w:val="24"/>
          <w:szCs w:val="24"/>
        </w:rPr>
        <w:t xml:space="preserve">                                            другом. М., 1997</w:t>
      </w:r>
    </w:p>
    <w:p w:rsidR="0075059D" w:rsidRPr="00FD7A9E" w:rsidRDefault="0075059D" w:rsidP="00B71547">
      <w:pPr>
        <w:shd w:val="clear" w:color="auto" w:fill="FFFFFF"/>
        <w:spacing w:after="0" w:line="240" w:lineRule="auto"/>
        <w:ind w:right="518"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2"/>
          <w:sz w:val="24"/>
          <w:szCs w:val="24"/>
        </w:rPr>
        <w:t>Тимакин</w:t>
      </w:r>
      <w:proofErr w:type="spellEnd"/>
      <w:r w:rsidRPr="00FD7A9E">
        <w:rPr>
          <w:rFonts w:ascii="Times New Roman" w:eastAsia="Calibri" w:hAnsi="Times New Roman" w:cs="Times New Roman"/>
          <w:color w:val="000000"/>
          <w:spacing w:val="-2"/>
          <w:sz w:val="24"/>
          <w:szCs w:val="24"/>
        </w:rPr>
        <w:t xml:space="preserve"> Е.                     Воспитание пианиста. Методическое пособие. М.,</w:t>
      </w:r>
    </w:p>
    <w:p w:rsidR="0075059D" w:rsidRPr="00FD7A9E" w:rsidRDefault="0075059D" w:rsidP="00B71547">
      <w:pPr>
        <w:shd w:val="clear" w:color="auto" w:fill="FFFFFF"/>
        <w:spacing w:after="0" w:line="240" w:lineRule="auto"/>
        <w:ind w:right="1555" w:firstLine="709"/>
        <w:rPr>
          <w:rFonts w:ascii="Times New Roman" w:eastAsia="Calibri" w:hAnsi="Times New Roman" w:cs="Times New Roman"/>
          <w:color w:val="000000"/>
          <w:spacing w:val="-5"/>
          <w:sz w:val="24"/>
          <w:szCs w:val="24"/>
        </w:rPr>
      </w:pPr>
      <w:r w:rsidRPr="00FD7A9E">
        <w:rPr>
          <w:rFonts w:ascii="Times New Roman" w:eastAsia="Calibri" w:hAnsi="Times New Roman" w:cs="Times New Roman"/>
          <w:color w:val="000000"/>
          <w:spacing w:val="-5"/>
          <w:sz w:val="24"/>
          <w:szCs w:val="24"/>
        </w:rPr>
        <w:t xml:space="preserve">                                              Советский композитор, 1989 </w:t>
      </w:r>
    </w:p>
    <w:p w:rsidR="0075059D" w:rsidRPr="00FD7A9E" w:rsidRDefault="0075059D" w:rsidP="00B71547">
      <w:pPr>
        <w:shd w:val="clear" w:color="auto" w:fill="FFFFFF"/>
        <w:spacing w:after="0" w:line="240" w:lineRule="auto"/>
        <w:ind w:right="1555" w:firstLine="709"/>
        <w:rPr>
          <w:rFonts w:ascii="Times New Roman" w:eastAsia="Calibri" w:hAnsi="Times New Roman" w:cs="Times New Roman"/>
          <w:color w:val="000000"/>
          <w:spacing w:val="-1"/>
          <w:sz w:val="24"/>
          <w:szCs w:val="24"/>
        </w:rPr>
      </w:pPr>
      <w:proofErr w:type="spellStart"/>
      <w:r w:rsidRPr="00FD7A9E">
        <w:rPr>
          <w:rFonts w:ascii="Times New Roman" w:eastAsia="Calibri" w:hAnsi="Times New Roman" w:cs="Times New Roman"/>
          <w:color w:val="000000"/>
          <w:spacing w:val="-1"/>
          <w:sz w:val="24"/>
          <w:szCs w:val="24"/>
        </w:rPr>
        <w:t>Фейнберг</w:t>
      </w:r>
      <w:proofErr w:type="spellEnd"/>
      <w:r w:rsidRPr="00FD7A9E">
        <w:rPr>
          <w:rFonts w:ascii="Times New Roman" w:eastAsia="Calibri" w:hAnsi="Times New Roman" w:cs="Times New Roman"/>
          <w:color w:val="000000"/>
          <w:spacing w:val="-1"/>
          <w:sz w:val="24"/>
          <w:szCs w:val="24"/>
        </w:rPr>
        <w:t xml:space="preserve"> С.                    Пианизм как искусство. М.,1969</w:t>
      </w:r>
    </w:p>
    <w:p w:rsidR="0075059D" w:rsidRPr="00FD7A9E" w:rsidRDefault="0075059D" w:rsidP="00B71547">
      <w:pPr>
        <w:shd w:val="clear" w:color="auto" w:fill="FFFFFF"/>
        <w:spacing w:after="0" w:line="240" w:lineRule="auto"/>
        <w:ind w:right="1555"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1"/>
          <w:sz w:val="24"/>
          <w:szCs w:val="24"/>
        </w:rPr>
        <w:t>Цагарелли</w:t>
      </w:r>
      <w:proofErr w:type="spellEnd"/>
      <w:r w:rsidRPr="00FD7A9E">
        <w:rPr>
          <w:rFonts w:ascii="Times New Roman" w:eastAsia="Calibri" w:hAnsi="Times New Roman" w:cs="Times New Roman"/>
          <w:color w:val="000000"/>
          <w:spacing w:val="-1"/>
          <w:sz w:val="24"/>
          <w:szCs w:val="24"/>
        </w:rPr>
        <w:t xml:space="preserve"> Ю.                 </w:t>
      </w:r>
      <w:r w:rsidRPr="00FD7A9E">
        <w:rPr>
          <w:rFonts w:ascii="Times New Roman" w:eastAsia="Calibri" w:hAnsi="Times New Roman" w:cs="Times New Roman"/>
          <w:color w:val="000000"/>
          <w:spacing w:val="-3"/>
          <w:sz w:val="24"/>
          <w:szCs w:val="24"/>
        </w:rPr>
        <w:t>Психология музыкально – исполнительской</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
          <w:sz w:val="24"/>
          <w:szCs w:val="24"/>
        </w:rPr>
        <w:t xml:space="preserve">                                          деятельности. СПб, Композитор, 2008</w:t>
      </w:r>
    </w:p>
    <w:p w:rsidR="0075059D" w:rsidRPr="00FD7A9E" w:rsidRDefault="0075059D" w:rsidP="00B71547">
      <w:pPr>
        <w:shd w:val="clear" w:color="auto" w:fill="FFFFFF"/>
        <w:tabs>
          <w:tab w:val="left" w:pos="2962"/>
        </w:tabs>
        <w:spacing w:after="0" w:line="240" w:lineRule="auto"/>
        <w:ind w:right="518"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5"/>
          <w:sz w:val="24"/>
          <w:szCs w:val="24"/>
        </w:rPr>
        <w:t>Шнабель</w:t>
      </w:r>
      <w:proofErr w:type="spellEnd"/>
      <w:r w:rsidRPr="00FD7A9E">
        <w:rPr>
          <w:rFonts w:ascii="Times New Roman" w:eastAsia="Calibri" w:hAnsi="Times New Roman" w:cs="Times New Roman"/>
          <w:color w:val="000000"/>
          <w:spacing w:val="-5"/>
          <w:sz w:val="24"/>
          <w:szCs w:val="24"/>
        </w:rPr>
        <w:t xml:space="preserve"> А.</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4"/>
          <w:sz w:val="24"/>
          <w:szCs w:val="24"/>
        </w:rPr>
        <w:t>"Ты никогда не будешь пианистом".</w:t>
      </w:r>
    </w:p>
    <w:p w:rsidR="0075059D" w:rsidRPr="00FD7A9E" w:rsidRDefault="0075059D" w:rsidP="00B71547">
      <w:pPr>
        <w:shd w:val="clear" w:color="auto" w:fill="FFFFFF"/>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6"/>
          <w:sz w:val="24"/>
          <w:szCs w:val="24"/>
        </w:rPr>
        <w:t>Классика-</w:t>
      </w:r>
      <w:r w:rsidRPr="00FD7A9E">
        <w:rPr>
          <w:rFonts w:ascii="Times New Roman" w:eastAsia="Calibri" w:hAnsi="Times New Roman" w:cs="Times New Roman"/>
          <w:color w:val="000000"/>
          <w:spacing w:val="6"/>
          <w:sz w:val="24"/>
          <w:szCs w:val="24"/>
          <w:lang w:val="en-US"/>
        </w:rPr>
        <w:t>XXI</w:t>
      </w:r>
      <w:r w:rsidRPr="00FD7A9E">
        <w:rPr>
          <w:rFonts w:ascii="Times New Roman" w:eastAsia="Calibri" w:hAnsi="Times New Roman" w:cs="Times New Roman"/>
          <w:color w:val="000000"/>
          <w:spacing w:val="6"/>
          <w:sz w:val="24"/>
          <w:szCs w:val="24"/>
        </w:rPr>
        <w:t>, М.,1999</w:t>
      </w:r>
    </w:p>
    <w:p w:rsidR="0075059D" w:rsidRPr="00FD7A9E" w:rsidRDefault="0075059D" w:rsidP="00B71547">
      <w:pPr>
        <w:shd w:val="clear" w:color="auto" w:fill="FFFFFF"/>
        <w:tabs>
          <w:tab w:val="left" w:pos="2880"/>
        </w:tabs>
        <w:spacing w:after="0" w:line="240" w:lineRule="auto"/>
        <w:ind w:firstLine="709"/>
        <w:rPr>
          <w:rFonts w:ascii="Times New Roman" w:eastAsia="Calibri" w:hAnsi="Times New Roman" w:cs="Times New Roman"/>
          <w:sz w:val="24"/>
          <w:szCs w:val="24"/>
        </w:rPr>
      </w:pPr>
      <w:proofErr w:type="spellStart"/>
      <w:r w:rsidRPr="00FD7A9E">
        <w:rPr>
          <w:rFonts w:ascii="Times New Roman" w:eastAsia="Calibri" w:hAnsi="Times New Roman" w:cs="Times New Roman"/>
          <w:color w:val="000000"/>
          <w:spacing w:val="-5"/>
          <w:sz w:val="24"/>
          <w:szCs w:val="24"/>
        </w:rPr>
        <w:t>Штейнгаузен</w:t>
      </w:r>
      <w:proofErr w:type="spellEnd"/>
      <w:r w:rsidRPr="00FD7A9E">
        <w:rPr>
          <w:rFonts w:ascii="Times New Roman" w:eastAsia="Calibri" w:hAnsi="Times New Roman" w:cs="Times New Roman"/>
          <w:color w:val="000000"/>
          <w:spacing w:val="-5"/>
          <w:sz w:val="24"/>
          <w:szCs w:val="24"/>
        </w:rPr>
        <w:t xml:space="preserve"> Ф.</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1"/>
          <w:sz w:val="24"/>
          <w:szCs w:val="24"/>
        </w:rPr>
        <w:t>Техника игры на фортепиано. М.,1926</w:t>
      </w:r>
    </w:p>
    <w:p w:rsidR="0075059D" w:rsidRPr="00FD7A9E" w:rsidRDefault="0075059D" w:rsidP="00B71547">
      <w:pPr>
        <w:shd w:val="clear" w:color="auto" w:fill="FFFFFF"/>
        <w:tabs>
          <w:tab w:val="left" w:pos="2885"/>
        </w:tabs>
        <w:spacing w:after="0" w:line="240" w:lineRule="auto"/>
        <w:ind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0"/>
          <w:sz w:val="24"/>
          <w:szCs w:val="24"/>
        </w:rPr>
        <w:t>Шуман Р.</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О музыке и музыкантах. Сборник статей. М., Музыка,</w:t>
      </w:r>
    </w:p>
    <w:p w:rsidR="0075059D" w:rsidRPr="00FD7A9E" w:rsidRDefault="0075059D" w:rsidP="00B71547">
      <w:pPr>
        <w:shd w:val="clear" w:color="auto" w:fill="FFFFFF"/>
        <w:tabs>
          <w:tab w:val="left" w:pos="2875"/>
        </w:tabs>
        <w:spacing w:after="0" w:line="240" w:lineRule="auto"/>
        <w:ind w:right="518" w:firstLine="709"/>
        <w:rPr>
          <w:rFonts w:ascii="Times New Roman" w:eastAsia="Calibri" w:hAnsi="Times New Roman" w:cs="Times New Roman"/>
          <w:sz w:val="24"/>
          <w:szCs w:val="24"/>
        </w:rPr>
      </w:pPr>
      <w:r w:rsidRPr="00FD7A9E">
        <w:rPr>
          <w:rFonts w:ascii="Times New Roman" w:eastAsia="Calibri" w:hAnsi="Times New Roman" w:cs="Times New Roman"/>
          <w:color w:val="000000"/>
          <w:spacing w:val="-12"/>
          <w:sz w:val="24"/>
          <w:szCs w:val="24"/>
        </w:rPr>
        <w:t>1975</w:t>
      </w:r>
      <w:r w:rsidRPr="00FD7A9E">
        <w:rPr>
          <w:rFonts w:ascii="Times New Roman" w:eastAsia="Calibri" w:hAnsi="Times New Roman" w:cs="Times New Roman"/>
          <w:color w:val="000000"/>
          <w:spacing w:val="-12"/>
          <w:sz w:val="24"/>
          <w:szCs w:val="24"/>
        </w:rPr>
        <w:br/>
      </w:r>
      <w:r w:rsidR="00676FEF">
        <w:rPr>
          <w:rFonts w:ascii="Times New Roman" w:eastAsia="Calibri" w:hAnsi="Times New Roman" w:cs="Times New Roman"/>
          <w:color w:val="000000"/>
          <w:spacing w:val="-10"/>
          <w:sz w:val="24"/>
          <w:szCs w:val="24"/>
        </w:rPr>
        <w:t xml:space="preserve">             </w:t>
      </w:r>
      <w:r w:rsidRPr="00FD7A9E">
        <w:rPr>
          <w:rFonts w:ascii="Times New Roman" w:eastAsia="Calibri" w:hAnsi="Times New Roman" w:cs="Times New Roman"/>
          <w:color w:val="000000"/>
          <w:spacing w:val="-10"/>
          <w:sz w:val="24"/>
          <w:szCs w:val="24"/>
        </w:rPr>
        <w:t>Шуман Р.</w:t>
      </w:r>
      <w:r w:rsidRPr="00FD7A9E">
        <w:rPr>
          <w:rFonts w:ascii="Times New Roman" w:eastAsia="Calibri" w:hAnsi="Times New Roman" w:cs="Times New Roman"/>
          <w:color w:val="000000"/>
          <w:sz w:val="24"/>
          <w:szCs w:val="24"/>
        </w:rPr>
        <w:tab/>
      </w:r>
      <w:r w:rsidRPr="00FD7A9E">
        <w:rPr>
          <w:rFonts w:ascii="Times New Roman" w:eastAsia="Calibri" w:hAnsi="Times New Roman" w:cs="Times New Roman"/>
          <w:color w:val="000000"/>
          <w:spacing w:val="-3"/>
          <w:sz w:val="24"/>
          <w:szCs w:val="24"/>
        </w:rPr>
        <w:t>Жизненные правила для музыкантов. М.,1959</w:t>
      </w:r>
    </w:p>
    <w:p w:rsidR="0075059D" w:rsidRPr="00FD7A9E" w:rsidRDefault="0075059D" w:rsidP="00B71547">
      <w:pPr>
        <w:spacing w:line="240" w:lineRule="auto"/>
        <w:ind w:firstLine="709"/>
        <w:rPr>
          <w:rFonts w:ascii="Times New Roman" w:eastAsia="Calibri" w:hAnsi="Times New Roman" w:cs="Times New Roman"/>
          <w:sz w:val="24"/>
          <w:szCs w:val="24"/>
        </w:rPr>
      </w:pPr>
    </w:p>
    <w:p w:rsidR="0075059D" w:rsidRPr="00FD7A9E" w:rsidRDefault="0075059D" w:rsidP="00B71547">
      <w:pPr>
        <w:spacing w:line="240" w:lineRule="auto"/>
        <w:ind w:firstLine="709"/>
        <w:rPr>
          <w:rFonts w:ascii="Times New Roman" w:eastAsia="Calibri" w:hAnsi="Times New Roman" w:cs="Times New Roman"/>
          <w:sz w:val="24"/>
          <w:szCs w:val="24"/>
        </w:rPr>
      </w:pPr>
    </w:p>
    <w:p w:rsidR="0075059D" w:rsidRPr="00FD7A9E" w:rsidRDefault="0075059D" w:rsidP="00B71547">
      <w:pPr>
        <w:spacing w:line="240" w:lineRule="auto"/>
        <w:ind w:firstLine="709"/>
        <w:rPr>
          <w:rFonts w:ascii="Times New Roman" w:eastAsia="Calibri" w:hAnsi="Times New Roman" w:cs="Times New Roman"/>
          <w:sz w:val="24"/>
          <w:szCs w:val="24"/>
        </w:rPr>
      </w:pPr>
    </w:p>
    <w:p w:rsidR="0075059D" w:rsidRPr="00FD7A9E" w:rsidRDefault="0075059D" w:rsidP="00B71547">
      <w:pPr>
        <w:spacing w:line="240" w:lineRule="auto"/>
        <w:ind w:firstLine="709"/>
        <w:rPr>
          <w:rFonts w:ascii="Times New Roman" w:eastAsia="Calibri" w:hAnsi="Times New Roman" w:cs="Times New Roman"/>
          <w:sz w:val="24"/>
          <w:szCs w:val="24"/>
        </w:rPr>
      </w:pPr>
    </w:p>
    <w:p w:rsidR="0075059D" w:rsidRPr="00FD7A9E" w:rsidRDefault="0075059D" w:rsidP="00B71547">
      <w:pPr>
        <w:spacing w:line="240" w:lineRule="auto"/>
        <w:ind w:firstLine="709"/>
        <w:rPr>
          <w:rFonts w:ascii="Times New Roman" w:eastAsia="Calibri" w:hAnsi="Times New Roman" w:cs="Times New Roman"/>
          <w:sz w:val="24"/>
          <w:szCs w:val="24"/>
        </w:rPr>
      </w:pPr>
    </w:p>
    <w:p w:rsidR="0075059D" w:rsidRPr="00FD7A9E" w:rsidRDefault="0075059D" w:rsidP="00B71547">
      <w:pPr>
        <w:spacing w:line="240" w:lineRule="auto"/>
        <w:ind w:firstLine="709"/>
        <w:rPr>
          <w:rFonts w:ascii="Times New Roman" w:eastAsia="Calibri" w:hAnsi="Times New Roman" w:cs="Times New Roman"/>
          <w:sz w:val="24"/>
          <w:szCs w:val="24"/>
        </w:rPr>
      </w:pPr>
    </w:p>
    <w:p w:rsidR="0008505C" w:rsidRPr="00FD7A9E" w:rsidRDefault="0008505C" w:rsidP="00B71547">
      <w:pPr>
        <w:spacing w:after="0" w:line="240" w:lineRule="auto"/>
        <w:ind w:firstLine="709"/>
        <w:jc w:val="both"/>
        <w:rPr>
          <w:rFonts w:ascii="Times New Roman" w:eastAsia="Times New Roman" w:hAnsi="Times New Roman" w:cs="Times New Roman"/>
          <w:sz w:val="24"/>
          <w:szCs w:val="24"/>
        </w:rPr>
      </w:pPr>
      <w:r w:rsidRPr="00FD7A9E">
        <w:rPr>
          <w:rFonts w:ascii="Times New Roman" w:eastAsia="Times New Roman" w:hAnsi="Times New Roman" w:cs="Times New Roman"/>
          <w:sz w:val="24"/>
          <w:szCs w:val="24"/>
        </w:rPr>
        <w:t xml:space="preserve">                  </w:t>
      </w:r>
    </w:p>
    <w:p w:rsidR="00803A95" w:rsidRPr="00FD7A9E" w:rsidRDefault="00803A95" w:rsidP="00B71547">
      <w:pPr>
        <w:spacing w:line="240" w:lineRule="auto"/>
        <w:ind w:firstLine="709"/>
        <w:rPr>
          <w:sz w:val="24"/>
          <w:szCs w:val="24"/>
        </w:rPr>
      </w:pPr>
    </w:p>
    <w:sectPr w:rsidR="00803A95" w:rsidRPr="00FD7A9E" w:rsidSect="00FD7A9E">
      <w:pgSz w:w="11906" w:h="16838"/>
      <w:pgMar w:top="678" w:right="127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D68" w:rsidRDefault="008F7D68">
      <w:pPr>
        <w:spacing w:after="0" w:line="240" w:lineRule="auto"/>
      </w:pPr>
      <w:r>
        <w:separator/>
      </w:r>
    </w:p>
  </w:endnote>
  <w:endnote w:type="continuationSeparator" w:id="0">
    <w:p w:rsidR="008F7D68" w:rsidRDefault="008F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Grande CY">
    <w:altName w:val="Courier New"/>
    <w:panose1 w:val="00000000000000000000"/>
    <w:charset w:val="59"/>
    <w:family w:val="auto"/>
    <w:notTrueType/>
    <w:pitch w:val="variable"/>
    <w:sig w:usb0="00000001"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C64" w:rsidRDefault="00973C64">
    <w:pPr>
      <w:pStyle w:val="a6"/>
      <w:jc w:val="center"/>
    </w:pPr>
    <w:r>
      <w:fldChar w:fldCharType="begin"/>
    </w:r>
    <w:r>
      <w:instrText xml:space="preserve"> PAGE   \* MERGEFORMAT </w:instrText>
    </w:r>
    <w:r>
      <w:fldChar w:fldCharType="separate"/>
    </w:r>
    <w:r w:rsidR="00827A6B">
      <w:rPr>
        <w:noProof/>
      </w:rPr>
      <w:t>41</w:t>
    </w:r>
    <w:r>
      <w:rPr>
        <w:noProof/>
      </w:rPr>
      <w:fldChar w:fldCharType="end"/>
    </w:r>
  </w:p>
  <w:p w:rsidR="00973C64" w:rsidRDefault="00973C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D68" w:rsidRDefault="008F7D68">
      <w:pPr>
        <w:spacing w:after="0" w:line="240" w:lineRule="auto"/>
      </w:pPr>
      <w:r>
        <w:separator/>
      </w:r>
    </w:p>
  </w:footnote>
  <w:footnote w:type="continuationSeparator" w:id="0">
    <w:p w:rsidR="008F7D68" w:rsidRDefault="008F7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025BF4"/>
    <w:lvl w:ilvl="0">
      <w:numFmt w:val="bullet"/>
      <w:lvlText w:val="*"/>
      <w:lvlJc w:val="left"/>
    </w:lvl>
  </w:abstractNum>
  <w:abstractNum w:abstractNumId="1">
    <w:nsid w:val="0000001E"/>
    <w:multiLevelType w:val="multilevel"/>
    <w:tmpl w:val="3222A086"/>
    <w:name w:val="WW8Num30"/>
    <w:lvl w:ilvl="0">
      <w:start w:val="1"/>
      <w:numFmt w:val="decimal"/>
      <w:lvlText w:val="%1."/>
      <w:lvlJc w:val="left"/>
      <w:pPr>
        <w:tabs>
          <w:tab w:val="num" w:pos="360"/>
        </w:tabs>
        <w:ind w:left="360" w:hanging="360"/>
      </w:pPr>
      <w:rPr>
        <w:b w:val="0"/>
        <w:bCs w:val="0"/>
        <w:sz w:val="32"/>
        <w:szCs w:val="32"/>
      </w:rPr>
    </w:lvl>
    <w:lvl w:ilvl="1">
      <w:start w:val="1"/>
      <w:numFmt w:val="decimal"/>
      <w:lvlText w:val="%2."/>
      <w:lvlJc w:val="left"/>
      <w:pPr>
        <w:tabs>
          <w:tab w:val="num" w:pos="370"/>
        </w:tabs>
        <w:ind w:left="370" w:hanging="360"/>
      </w:pPr>
      <w:rPr>
        <w:rFonts w:ascii="Times New Roman" w:eastAsia="Times New Roman" w:hAnsi="Times New Roman"/>
        <w:b w:val="0"/>
        <w:bCs w:val="0"/>
        <w:sz w:val="24"/>
        <w:szCs w:val="24"/>
      </w:rPr>
    </w:lvl>
    <w:lvl w:ilvl="2">
      <w:start w:val="1"/>
      <w:numFmt w:val="decimal"/>
      <w:lvlText w:val="%3."/>
      <w:lvlJc w:val="left"/>
      <w:pPr>
        <w:tabs>
          <w:tab w:val="num" w:pos="730"/>
        </w:tabs>
        <w:ind w:left="730" w:hanging="360"/>
      </w:pPr>
      <w:rPr>
        <w:b w:val="0"/>
        <w:bCs w:val="0"/>
        <w:sz w:val="24"/>
        <w:szCs w:val="24"/>
      </w:rPr>
    </w:lvl>
    <w:lvl w:ilvl="3">
      <w:start w:val="1"/>
      <w:numFmt w:val="decimal"/>
      <w:lvlText w:val="%4."/>
      <w:lvlJc w:val="left"/>
      <w:pPr>
        <w:tabs>
          <w:tab w:val="num" w:pos="1090"/>
        </w:tabs>
        <w:ind w:left="1090" w:hanging="360"/>
      </w:pPr>
      <w:rPr>
        <w:b w:val="0"/>
        <w:bCs w:val="0"/>
        <w:sz w:val="24"/>
        <w:szCs w:val="24"/>
      </w:rPr>
    </w:lvl>
    <w:lvl w:ilvl="4">
      <w:start w:val="1"/>
      <w:numFmt w:val="decimal"/>
      <w:lvlText w:val="%5."/>
      <w:lvlJc w:val="left"/>
      <w:pPr>
        <w:tabs>
          <w:tab w:val="num" w:pos="1450"/>
        </w:tabs>
        <w:ind w:left="1450" w:hanging="360"/>
      </w:pPr>
      <w:rPr>
        <w:b w:val="0"/>
        <w:bCs w:val="0"/>
        <w:sz w:val="24"/>
        <w:szCs w:val="24"/>
      </w:rPr>
    </w:lvl>
    <w:lvl w:ilvl="5">
      <w:start w:val="1"/>
      <w:numFmt w:val="decimal"/>
      <w:lvlText w:val="%6."/>
      <w:lvlJc w:val="left"/>
      <w:pPr>
        <w:tabs>
          <w:tab w:val="num" w:pos="1810"/>
        </w:tabs>
        <w:ind w:left="1810" w:hanging="360"/>
      </w:pPr>
      <w:rPr>
        <w:b w:val="0"/>
        <w:bCs w:val="0"/>
        <w:sz w:val="24"/>
        <w:szCs w:val="24"/>
      </w:rPr>
    </w:lvl>
    <w:lvl w:ilvl="6">
      <w:start w:val="1"/>
      <w:numFmt w:val="decimal"/>
      <w:lvlText w:val="%7."/>
      <w:lvlJc w:val="left"/>
      <w:pPr>
        <w:tabs>
          <w:tab w:val="num" w:pos="2170"/>
        </w:tabs>
        <w:ind w:left="2170" w:hanging="360"/>
      </w:pPr>
      <w:rPr>
        <w:b w:val="0"/>
        <w:bCs w:val="0"/>
        <w:sz w:val="24"/>
        <w:szCs w:val="24"/>
      </w:rPr>
    </w:lvl>
    <w:lvl w:ilvl="7">
      <w:start w:val="1"/>
      <w:numFmt w:val="decimal"/>
      <w:lvlText w:val="%8."/>
      <w:lvlJc w:val="left"/>
      <w:pPr>
        <w:tabs>
          <w:tab w:val="num" w:pos="2530"/>
        </w:tabs>
        <w:ind w:left="2530" w:hanging="360"/>
      </w:pPr>
      <w:rPr>
        <w:b w:val="0"/>
        <w:bCs w:val="0"/>
        <w:sz w:val="24"/>
        <w:szCs w:val="24"/>
      </w:rPr>
    </w:lvl>
    <w:lvl w:ilvl="8">
      <w:start w:val="1"/>
      <w:numFmt w:val="decimal"/>
      <w:lvlText w:val="%9."/>
      <w:lvlJc w:val="left"/>
      <w:pPr>
        <w:tabs>
          <w:tab w:val="num" w:pos="2890"/>
        </w:tabs>
        <w:ind w:left="2890" w:hanging="360"/>
      </w:pPr>
      <w:rPr>
        <w:b w:val="0"/>
        <w:bCs w:val="0"/>
        <w:sz w:val="24"/>
        <w:szCs w:val="24"/>
      </w:rPr>
    </w:lvl>
  </w:abstractNum>
  <w:abstractNum w:abstractNumId="2">
    <w:nsid w:val="0A4E07C3"/>
    <w:multiLevelType w:val="multilevel"/>
    <w:tmpl w:val="9064E6F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0A516C14"/>
    <w:multiLevelType w:val="hybridMultilevel"/>
    <w:tmpl w:val="DB82A182"/>
    <w:lvl w:ilvl="0" w:tplc="937C9FFC">
      <w:start w:val="1"/>
      <w:numFmt w:val="decimal"/>
      <w:lvlText w:val="%1."/>
      <w:lvlJc w:val="left"/>
      <w:pPr>
        <w:tabs>
          <w:tab w:val="num" w:pos="720"/>
        </w:tabs>
        <w:ind w:left="72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BD17365"/>
    <w:multiLevelType w:val="hybridMultilevel"/>
    <w:tmpl w:val="911673EE"/>
    <w:lvl w:ilvl="0" w:tplc="5402430C">
      <w:start w:val="1"/>
      <w:numFmt w:val="decimal"/>
      <w:lvlText w:val="%1."/>
      <w:lvlJc w:val="left"/>
      <w:pPr>
        <w:tabs>
          <w:tab w:val="num" w:pos="1080"/>
        </w:tabs>
        <w:ind w:left="108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45701DE"/>
    <w:multiLevelType w:val="hybridMultilevel"/>
    <w:tmpl w:val="D33C668E"/>
    <w:lvl w:ilvl="0" w:tplc="EC26114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16253819"/>
    <w:multiLevelType w:val="hybridMultilevel"/>
    <w:tmpl w:val="8E7CD590"/>
    <w:lvl w:ilvl="0" w:tplc="6AA01434">
      <w:start w:val="1"/>
      <w:numFmt w:val="decimal"/>
      <w:lvlText w:val="%1."/>
      <w:lvlJc w:val="left"/>
      <w:pPr>
        <w:tabs>
          <w:tab w:val="num" w:pos="1080"/>
        </w:tabs>
        <w:ind w:left="108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6920568"/>
    <w:multiLevelType w:val="hybridMultilevel"/>
    <w:tmpl w:val="522253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9B97BCA"/>
    <w:multiLevelType w:val="hybridMultilevel"/>
    <w:tmpl w:val="F7F62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D060FB"/>
    <w:multiLevelType w:val="multilevel"/>
    <w:tmpl w:val="94806FB6"/>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577CCF"/>
    <w:multiLevelType w:val="hybridMultilevel"/>
    <w:tmpl w:val="D6C4DFAA"/>
    <w:lvl w:ilvl="0" w:tplc="FE582396">
      <w:start w:val="1"/>
      <w:numFmt w:val="decimal"/>
      <w:lvlText w:val="%1."/>
      <w:lvlJc w:val="left"/>
      <w:pPr>
        <w:tabs>
          <w:tab w:val="num" w:pos="2250"/>
        </w:tabs>
        <w:ind w:left="2250" w:hanging="1170"/>
      </w:pPr>
      <w:rPr>
        <w:vertAlign w:val="superscrip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B87433E"/>
    <w:multiLevelType w:val="hybridMultilevel"/>
    <w:tmpl w:val="A8AAFFBE"/>
    <w:lvl w:ilvl="0" w:tplc="2264B29A">
      <w:start w:val="1"/>
      <w:numFmt w:val="decimal"/>
      <w:lvlText w:val="%1."/>
      <w:lvlJc w:val="left"/>
      <w:pPr>
        <w:tabs>
          <w:tab w:val="num" w:pos="1080"/>
        </w:tabs>
        <w:ind w:left="108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BEC54FD"/>
    <w:multiLevelType w:val="hybridMultilevel"/>
    <w:tmpl w:val="459A8802"/>
    <w:lvl w:ilvl="0" w:tplc="6AA01434">
      <w:start w:val="1"/>
      <w:numFmt w:val="decimal"/>
      <w:lvlText w:val="%1."/>
      <w:lvlJc w:val="left"/>
      <w:pPr>
        <w:tabs>
          <w:tab w:val="num" w:pos="1080"/>
        </w:tabs>
        <w:ind w:left="108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DCE120C"/>
    <w:multiLevelType w:val="hybridMultilevel"/>
    <w:tmpl w:val="81FE7680"/>
    <w:lvl w:ilvl="0" w:tplc="66BA6D50">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3B507B3"/>
    <w:multiLevelType w:val="hybridMultilevel"/>
    <w:tmpl w:val="C32E409C"/>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5E3358B"/>
    <w:multiLevelType w:val="hybridMultilevel"/>
    <w:tmpl w:val="BE149662"/>
    <w:lvl w:ilvl="0" w:tplc="6AA01434">
      <w:start w:val="1"/>
      <w:numFmt w:val="decimal"/>
      <w:lvlText w:val="%1."/>
      <w:lvlJc w:val="left"/>
      <w:pPr>
        <w:tabs>
          <w:tab w:val="num" w:pos="720"/>
        </w:tabs>
        <w:ind w:left="72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796663B"/>
    <w:multiLevelType w:val="hybridMultilevel"/>
    <w:tmpl w:val="905C97FA"/>
    <w:lvl w:ilvl="0" w:tplc="D3609644">
      <w:start w:val="1"/>
      <w:numFmt w:val="decimal"/>
      <w:lvlText w:val="%1."/>
      <w:lvlJc w:val="left"/>
      <w:pPr>
        <w:tabs>
          <w:tab w:val="num" w:pos="1080"/>
        </w:tabs>
        <w:ind w:left="1080" w:hanging="360"/>
      </w:pPr>
      <w:rPr>
        <w:rFonts w:ascii="Times New Roman" w:hAnsi="Times New Roman" w:cs="Times New Roman" w:hint="default"/>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1F823F4"/>
    <w:multiLevelType w:val="multilevel"/>
    <w:tmpl w:val="14544C04"/>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1"/>
        <w:szCs w:val="21"/>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6B3D09"/>
    <w:multiLevelType w:val="hybridMultilevel"/>
    <w:tmpl w:val="D2BAC506"/>
    <w:lvl w:ilvl="0" w:tplc="FFFFFFFF">
      <w:start w:val="1"/>
      <w:numFmt w:val="bullet"/>
      <w:pStyle w:val="a"/>
      <w:lvlText w:val=""/>
      <w:lvlJc w:val="left"/>
      <w:pPr>
        <w:tabs>
          <w:tab w:val="num" w:pos="975"/>
        </w:tabs>
        <w:ind w:left="975" w:hanging="255"/>
      </w:pPr>
      <w:rPr>
        <w:rFonts w:ascii="Symbol" w:hAnsi="Symbol" w:cs="Symbol"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37EB60EE"/>
    <w:multiLevelType w:val="hybridMultilevel"/>
    <w:tmpl w:val="91BEBE08"/>
    <w:lvl w:ilvl="0" w:tplc="FE582396">
      <w:start w:val="1"/>
      <w:numFmt w:val="decimal"/>
      <w:lvlText w:val="%1."/>
      <w:lvlJc w:val="left"/>
      <w:pPr>
        <w:tabs>
          <w:tab w:val="num" w:pos="2610"/>
        </w:tabs>
        <w:ind w:left="2610" w:hanging="1170"/>
      </w:pPr>
      <w:rPr>
        <w:vertAlign w:val="superscrip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0A40667"/>
    <w:multiLevelType w:val="hybridMultilevel"/>
    <w:tmpl w:val="78D0355C"/>
    <w:lvl w:ilvl="0" w:tplc="48E4EAF0">
      <w:start w:val="1"/>
      <w:numFmt w:val="decimal"/>
      <w:lvlText w:val="%1."/>
      <w:lvlJc w:val="left"/>
      <w:pPr>
        <w:tabs>
          <w:tab w:val="num" w:pos="1080"/>
        </w:tabs>
        <w:ind w:left="108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4547D03"/>
    <w:multiLevelType w:val="hybridMultilevel"/>
    <w:tmpl w:val="E9DC3100"/>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7F95EBB"/>
    <w:multiLevelType w:val="hybridMultilevel"/>
    <w:tmpl w:val="F0686B16"/>
    <w:lvl w:ilvl="0" w:tplc="814E24C2">
      <w:start w:val="1"/>
      <w:numFmt w:val="decimal"/>
      <w:lvlText w:val="%1."/>
      <w:lvlJc w:val="left"/>
      <w:pPr>
        <w:tabs>
          <w:tab w:val="num" w:pos="1080"/>
        </w:tabs>
        <w:ind w:left="108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DE93482"/>
    <w:multiLevelType w:val="hybridMultilevel"/>
    <w:tmpl w:val="DD78EAE6"/>
    <w:lvl w:ilvl="0" w:tplc="6AA01434">
      <w:start w:val="1"/>
      <w:numFmt w:val="decimal"/>
      <w:lvlText w:val="%1."/>
      <w:lvlJc w:val="left"/>
      <w:pPr>
        <w:tabs>
          <w:tab w:val="num" w:pos="720"/>
        </w:tabs>
        <w:ind w:left="720" w:hanging="360"/>
      </w:pPr>
      <w:rPr>
        <w:sz w:val="20"/>
        <w:szCs w:val="20"/>
      </w:rPr>
    </w:lvl>
    <w:lvl w:ilvl="1" w:tplc="6AA01434">
      <w:start w:val="1"/>
      <w:numFmt w:val="decimal"/>
      <w:lvlText w:val="%2."/>
      <w:lvlJc w:val="left"/>
      <w:pPr>
        <w:tabs>
          <w:tab w:val="num" w:pos="720"/>
        </w:tabs>
        <w:ind w:left="720" w:hanging="360"/>
      </w:pPr>
      <w:rPr>
        <w:sz w:val="20"/>
        <w:szCs w:val="2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E8B710D"/>
    <w:multiLevelType w:val="hybridMultilevel"/>
    <w:tmpl w:val="A0CE97E8"/>
    <w:lvl w:ilvl="0" w:tplc="D30057A2">
      <w:start w:val="1"/>
      <w:numFmt w:val="decimal"/>
      <w:lvlText w:val="%1."/>
      <w:lvlJc w:val="left"/>
      <w:pPr>
        <w:tabs>
          <w:tab w:val="num" w:pos="1080"/>
        </w:tabs>
        <w:ind w:left="108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F9C48DF"/>
    <w:multiLevelType w:val="hybridMultilevel"/>
    <w:tmpl w:val="ADD8C310"/>
    <w:lvl w:ilvl="0" w:tplc="E0D4E700">
      <w:start w:val="1"/>
      <w:numFmt w:val="decimal"/>
      <w:lvlText w:val="%1)"/>
      <w:lvlJc w:val="left"/>
      <w:pPr>
        <w:tabs>
          <w:tab w:val="num" w:pos="720"/>
        </w:tabs>
        <w:ind w:left="720" w:hanging="360"/>
      </w:pPr>
      <w:rPr>
        <w:color w:val="auto"/>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27B74A8"/>
    <w:multiLevelType w:val="hybridMultilevel"/>
    <w:tmpl w:val="5C84BC4A"/>
    <w:lvl w:ilvl="0" w:tplc="3D405224">
      <w:start w:val="1"/>
      <w:numFmt w:val="decimal"/>
      <w:lvlText w:val="%1."/>
      <w:lvlJc w:val="left"/>
      <w:pPr>
        <w:tabs>
          <w:tab w:val="num" w:pos="1080"/>
        </w:tabs>
        <w:ind w:left="1080"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CF13AE"/>
    <w:multiLevelType w:val="hybridMultilevel"/>
    <w:tmpl w:val="C56C54FC"/>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E3E496A"/>
    <w:multiLevelType w:val="hybridMultilevel"/>
    <w:tmpl w:val="412A6E52"/>
    <w:lvl w:ilvl="0" w:tplc="B7F4964C">
      <w:start w:val="1"/>
      <w:numFmt w:val="decimal"/>
      <w:lvlText w:val="%1."/>
      <w:lvlJc w:val="left"/>
      <w:pPr>
        <w:tabs>
          <w:tab w:val="num" w:pos="1080"/>
        </w:tabs>
        <w:ind w:left="1080" w:hanging="360"/>
      </w:pPr>
      <w:rPr>
        <w:rFonts w:ascii="Times New Roman" w:hAnsi="Times New Roman" w:cs="Times New Roman" w:hint="default"/>
        <w:sz w:val="20"/>
        <w:szCs w:val="20"/>
      </w:rPr>
    </w:lvl>
    <w:lvl w:ilvl="1" w:tplc="A8DCA1BE">
      <w:start w:val="1"/>
      <w:numFmt w:val="decimal"/>
      <w:lvlText w:val="%2."/>
      <w:lvlJc w:val="left"/>
      <w:pPr>
        <w:tabs>
          <w:tab w:val="num" w:pos="2490"/>
        </w:tabs>
        <w:ind w:left="2490" w:hanging="141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26918A2"/>
    <w:multiLevelType w:val="hybridMultilevel"/>
    <w:tmpl w:val="E16448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2F230A6"/>
    <w:multiLevelType w:val="hybridMultilevel"/>
    <w:tmpl w:val="2DD0D4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98030F5"/>
    <w:multiLevelType w:val="hybridMultilevel"/>
    <w:tmpl w:val="ADCC0176"/>
    <w:lvl w:ilvl="0" w:tplc="814E24C2">
      <w:start w:val="1"/>
      <w:numFmt w:val="decimal"/>
      <w:lvlText w:val="%1."/>
      <w:lvlJc w:val="left"/>
      <w:pPr>
        <w:tabs>
          <w:tab w:val="num" w:pos="1080"/>
        </w:tabs>
        <w:ind w:left="1080" w:hanging="360"/>
      </w:pPr>
      <w:rPr>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E5C07D2"/>
    <w:multiLevelType w:val="hybridMultilevel"/>
    <w:tmpl w:val="6DD04B7C"/>
    <w:lvl w:ilvl="0" w:tplc="90E40A7E">
      <w:start w:val="1"/>
      <w:numFmt w:val="decimal"/>
      <w:lvlText w:val="%1."/>
      <w:lvlJc w:val="left"/>
      <w:pPr>
        <w:tabs>
          <w:tab w:val="num" w:pos="1080"/>
        </w:tabs>
        <w:ind w:left="108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91025C3"/>
    <w:multiLevelType w:val="hybridMultilevel"/>
    <w:tmpl w:val="116CDC22"/>
    <w:lvl w:ilvl="0" w:tplc="97D68D1E">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tabs>
          <w:tab w:val="num" w:pos="2520"/>
        </w:tabs>
        <w:ind w:left="2520" w:hanging="360"/>
      </w:pPr>
      <w:rPr>
        <w:rFonts w:hint="default"/>
      </w:r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1"/>
  </w:num>
  <w:num w:numId="29">
    <w:abstractNumId w:val="34"/>
  </w:num>
  <w:num w:numId="30">
    <w:abstractNumId w:val="6"/>
  </w:num>
  <w:num w:numId="31">
    <w:abstractNumId w:val="15"/>
  </w:num>
  <w:num w:numId="32">
    <w:abstractNumId w:val="2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54"/>
        <w:lvlJc w:val="left"/>
        <w:rPr>
          <w:rFonts w:ascii="Times New Roman" w:hAnsi="Times New Roman" w:cs="Times New Roman" w:hint="default"/>
        </w:rPr>
      </w:lvl>
    </w:lvlOverride>
  </w:num>
  <w:num w:numId="35">
    <w:abstractNumId w:val="0"/>
    <w:lvlOverride w:ilvl="0">
      <w:lvl w:ilvl="0">
        <w:numFmt w:val="bullet"/>
        <w:lvlText w:val="-"/>
        <w:legacy w:legacy="1" w:legacySpace="0" w:legacyIndent="153"/>
        <w:lvlJc w:val="left"/>
        <w:rPr>
          <w:rFonts w:ascii="Times New Roman" w:hAnsi="Times New Roman" w:cs="Times New Roman" w:hint="default"/>
        </w:rPr>
      </w:lvl>
    </w:lvlOverride>
  </w:num>
  <w:num w:numId="36">
    <w:abstractNumId w:val="0"/>
    <w:lvlOverride w:ilvl="0">
      <w:lvl w:ilvl="0">
        <w:numFmt w:val="bullet"/>
        <w:lvlText w:val="-"/>
        <w:legacy w:legacy="1" w:legacySpace="0" w:legacyIndent="163"/>
        <w:lvlJc w:val="left"/>
        <w:rPr>
          <w:rFonts w:ascii="Times New Roman" w:hAnsi="Times New Roman" w:cs="Times New Roman" w:hint="default"/>
        </w:rPr>
      </w:lvl>
    </w:lvlOverride>
  </w:num>
  <w:num w:numId="37">
    <w:abstractNumId w:val="0"/>
    <w:lvlOverride w:ilvl="0">
      <w:lvl w:ilvl="0">
        <w:numFmt w:val="bullet"/>
        <w:lvlText w:val="-"/>
        <w:legacy w:legacy="1" w:legacySpace="0" w:legacyIndent="164"/>
        <w:lvlJc w:val="left"/>
        <w:rPr>
          <w:rFonts w:ascii="Times New Roman" w:hAnsi="Times New Roman" w:cs="Times New Roman" w:hint="default"/>
        </w:rPr>
      </w:lvl>
    </w:lvlOverride>
  </w:num>
  <w:num w:numId="38">
    <w:abstractNumId w:val="0"/>
    <w:lvlOverride w:ilvl="0">
      <w:lvl w:ilvl="0">
        <w:numFmt w:val="bullet"/>
        <w:lvlText w:val="-"/>
        <w:legacy w:legacy="1" w:legacySpace="0" w:legacyIndent="168"/>
        <w:lvlJc w:val="left"/>
        <w:rPr>
          <w:rFonts w:ascii="Times New Roman" w:hAnsi="Times New Roman" w:cs="Times New Roman" w:hint="default"/>
        </w:rPr>
      </w:lvl>
    </w:lvlOverride>
  </w:num>
  <w:num w:numId="39">
    <w:abstractNumId w:val="0"/>
    <w:lvlOverride w:ilvl="0">
      <w:lvl w:ilvl="0">
        <w:numFmt w:val="bullet"/>
        <w:lvlText w:val="•"/>
        <w:legacy w:legacy="1" w:legacySpace="0" w:legacyIndent="268"/>
        <w:lvlJc w:val="left"/>
        <w:rPr>
          <w:rFonts w:ascii="Times New Roman" w:hAnsi="Times New Roman" w:cs="Times New Roman" w:hint="default"/>
        </w:rPr>
      </w:lvl>
    </w:lvlOverride>
  </w:num>
  <w:num w:numId="40">
    <w:abstractNumId w:val="0"/>
    <w:lvlOverride w:ilvl="0">
      <w:lvl w:ilvl="0">
        <w:numFmt w:val="bullet"/>
        <w:lvlText w:val="•"/>
        <w:legacy w:legacy="1" w:legacySpace="0" w:legacyIndent="269"/>
        <w:lvlJc w:val="left"/>
        <w:rPr>
          <w:rFonts w:ascii="Times New Roman" w:hAnsi="Times New Roman" w:cs="Times New Roman" w:hint="default"/>
        </w:rPr>
      </w:lvl>
    </w:lvlOverride>
  </w:num>
  <w:num w:numId="41">
    <w:abstractNumId w:val="0"/>
    <w:lvlOverride w:ilvl="0">
      <w:lvl w:ilvl="0">
        <w:numFmt w:val="bullet"/>
        <w:lvlText w:val="•"/>
        <w:legacy w:legacy="1" w:legacySpace="0" w:legacyIndent="346"/>
        <w:lvlJc w:val="left"/>
        <w:rPr>
          <w:rFonts w:ascii="Times New Roman" w:hAnsi="Times New Roman" w:cs="Times New Roman" w:hint="default"/>
        </w:rPr>
      </w:lvl>
    </w:lvlOverride>
  </w:num>
  <w:num w:numId="42">
    <w:abstractNumId w:val="0"/>
    <w:lvlOverride w:ilvl="0">
      <w:lvl w:ilvl="0">
        <w:numFmt w:val="bullet"/>
        <w:lvlText w:val="•"/>
        <w:legacy w:legacy="1" w:legacySpace="0" w:legacyIndent="350"/>
        <w:lvlJc w:val="left"/>
        <w:rPr>
          <w:rFonts w:ascii="Times New Roman" w:hAnsi="Times New Roman" w:cs="Times New Roman" w:hint="default"/>
        </w:rPr>
      </w:lvl>
    </w:lvlOverride>
  </w:num>
  <w:num w:numId="43">
    <w:abstractNumId w:val="30"/>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A2"/>
    <w:rsid w:val="0008505C"/>
    <w:rsid w:val="00085E8C"/>
    <w:rsid w:val="0009712D"/>
    <w:rsid w:val="000A3611"/>
    <w:rsid w:val="00314D07"/>
    <w:rsid w:val="003A1422"/>
    <w:rsid w:val="004C611E"/>
    <w:rsid w:val="0054707C"/>
    <w:rsid w:val="00585E0B"/>
    <w:rsid w:val="00676FEF"/>
    <w:rsid w:val="007201BA"/>
    <w:rsid w:val="0075059D"/>
    <w:rsid w:val="00803A95"/>
    <w:rsid w:val="00827A6B"/>
    <w:rsid w:val="008D0570"/>
    <w:rsid w:val="008F7D68"/>
    <w:rsid w:val="00973C64"/>
    <w:rsid w:val="00A443A2"/>
    <w:rsid w:val="00B71547"/>
    <w:rsid w:val="00BB0A7E"/>
    <w:rsid w:val="00D41682"/>
    <w:rsid w:val="00D84224"/>
    <w:rsid w:val="00F44064"/>
    <w:rsid w:val="00FA6985"/>
    <w:rsid w:val="00FD7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DECB8-3F12-476E-9066-90F611B0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9"/>
    <w:qFormat/>
    <w:rsid w:val="0008505C"/>
    <w:pPr>
      <w:keepNext/>
      <w:spacing w:before="240" w:after="60" w:line="240" w:lineRule="auto"/>
      <w:jc w:val="center"/>
      <w:outlineLvl w:val="0"/>
    </w:pPr>
    <w:rPr>
      <w:rFonts w:ascii="Cambria" w:eastAsia="Times New Roman" w:hAnsi="Cambria" w:cs="Cambria"/>
      <w:b/>
      <w:bCs/>
      <w:kern w:val="32"/>
      <w:sz w:val="32"/>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08505C"/>
    <w:rPr>
      <w:rFonts w:ascii="Cambria" w:eastAsia="Times New Roman" w:hAnsi="Cambria" w:cs="Cambria"/>
      <w:b/>
      <w:bCs/>
      <w:kern w:val="32"/>
      <w:sz w:val="32"/>
      <w:szCs w:val="32"/>
      <w:lang w:eastAsia="ru-RU"/>
    </w:rPr>
  </w:style>
  <w:style w:type="numbering" w:customStyle="1" w:styleId="11">
    <w:name w:val="Нет списка1"/>
    <w:next w:val="a3"/>
    <w:uiPriority w:val="99"/>
    <w:semiHidden/>
    <w:unhideWhenUsed/>
    <w:rsid w:val="0008505C"/>
  </w:style>
  <w:style w:type="paragraph" w:styleId="a4">
    <w:name w:val="header"/>
    <w:basedOn w:val="a0"/>
    <w:link w:val="a5"/>
    <w:uiPriority w:val="99"/>
    <w:rsid w:val="0008505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1"/>
    <w:link w:val="a4"/>
    <w:uiPriority w:val="99"/>
    <w:rsid w:val="0008505C"/>
    <w:rPr>
      <w:rFonts w:ascii="Times New Roman" w:eastAsia="Times New Roman" w:hAnsi="Times New Roman" w:cs="Times New Roman"/>
      <w:sz w:val="24"/>
      <w:szCs w:val="24"/>
      <w:lang w:eastAsia="ru-RU"/>
    </w:rPr>
  </w:style>
  <w:style w:type="character" w:customStyle="1" w:styleId="FooterChar">
    <w:name w:val="Footer Char"/>
    <w:uiPriority w:val="99"/>
    <w:locked/>
    <w:rsid w:val="0008505C"/>
    <w:rPr>
      <w:sz w:val="24"/>
      <w:szCs w:val="24"/>
    </w:rPr>
  </w:style>
  <w:style w:type="paragraph" w:styleId="a6">
    <w:name w:val="footer"/>
    <w:basedOn w:val="a0"/>
    <w:link w:val="a7"/>
    <w:uiPriority w:val="99"/>
    <w:rsid w:val="0008505C"/>
    <w:pPr>
      <w:tabs>
        <w:tab w:val="center" w:pos="4677"/>
        <w:tab w:val="right" w:pos="9355"/>
      </w:tabs>
      <w:spacing w:after="0" w:line="240" w:lineRule="auto"/>
    </w:pPr>
    <w:rPr>
      <w:rFonts w:ascii="Calibri" w:eastAsia="Calibri" w:hAnsi="Calibri" w:cs="Calibri"/>
      <w:sz w:val="24"/>
      <w:szCs w:val="24"/>
      <w:lang w:eastAsia="ru-RU"/>
    </w:rPr>
  </w:style>
  <w:style w:type="character" w:customStyle="1" w:styleId="a7">
    <w:name w:val="Нижний колонтитул Знак"/>
    <w:basedOn w:val="a1"/>
    <w:link w:val="a6"/>
    <w:uiPriority w:val="99"/>
    <w:rsid w:val="0008505C"/>
    <w:rPr>
      <w:rFonts w:ascii="Calibri" w:eastAsia="Calibri" w:hAnsi="Calibri" w:cs="Calibri"/>
      <w:sz w:val="24"/>
      <w:szCs w:val="24"/>
      <w:lang w:eastAsia="ru-RU"/>
    </w:rPr>
  </w:style>
  <w:style w:type="character" w:customStyle="1" w:styleId="12">
    <w:name w:val="Нижний колонтитул Знак1"/>
    <w:basedOn w:val="a1"/>
    <w:uiPriority w:val="99"/>
    <w:semiHidden/>
    <w:rsid w:val="0008505C"/>
  </w:style>
  <w:style w:type="character" w:customStyle="1" w:styleId="BodyTextChar">
    <w:name w:val="Body Text Char"/>
    <w:aliases w:val="Основной текст Знак Знак Знак Char"/>
    <w:uiPriority w:val="99"/>
    <w:locked/>
    <w:rsid w:val="0008505C"/>
    <w:rPr>
      <w:sz w:val="24"/>
      <w:szCs w:val="24"/>
      <w:lang w:eastAsia="ru-RU"/>
    </w:rPr>
  </w:style>
  <w:style w:type="paragraph" w:styleId="a8">
    <w:name w:val="Body Text"/>
    <w:aliases w:val="Основной текст Знак Знак Знак"/>
    <w:basedOn w:val="a0"/>
    <w:link w:val="a9"/>
    <w:uiPriority w:val="99"/>
    <w:rsid w:val="0008505C"/>
    <w:pPr>
      <w:spacing w:after="120" w:line="240" w:lineRule="auto"/>
    </w:pPr>
    <w:rPr>
      <w:rFonts w:ascii="Calibri" w:eastAsia="Calibri" w:hAnsi="Calibri" w:cs="Calibri"/>
      <w:sz w:val="24"/>
      <w:szCs w:val="24"/>
      <w:lang w:eastAsia="ru-RU"/>
    </w:rPr>
  </w:style>
  <w:style w:type="character" w:customStyle="1" w:styleId="a9">
    <w:name w:val="Основной текст Знак"/>
    <w:aliases w:val="Основной текст Знак Знак Знак Знак"/>
    <w:basedOn w:val="a1"/>
    <w:link w:val="a8"/>
    <w:uiPriority w:val="99"/>
    <w:rsid w:val="0008505C"/>
    <w:rPr>
      <w:rFonts w:ascii="Calibri" w:eastAsia="Calibri" w:hAnsi="Calibri" w:cs="Calibri"/>
      <w:sz w:val="24"/>
      <w:szCs w:val="24"/>
      <w:lang w:eastAsia="ru-RU"/>
    </w:rPr>
  </w:style>
  <w:style w:type="character" w:customStyle="1" w:styleId="13">
    <w:name w:val="Основной текст Знак1"/>
    <w:basedOn w:val="a1"/>
    <w:uiPriority w:val="99"/>
    <w:semiHidden/>
    <w:rsid w:val="0008505C"/>
  </w:style>
  <w:style w:type="character" w:customStyle="1" w:styleId="BodyTextIndentChar">
    <w:name w:val="Body Text Indent Char"/>
    <w:aliases w:val="текст Char,Основной текст 1 Char,Нумерованный список !! Char,Надин стиль Char"/>
    <w:uiPriority w:val="99"/>
    <w:locked/>
    <w:rsid w:val="0008505C"/>
    <w:rPr>
      <w:color w:val="000000"/>
      <w:sz w:val="24"/>
      <w:szCs w:val="24"/>
    </w:rPr>
  </w:style>
  <w:style w:type="paragraph" w:styleId="a">
    <w:name w:val="Body Text Indent"/>
    <w:aliases w:val="текст,Основной текст 1,Нумерованный список !!,Надин стиль"/>
    <w:basedOn w:val="a0"/>
    <w:link w:val="aa"/>
    <w:uiPriority w:val="99"/>
    <w:rsid w:val="0008505C"/>
    <w:pPr>
      <w:numPr>
        <w:numId w:val="1"/>
      </w:numPr>
      <w:spacing w:after="0" w:line="280" w:lineRule="exact"/>
      <w:ind w:left="567" w:right="686" w:firstLine="425"/>
      <w:jc w:val="both"/>
    </w:pPr>
    <w:rPr>
      <w:rFonts w:ascii="Calibri" w:eastAsia="Calibri" w:hAnsi="Calibri" w:cs="Calibri"/>
      <w:color w:val="000000"/>
      <w:sz w:val="24"/>
      <w:szCs w:val="24"/>
      <w:lang w:eastAsia="ru-RU"/>
    </w:rPr>
  </w:style>
  <w:style w:type="character" w:customStyle="1" w:styleId="aa">
    <w:name w:val="Основной текст с отступом Знак"/>
    <w:aliases w:val="текст Знак,Основной текст 1 Знак,Нумерованный список !! Знак,Надин стиль Знак"/>
    <w:basedOn w:val="a1"/>
    <w:link w:val="a"/>
    <w:uiPriority w:val="99"/>
    <w:rsid w:val="0008505C"/>
    <w:rPr>
      <w:rFonts w:ascii="Calibri" w:eastAsia="Calibri" w:hAnsi="Calibri" w:cs="Calibri"/>
      <w:color w:val="000000"/>
      <w:sz w:val="24"/>
      <w:szCs w:val="24"/>
      <w:lang w:eastAsia="ru-RU"/>
    </w:rPr>
  </w:style>
  <w:style w:type="character" w:customStyle="1" w:styleId="14">
    <w:name w:val="Основной текст с отступом Знак1"/>
    <w:basedOn w:val="a1"/>
    <w:uiPriority w:val="99"/>
    <w:semiHidden/>
    <w:rsid w:val="0008505C"/>
  </w:style>
  <w:style w:type="character" w:customStyle="1" w:styleId="BalloonTextChar">
    <w:name w:val="Balloon Text Char"/>
    <w:uiPriority w:val="99"/>
    <w:semiHidden/>
    <w:locked/>
    <w:rsid w:val="0008505C"/>
    <w:rPr>
      <w:rFonts w:ascii="Tahoma" w:hAnsi="Tahoma" w:cs="Tahoma"/>
      <w:sz w:val="16"/>
      <w:szCs w:val="16"/>
    </w:rPr>
  </w:style>
  <w:style w:type="paragraph" w:styleId="ab">
    <w:name w:val="Balloon Text"/>
    <w:basedOn w:val="a0"/>
    <w:link w:val="ac"/>
    <w:uiPriority w:val="99"/>
    <w:semiHidden/>
    <w:rsid w:val="0008505C"/>
    <w:pPr>
      <w:spacing w:after="0" w:line="240" w:lineRule="auto"/>
    </w:pPr>
    <w:rPr>
      <w:rFonts w:ascii="Tahoma" w:eastAsia="Calibri" w:hAnsi="Tahoma" w:cs="Tahoma"/>
      <w:sz w:val="16"/>
      <w:szCs w:val="16"/>
      <w:lang w:eastAsia="ru-RU"/>
    </w:rPr>
  </w:style>
  <w:style w:type="character" w:customStyle="1" w:styleId="ac">
    <w:name w:val="Текст выноски Знак"/>
    <w:basedOn w:val="a1"/>
    <w:link w:val="ab"/>
    <w:uiPriority w:val="99"/>
    <w:semiHidden/>
    <w:rsid w:val="0008505C"/>
    <w:rPr>
      <w:rFonts w:ascii="Tahoma" w:eastAsia="Calibri" w:hAnsi="Tahoma" w:cs="Tahoma"/>
      <w:sz w:val="16"/>
      <w:szCs w:val="16"/>
      <w:lang w:eastAsia="ru-RU"/>
    </w:rPr>
  </w:style>
  <w:style w:type="character" w:customStyle="1" w:styleId="15">
    <w:name w:val="Текст выноски Знак1"/>
    <w:basedOn w:val="a1"/>
    <w:uiPriority w:val="99"/>
    <w:semiHidden/>
    <w:rsid w:val="0008505C"/>
    <w:rPr>
      <w:rFonts w:ascii="Tahoma" w:hAnsi="Tahoma" w:cs="Tahoma"/>
      <w:sz w:val="16"/>
      <w:szCs w:val="16"/>
    </w:rPr>
  </w:style>
  <w:style w:type="paragraph" w:styleId="ad">
    <w:name w:val="List Paragraph"/>
    <w:basedOn w:val="a0"/>
    <w:uiPriority w:val="99"/>
    <w:qFormat/>
    <w:rsid w:val="0008505C"/>
    <w:pPr>
      <w:spacing w:after="200" w:line="276" w:lineRule="auto"/>
      <w:ind w:left="720"/>
    </w:pPr>
    <w:rPr>
      <w:rFonts w:ascii="Calibri" w:eastAsia="Calibri" w:hAnsi="Calibri" w:cs="Calibri"/>
    </w:rPr>
  </w:style>
  <w:style w:type="paragraph" w:customStyle="1" w:styleId="ae">
    <w:name w:val="Знак Знак Знак Знак"/>
    <w:basedOn w:val="a0"/>
    <w:uiPriority w:val="99"/>
    <w:rsid w:val="0008505C"/>
    <w:pPr>
      <w:tabs>
        <w:tab w:val="num" w:pos="643"/>
      </w:tabs>
      <w:spacing w:line="240" w:lineRule="exact"/>
    </w:pPr>
    <w:rPr>
      <w:rFonts w:ascii="Verdana" w:eastAsia="Times New Roman" w:hAnsi="Verdana" w:cs="Verdana"/>
      <w:sz w:val="20"/>
      <w:szCs w:val="20"/>
      <w:lang w:val="en-US"/>
    </w:rPr>
  </w:style>
  <w:style w:type="paragraph" w:customStyle="1" w:styleId="Style4">
    <w:name w:val="Style4"/>
    <w:basedOn w:val="a0"/>
    <w:uiPriority w:val="99"/>
    <w:rsid w:val="0008505C"/>
    <w:pPr>
      <w:widowControl w:val="0"/>
      <w:autoSpaceDE w:val="0"/>
      <w:autoSpaceDN w:val="0"/>
      <w:adjustRightInd w:val="0"/>
      <w:spacing w:after="0" w:line="462" w:lineRule="exact"/>
      <w:ind w:firstLine="686"/>
      <w:jc w:val="both"/>
    </w:pPr>
    <w:rPr>
      <w:rFonts w:ascii="Times New Roman" w:eastAsia="Times New Roman" w:hAnsi="Times New Roman" w:cs="Times New Roman"/>
      <w:sz w:val="24"/>
      <w:szCs w:val="24"/>
      <w:lang w:eastAsia="ru-RU"/>
    </w:rPr>
  </w:style>
  <w:style w:type="character" w:customStyle="1" w:styleId="af">
    <w:name w:val="Основной текст_"/>
    <w:link w:val="16"/>
    <w:uiPriority w:val="99"/>
    <w:locked/>
    <w:rsid w:val="0008505C"/>
    <w:rPr>
      <w:sz w:val="27"/>
      <w:szCs w:val="27"/>
      <w:shd w:val="clear" w:color="auto" w:fill="FFFFFF"/>
    </w:rPr>
  </w:style>
  <w:style w:type="paragraph" w:customStyle="1" w:styleId="16">
    <w:name w:val="Основной текст1"/>
    <w:basedOn w:val="a0"/>
    <w:link w:val="af"/>
    <w:uiPriority w:val="99"/>
    <w:rsid w:val="0008505C"/>
    <w:pPr>
      <w:shd w:val="clear" w:color="auto" w:fill="FFFFFF"/>
      <w:spacing w:after="0" w:line="240" w:lineRule="atLeast"/>
    </w:pPr>
    <w:rPr>
      <w:sz w:val="27"/>
      <w:szCs w:val="27"/>
      <w:shd w:val="clear" w:color="auto" w:fill="FFFFFF"/>
    </w:rPr>
  </w:style>
  <w:style w:type="character" w:customStyle="1" w:styleId="FontStyle16">
    <w:name w:val="Font Style16"/>
    <w:uiPriority w:val="99"/>
    <w:rsid w:val="0008505C"/>
    <w:rPr>
      <w:rFonts w:ascii="Times New Roman" w:hAnsi="Times New Roman" w:cs="Times New Roman"/>
      <w:sz w:val="24"/>
      <w:szCs w:val="24"/>
    </w:rPr>
  </w:style>
  <w:style w:type="character" w:styleId="af0">
    <w:name w:val="page number"/>
    <w:basedOn w:val="a1"/>
    <w:uiPriority w:val="99"/>
    <w:rsid w:val="0008505C"/>
  </w:style>
  <w:style w:type="paragraph" w:styleId="af1">
    <w:name w:val="No Spacing"/>
    <w:basedOn w:val="a0"/>
    <w:link w:val="af2"/>
    <w:uiPriority w:val="99"/>
    <w:qFormat/>
    <w:rsid w:val="0008505C"/>
    <w:pPr>
      <w:spacing w:after="0" w:line="240" w:lineRule="auto"/>
    </w:pPr>
    <w:rPr>
      <w:rFonts w:ascii="Cambria" w:eastAsia="Times New Roman" w:hAnsi="Cambria" w:cs="Cambria"/>
      <w:lang w:val="en-US"/>
    </w:rPr>
  </w:style>
  <w:style w:type="character" w:customStyle="1" w:styleId="af2">
    <w:name w:val="Без интервала Знак"/>
    <w:basedOn w:val="a1"/>
    <w:link w:val="af1"/>
    <w:uiPriority w:val="99"/>
    <w:locked/>
    <w:rsid w:val="0008505C"/>
    <w:rPr>
      <w:rFonts w:ascii="Cambria" w:eastAsia="Times New Roman"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RBx95GlBvAb9+L6yHs0xsKBcibNl86rmU/uB9g0X+ZA=</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V82N1r5R66uuke9yZDmZjrOWUs9mz4GyjbS1NeTUSJc=</DigestValue>
    </Reference>
  </SignedInfo>
  <SignatureValue>Vgs1ZH1cyJU+Eo71acRtzDEZI0R7b5PdSeu0NsgOielESiQ+pDbS6yQ6T0m6vHXN
e7+Xq5kGcm7/DmqmTbFOvQ==</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5gffLxWKnbvX4kJaK/SABqXOT/g=</DigestValue>
      </Reference>
      <Reference URI="/word/document.xml?ContentType=application/vnd.openxmlformats-officedocument.wordprocessingml.document.main+xml">
        <DigestMethod Algorithm="http://www.w3.org/2000/09/xmldsig#sha1"/>
        <DigestValue>cqCoJxXG3VKY2/p2MIdHPhHltXk=</DigestValue>
      </Reference>
      <Reference URI="/word/endnotes.xml?ContentType=application/vnd.openxmlformats-officedocument.wordprocessingml.endnotes+xml">
        <DigestMethod Algorithm="http://www.w3.org/2000/09/xmldsig#sha1"/>
        <DigestValue>IJ+6kHFjmzgEGcNAmuPKBiYV4Gg=</DigestValue>
      </Reference>
      <Reference URI="/word/fontTable.xml?ContentType=application/vnd.openxmlformats-officedocument.wordprocessingml.fontTable+xml">
        <DigestMethod Algorithm="http://www.w3.org/2000/09/xmldsig#sha1"/>
        <DigestValue>FcUl1YhQBxpIBeelMeMh7EPove8=</DigestValue>
      </Reference>
      <Reference URI="/word/footer1.xml?ContentType=application/vnd.openxmlformats-officedocument.wordprocessingml.footer+xml">
        <DigestMethod Algorithm="http://www.w3.org/2000/09/xmldsig#sha1"/>
        <DigestValue>3mWDq5TS6sRN6G+JxRacGOY80kY=</DigestValue>
      </Reference>
      <Reference URI="/word/footnotes.xml?ContentType=application/vnd.openxmlformats-officedocument.wordprocessingml.footnotes+xml">
        <DigestMethod Algorithm="http://www.w3.org/2000/09/xmldsig#sha1"/>
        <DigestValue>HLmMhLyn6ORilt3f36pE0vVKThM=</DigestValue>
      </Reference>
      <Reference URI="/word/numbering.xml?ContentType=application/vnd.openxmlformats-officedocument.wordprocessingml.numbering+xml">
        <DigestMethod Algorithm="http://www.w3.org/2000/09/xmldsig#sha1"/>
        <DigestValue>tPr0484x58WBd/nUKLhJrs4tIJE=</DigestValue>
      </Reference>
      <Reference URI="/word/settings.xml?ContentType=application/vnd.openxmlformats-officedocument.wordprocessingml.settings+xml">
        <DigestMethod Algorithm="http://www.w3.org/2000/09/xmldsig#sha1"/>
        <DigestValue>mBS6NAS81RSR28lSTd+O1pEoseE=</DigestValue>
      </Reference>
      <Reference URI="/word/styles.xml?ContentType=application/vnd.openxmlformats-officedocument.wordprocessingml.styles+xml">
        <DigestMethod Algorithm="http://www.w3.org/2000/09/xmldsig#sha1"/>
        <DigestValue>a86qcgP5XrjepcCsrK3PnB6onzU=</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04b6iZAgSoHsyEMSmxuwoNtQTJ4=</DigestValue>
      </Reference>
    </Manifest>
    <SignatureProperties>
      <SignatureProperty Id="idSignatureTime" Target="#idPackageSignature">
        <mdssi:SignatureTime xmlns:mdssi="http://schemas.openxmlformats.org/package/2006/digital-signature">
          <mdssi:Format>YYYY-MM-DDThh:mm:ssTZD</mdssi:Format>
          <mdssi:Value>2021-06-03T16:13:19Z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2021-06-03T16:13:19Z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420</TotalTime>
  <Pages>1</Pages>
  <Words>13176</Words>
  <Characters>75105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2019-02-05T07:02:00Z</cp:lastPrinted>
  <dcterms:created xsi:type="dcterms:W3CDTF">2019-01-31T06:46:00Z</dcterms:created>
  <dcterms:modified xsi:type="dcterms:W3CDTF">2019-06-14T07:44:00Z</dcterms:modified>
</cp:coreProperties>
</file>