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E7" w:rsidRDefault="00E244D1" w:rsidP="00991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44D1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390005" cy="2330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3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BC9" w:rsidRPr="00255989" w:rsidRDefault="00681BC9" w:rsidP="009911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5989"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</w:p>
    <w:p w:rsidR="00681BC9" w:rsidRDefault="00681BC9" w:rsidP="00681B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0B2">
        <w:rPr>
          <w:rFonts w:ascii="Times New Roman" w:hAnsi="Times New Roman" w:cs="Times New Roman"/>
          <w:sz w:val="28"/>
          <w:szCs w:val="28"/>
        </w:rPr>
        <w:t xml:space="preserve">о мерах пожарной безопасности на территориях, </w:t>
      </w:r>
    </w:p>
    <w:p w:rsidR="00681BC9" w:rsidRPr="00D730B2" w:rsidRDefault="00681BC9" w:rsidP="00681B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0B2">
        <w:rPr>
          <w:rFonts w:ascii="Times New Roman" w:hAnsi="Times New Roman" w:cs="Times New Roman"/>
          <w:sz w:val="28"/>
          <w:szCs w:val="28"/>
        </w:rPr>
        <w:t>зданиях и помещениях организации</w:t>
      </w:r>
    </w:p>
    <w:p w:rsidR="00681BC9" w:rsidRPr="009515C4" w:rsidRDefault="00681BC9" w:rsidP="00681B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5C4">
        <w:rPr>
          <w:rFonts w:ascii="Times New Roman" w:hAnsi="Times New Roman" w:cs="Times New Roman"/>
          <w:b/>
          <w:bCs/>
          <w:sz w:val="28"/>
          <w:szCs w:val="28"/>
        </w:rPr>
        <w:t>ИОТ-</w:t>
      </w:r>
      <w:r w:rsidR="0008551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37732">
        <w:rPr>
          <w:rFonts w:ascii="Times New Roman" w:hAnsi="Times New Roman" w:cs="Times New Roman"/>
          <w:b/>
          <w:bCs/>
          <w:sz w:val="28"/>
          <w:szCs w:val="28"/>
        </w:rPr>
        <w:t>01-20</w:t>
      </w:r>
      <w:r w:rsidR="00E244D1">
        <w:rPr>
          <w:rFonts w:ascii="Times New Roman" w:hAnsi="Times New Roman" w:cs="Times New Roman"/>
          <w:b/>
          <w:bCs/>
          <w:sz w:val="28"/>
          <w:szCs w:val="28"/>
        </w:rPr>
        <w:t>21</w:t>
      </w:r>
      <w:bookmarkStart w:id="0" w:name="_GoBack"/>
      <w:bookmarkEnd w:id="0"/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B3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1.1. Настоящая инструкция разработана в соответствии с Постановлением Правительства РФ от 25.04.2012 N 390 «О противопожарном режиме» (Правила противопожарного режима в Российской Федерации), Приказом МЧС РФ от 12.12.2007 N 645 (ред. от 22.06.2010) "Об утверждении Норм пожарной безопасности «Обучение мерам пожарной безопасности работников организаций» и устанавливает нормы поведения людей и содержания территорий, зданий, сооружений, помещений </w:t>
      </w:r>
      <w:r w:rsidR="001D5059" w:rsidRPr="00144B3A">
        <w:rPr>
          <w:rFonts w:ascii="Times New Roman" w:hAnsi="Times New Roman" w:cs="Times New Roman"/>
          <w:sz w:val="24"/>
          <w:szCs w:val="24"/>
        </w:rPr>
        <w:t xml:space="preserve">МКУДО ДШИ р.п.Бисерть </w:t>
      </w:r>
      <w:r w:rsidRPr="00144B3A">
        <w:rPr>
          <w:rFonts w:ascii="Times New Roman" w:hAnsi="Times New Roman" w:cs="Times New Roman"/>
          <w:sz w:val="24"/>
          <w:szCs w:val="24"/>
        </w:rPr>
        <w:t>в</w:t>
      </w:r>
      <w:r w:rsidR="001D5059" w:rsidRPr="00144B3A">
        <w:rPr>
          <w:rFonts w:ascii="Times New Roman" w:hAnsi="Times New Roman" w:cs="Times New Roman"/>
          <w:sz w:val="24"/>
          <w:szCs w:val="24"/>
        </w:rPr>
        <w:t xml:space="preserve"> </w:t>
      </w:r>
      <w:r w:rsidRPr="00144B3A">
        <w:rPr>
          <w:rFonts w:ascii="Times New Roman" w:hAnsi="Times New Roman" w:cs="Times New Roman"/>
          <w:sz w:val="24"/>
          <w:szCs w:val="24"/>
        </w:rPr>
        <w:t>целях обеспечения пожарной безопасности и является обязательной для исполнения всеми работниками, не зависимо от их образования, стажа работы в профессии, а также для сезонных работников, командированных в организацию работников, обучающихся, прибывших на производственное обучение или практику.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1.2. Все работники учреждения должны допускаться к работе после прохождения инструктажа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1.3. В целях реализации Приказа МЧС РФ от 12.12.2007 N 645 (ред. от 22.06.2010) "Об утверждении Норм пожарной безопасности «Обучение мерам пожарной безопасности работников организаций» инструктажи по пожарной безопасности подразделяются на: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вводный;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первичный;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>• повторный (</w:t>
      </w:r>
      <w:r w:rsidR="00E4787F" w:rsidRPr="00144B3A">
        <w:rPr>
          <w:rFonts w:ascii="Times New Roman" w:hAnsi="Times New Roman" w:cs="Times New Roman"/>
          <w:sz w:val="24"/>
          <w:szCs w:val="24"/>
        </w:rPr>
        <w:t>1 раз в 3 месяца</w:t>
      </w:r>
      <w:r w:rsidRPr="00144B3A">
        <w:rPr>
          <w:rFonts w:ascii="Times New Roman" w:hAnsi="Times New Roman" w:cs="Times New Roman"/>
          <w:sz w:val="24"/>
          <w:szCs w:val="24"/>
        </w:rPr>
        <w:t>);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внеплановый;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целевой.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1.4. Вводный противопожарный инструктаж в организации проводится инженером по охране труда и пожарной безопасности или лицом, ответственным за пожарную безопасность, назначенным приказом (распоряжением) руководителя организации.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1.5. Первичный, повторный, внеплановый и целевой противопожарный инструктаж проводит непосредственный руководитель работника.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1.6.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681BC9" w:rsidRPr="00144B3A" w:rsidRDefault="00681BC9" w:rsidP="00144B3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1.7. Руководитель, специалисты и работники учреждения,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lastRenderedPageBreak/>
        <w:t xml:space="preserve"> 1.8. Обучение пожарно-техническому минимуму руководителя, специалистов и работников учреждения,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руководители, специалисты и работники учреждения, связанных с взрывопожароопасным производством, один раз в год.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1.9. Лица, виновные в нарушении (невыполнение, ненадлежащее выполнение или уклонение от выполнения) настоящей Инструкции о мерах пожарной безопасности несут уголовную, административную, дисциплинарную или иную ответственность в соответствии с действующим законодательством РФ. </w:t>
      </w:r>
    </w:p>
    <w:p w:rsidR="00144B3A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144B3A">
        <w:rPr>
          <w:rFonts w:ascii="Times New Roman" w:hAnsi="Times New Roman" w:cs="Times New Roman"/>
          <w:b/>
          <w:bCs/>
          <w:sz w:val="20"/>
          <w:szCs w:val="24"/>
        </w:rPr>
        <w:t>2. Обязанности лиц ответственных за пожарную безопасность в организации, обязанности работников</w:t>
      </w:r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>2.1. Руководитель учреждения обязан: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разрабатывать и осуществлять меры по обеспечению пожарной безопасности;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проводить противопожарную пропаганду, а также обучать своих работников мерам пожарной безопасности;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предоставлять в установленном порядке при тушении пожаров на территориях предприятий необходимые силы и средства, горюче — смазочные материалы, а также продукты питания и места отдыха для личного состава пожарной охраны, участвующего в выполнении боевых действий по тушению пожаров, и привлеченных к тушению сил;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обеспечивать доступ должностным лицам пожарной охраны при осуществлении ими служебных обязанностей на территории предприятий;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предоставлять по требованию должностных лиц Государственной противопожарной службы сведения и документы о состоянии пожарной безопасности в учреждении, а также о происшедших на  территориях пожарах и их последствиях;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незамедлительно сообщать в пожарную охрану о возникших пожарах.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2.2. Ответственный за пожарную безопасность: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наличие табличек с номером телефона для вызова пожарной охраны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>• обеспечивает (ежедневно) передачу в поднадзорное подразделение пожарной охраны, информации о количестве людей, находящихся на объекте (в том числе в ночное время), разрабатывает и утверждает директором инструкцию «О действиях персонала по эвакуации людей при пожаре», а также не реже, чем 1 раз в полугодие проводит практические тренировки лиц, осуществляющих свою деятельность на объекте;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соответствии с главами 5, 7 и 8 Федерального закона «Технический регламент о требованиях пожарной безопасности» от 22.07.2008 N 123-ФЗ (ред. от 10.07.2012);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в соответствии с инструкцией завода-изготовителя обеспечивает проверку огнезадерживающих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но не реже 1 раза в год.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lastRenderedPageBreak/>
        <w:t xml:space="preserve"> • 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в случаях отключении участков водопроводной сети и (или) пожарных гидрантов, а также при уменьшении давления, в водопроводной сети ниже требуемого извещает об этом подразделение пожарной охраны.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исправное состояние пожарных гидрантов, доступность подъезда пожарной техники к пожарным гидрантам в любое время года.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>• обеспечивает исправное состояние систем и средств противопожарной защиты объекта (автоматических установок пожаротушения и сигнализации, установок систем противодымной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обеспечивает объект огнетушителями по нормам согласно требованиям пожарной безопасности, предусмотренными Правилами противопожарного режима в РФ от 25.04.2012 г.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2.3. Работники обязаны: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соблюдать требования пожарной безопасности, установленные в организации;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знать и уметь пользоваться первичными средствами пожаротушения;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выполнять требования пожарной безопасности, применимо к своему рабочему месту, обеспечить ежедневную уборку материалов, оборудования и приспособлений;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при обнаружении нарушений в работе немедленно уведомлять об этом своего непосредственного руководителя;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знать контактные номера телефонов для вызова пожарной охраны, до прибытия пожарной охраны принимать посильные меры по спасению людей, имущества;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оказывать содействие пожарной охране при тушении пожаров;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уметь пользоваться первичными средствами пожаротушения;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своевременно проходить инструктажи по пожарной безопасности, а также обучение по пожарно – техническому минимуму;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• выполнять предписания, постановления и иные законные требования инженера по охране труда и руководителей организации.</w:t>
      </w:r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44B3A">
        <w:rPr>
          <w:rFonts w:ascii="Times New Roman" w:hAnsi="Times New Roman" w:cs="Times New Roman"/>
          <w:b/>
          <w:bCs/>
          <w:szCs w:val="24"/>
        </w:rPr>
        <w:t>3. Порядок содержания территории, зданий, сооружений и помещений, эвакуационных путей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>3.1. На объекте (территории, здании, сооружении), в помещениях с массовым пребыванием людей (кроме жилых домов), а также на объекте с рабочими местами на этаже для 10 и более человек на видном месте должны располагаться планы эвакуации людей при пожаре.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3.2. На территории, зданиях, сооружениях и в помещениях учреждения запрещается: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а) 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б) 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в) размещать в лифтовых холлах кладовые, киоски, ларьки и другие подобные строения;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г) устраивать в подвалах и цокольных этажах мастерские, а также размещать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д)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е) 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</w:t>
      </w:r>
      <w:r w:rsidRPr="00144B3A">
        <w:rPr>
          <w:rFonts w:ascii="Times New Roman" w:hAnsi="Times New Roman" w:cs="Times New Roman"/>
          <w:sz w:val="24"/>
          <w:szCs w:val="24"/>
        </w:rPr>
        <w:lastRenderedPageBreak/>
        <w:t>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ж) 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лестницы, демонтировать межбалконные лестницы, заваривать и загромождать люки на балконах и лоджиях квартир;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з)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и) остеклять балконы, лоджии и галереи, ведущие к незадымляемым лестничным клеткам;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к) 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л) 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материалов и листового металла;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м) устанавливать в лестничных клетках внешние блоки кондиционеров.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3.3. При эксплуатации эвакуационных путей и выходов обеспечивается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3.4. Двери на путях эвакуации открываются наружу по направлению к выходу из здания.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3.5. Запоры на дверях эвакуационных выходов должны обеспечивать возможность их свободного открывания изнутри без ключа.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3.6. При эксплуатации эвакуационных путей, эвакуационных и аварийных выходов запрещается: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а) 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>б)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в) устраивать в тамбурах выходов  сушилки и вешалки для одежды, гардеробы, а также хранить (в том числе временно) инвентарь и материалы;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г)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д) закрывать жалюзи или остеклять переходы воздушных зон в незадымляемых лестничных клетках;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е) заменять армированное стекло обычным в остеклении дверей и фрамуг.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3.7. Ковры, ковровые дорожки и другие покрытия полов на объекте и на путях эвакуации должны надежно крепиться к полу.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3.8. Запрещается: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а) эксплуатировать электропровода и кабели с видимыми нарушениями изоляции;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б) пользоваться розетками, рубильниками, другими электроустановочными изделиями с повреждениями;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в)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д) применять нестандартные (самодельные) электронагревательные приборы;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t xml:space="preserve"> 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3A">
        <w:rPr>
          <w:rFonts w:ascii="Times New Roman" w:hAnsi="Times New Roman" w:cs="Times New Roman"/>
          <w:sz w:val="24"/>
          <w:szCs w:val="24"/>
        </w:rPr>
        <w:lastRenderedPageBreak/>
        <w:t xml:space="preserve"> ж) 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з) 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3.9. Эвакуационное освещение должно включаться автоматически при прекращении электропитания рабочего освещения.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3.10. Знаки пожарной безопасности с автономным питанием от электрической сети, применяемые на путях эвакуации должны постоянно находиться во включенном состоянии и быть исправными.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3.1</w:t>
      </w:r>
      <w:r w:rsidR="0008551D" w:rsidRPr="00144B3A">
        <w:rPr>
          <w:rFonts w:ascii="Times New Roman" w:hAnsi="Times New Roman" w:cs="Times New Roman"/>
          <w:szCs w:val="24"/>
        </w:rPr>
        <w:t>1</w:t>
      </w:r>
      <w:r w:rsidRPr="00144B3A">
        <w:rPr>
          <w:rFonts w:ascii="Times New Roman" w:hAnsi="Times New Roman" w:cs="Times New Roman"/>
          <w:szCs w:val="24"/>
        </w:rPr>
        <w:t>. 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3.1</w:t>
      </w:r>
      <w:r w:rsidR="0008551D" w:rsidRPr="00144B3A">
        <w:rPr>
          <w:rFonts w:ascii="Times New Roman" w:hAnsi="Times New Roman" w:cs="Times New Roman"/>
          <w:szCs w:val="24"/>
        </w:rPr>
        <w:t>2</w:t>
      </w:r>
      <w:r w:rsidRPr="00144B3A">
        <w:rPr>
          <w:rFonts w:ascii="Times New Roman" w:hAnsi="Times New Roman" w:cs="Times New Roman"/>
          <w:szCs w:val="24"/>
        </w:rPr>
        <w:t>. Запрещается оставлять личный, а также служебный автотранспорт на крышках колодцев пожарных гидрантов.</w:t>
      </w:r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44B3A">
        <w:rPr>
          <w:rFonts w:ascii="Times New Roman" w:hAnsi="Times New Roman" w:cs="Times New Roman"/>
          <w:b/>
          <w:bCs/>
          <w:szCs w:val="24"/>
        </w:rPr>
        <w:t>4. Порядок и нормы хранения и транспортировки пожаровзрывоопасных веществ и пожароопасных веществ и материалов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4.1. </w:t>
      </w:r>
      <w:r w:rsidR="00223D4A" w:rsidRPr="00144B3A">
        <w:rPr>
          <w:rFonts w:ascii="Times New Roman" w:hAnsi="Times New Roman" w:cs="Times New Roman"/>
          <w:szCs w:val="24"/>
        </w:rPr>
        <w:t xml:space="preserve">Хранение пожаровзрывоопасных веществ на территории </w:t>
      </w:r>
      <w:r w:rsidR="00D36CF7" w:rsidRPr="00144B3A">
        <w:rPr>
          <w:rFonts w:ascii="Times New Roman" w:hAnsi="Times New Roman" w:cs="Times New Roman"/>
          <w:szCs w:val="24"/>
        </w:rPr>
        <w:t xml:space="preserve">МКУДО </w:t>
      </w:r>
      <w:r w:rsidR="00144B3A" w:rsidRPr="00144B3A">
        <w:rPr>
          <w:rFonts w:ascii="Times New Roman" w:hAnsi="Times New Roman" w:cs="Times New Roman"/>
          <w:szCs w:val="24"/>
        </w:rPr>
        <w:t>Б</w:t>
      </w:r>
      <w:r w:rsidR="00D36CF7" w:rsidRPr="00144B3A">
        <w:rPr>
          <w:rFonts w:ascii="Times New Roman" w:hAnsi="Times New Roman" w:cs="Times New Roman"/>
          <w:szCs w:val="24"/>
        </w:rPr>
        <w:t>ДШИ</w:t>
      </w:r>
      <w:r w:rsidR="00223D4A" w:rsidRPr="00144B3A">
        <w:rPr>
          <w:rFonts w:ascii="Times New Roman" w:hAnsi="Times New Roman" w:cs="Times New Roman"/>
          <w:szCs w:val="24"/>
        </w:rPr>
        <w:t xml:space="preserve"> запрещается</w:t>
      </w:r>
      <w:r w:rsidR="0008551D" w:rsidRPr="00144B3A">
        <w:rPr>
          <w:rFonts w:ascii="Times New Roman" w:hAnsi="Times New Roman" w:cs="Times New Roman"/>
          <w:szCs w:val="24"/>
        </w:rPr>
        <w:t>.</w:t>
      </w:r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44B3A">
        <w:rPr>
          <w:rFonts w:ascii="Times New Roman" w:hAnsi="Times New Roman" w:cs="Times New Roman"/>
          <w:b/>
          <w:bCs/>
          <w:szCs w:val="24"/>
        </w:rPr>
        <w:t>5. Порядок осмотра и закрытия помещений по окончании работы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5.1. После окончания работы помещения  </w:t>
      </w:r>
      <w:r w:rsidR="001D5059" w:rsidRPr="00144B3A">
        <w:rPr>
          <w:rFonts w:ascii="Times New Roman" w:hAnsi="Times New Roman" w:cs="Times New Roman"/>
          <w:szCs w:val="24"/>
        </w:rPr>
        <w:t xml:space="preserve"> </w:t>
      </w:r>
      <w:r w:rsidRPr="00144B3A">
        <w:rPr>
          <w:rFonts w:ascii="Times New Roman" w:hAnsi="Times New Roman" w:cs="Times New Roman"/>
          <w:szCs w:val="24"/>
        </w:rPr>
        <w:t>проверяют внешним визуальным осмотром.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5.2. В случае обнаружения работником неисправностей необходимо доложить о случившемся непосредственному руководителю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5.3. Закрывать помещение в случае обнаружения, каких</w:t>
      </w:r>
      <w:r w:rsidR="001D5059" w:rsidRPr="00144B3A">
        <w:rPr>
          <w:rFonts w:ascii="Times New Roman" w:hAnsi="Times New Roman" w:cs="Times New Roman"/>
          <w:szCs w:val="24"/>
        </w:rPr>
        <w:t>-</w:t>
      </w:r>
      <w:r w:rsidRPr="00144B3A">
        <w:rPr>
          <w:rFonts w:ascii="Times New Roman" w:hAnsi="Times New Roman" w:cs="Times New Roman"/>
          <w:szCs w:val="24"/>
        </w:rPr>
        <w:t xml:space="preserve"> либо неисправностей, которые могут повлечь за собой возгорание или травмирование работников, категорически запрещено.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5.4. 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5.5. После закрытия помещений, необходимо сдать ключи на пост охраны.</w:t>
      </w:r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44B3A">
        <w:rPr>
          <w:rFonts w:ascii="Times New Roman" w:hAnsi="Times New Roman" w:cs="Times New Roman"/>
          <w:b/>
          <w:bCs/>
          <w:szCs w:val="24"/>
        </w:rPr>
        <w:t>6. Расположение мест для курения, применения открытого огня, проезда транспорта и проведения огневых или иных пожароопасных работ, в том числе временных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>6.1. На территории, в зданиях, сооружения и помещениях учреждения запрещается курить вне установленных местах и пользоваться открытым огнем.</w:t>
      </w:r>
    </w:p>
    <w:p w:rsidR="00681BC9" w:rsidRPr="00144B3A" w:rsidRDefault="00681BC9" w:rsidP="00144B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44B3A">
        <w:rPr>
          <w:rFonts w:ascii="Times New Roman" w:hAnsi="Times New Roman" w:cs="Times New Roman"/>
          <w:szCs w:val="24"/>
        </w:rPr>
        <w:t xml:space="preserve"> 6.2. Максимальная скорость движения транспортных средств по территории учреждения не должна превышать 10 км/ч.</w:t>
      </w:r>
    </w:p>
    <w:p w:rsidR="00681BC9" w:rsidRPr="00144B3A" w:rsidRDefault="00681BC9" w:rsidP="0014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44B3A">
        <w:rPr>
          <w:rFonts w:ascii="Times New Roman" w:hAnsi="Times New Roman" w:cs="Times New Roman"/>
          <w:b/>
          <w:bCs/>
          <w:szCs w:val="24"/>
        </w:rPr>
        <w:t>7. Лица ответственные за обеспечение пожарной безопасности</w:t>
      </w:r>
    </w:p>
    <w:p w:rsidR="00144B3A" w:rsidRPr="00144B3A" w:rsidRDefault="00FB1F6D" w:rsidP="00144B3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1. 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>Считать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директора Туренкову Наталью Сергеевну ответственной 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за пожарную безопасность здания </w:t>
      </w:r>
      <w:r w:rsidR="0075383E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МКУДО </w:t>
      </w:r>
      <w:r w:rsidR="00144B3A" w:rsidRPr="00144B3A">
        <w:rPr>
          <w:rFonts w:ascii="Times New Roman" w:eastAsia="Times New Roman" w:hAnsi="Times New Roman" w:cs="Times New Roman"/>
          <w:szCs w:val="24"/>
          <w:lang w:eastAsia="ru-RU"/>
        </w:rPr>
        <w:t>Б</w:t>
      </w:r>
      <w:r w:rsidR="0075383E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ДШИ </w:t>
      </w:r>
    </w:p>
    <w:p w:rsidR="00FB1F6D" w:rsidRPr="00144B3A" w:rsidRDefault="00FB1F6D" w:rsidP="00144B3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2.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Назначить ответственной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за пожарную безопасность 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всех помещений с 9.00 до 13.00- завхоза </w:t>
      </w:r>
      <w:r w:rsidR="001D5059" w:rsidRPr="00144B3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Киселеву Галину Григорьевну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0D560C" w:rsidRPr="00144B3A" w:rsidRDefault="000D560C" w:rsidP="00144B3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3. Наз</w:t>
      </w:r>
      <w:r w:rsidR="00835304" w:rsidRPr="00144B3A">
        <w:rPr>
          <w:rFonts w:ascii="Times New Roman" w:eastAsia="Times New Roman" w:hAnsi="Times New Roman" w:cs="Times New Roman"/>
          <w:szCs w:val="24"/>
          <w:lang w:eastAsia="ru-RU"/>
        </w:rPr>
        <w:t>начить ответственными за пожарн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>ую безопасность отдельных помещений с 13.00 до 20.00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№1 – преподавателя Шмалько Татьяну Федосеевну;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№2, раздевалка – преподавателя Мурнаеву Галину Вячеславовну;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№4, подсобное помещение – преподавателя Соину Марину Геннадьевну;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№5 – преподаватель Копылову Светлану Германовну; 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№6 – преподавателя Федорову Ларису Германовну;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№7 – преподавателя Пылаеву Наталью Васильевну;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№8 – 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>преподавателя Капитонову Елену Денисовну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№9 –  библиотекаря  Капитонову Елену Денисовну;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санузлы – вахтера Эверт Веру Петровну;</w:t>
      </w:r>
    </w:p>
    <w:p w:rsidR="00FB1F6D" w:rsidRPr="00144B3A" w:rsidRDefault="000D560C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подсобное помещение</w:t>
      </w:r>
      <w:r w:rsidR="00FB1F6D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– рабочего </w:t>
      </w:r>
      <w:r w:rsidR="001D5059" w:rsidRPr="00144B3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Малмыгина Михаила Юрьевича</w:t>
      </w:r>
      <w:r w:rsidR="00FB1F6D" w:rsidRPr="00144B3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№13 – преподавателя 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>Туренкову Наталью Сергеевну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№14 – заместителя директора Пенкину Анну Анатольевну;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учительская, актовый зал, фойе, гардероб – вахтера Эверт Веру Петровну,</w:t>
      </w:r>
    </w:p>
    <w:p w:rsidR="00FB1F6D" w:rsidRPr="00144B3A" w:rsidRDefault="00FB1F6D" w:rsidP="00144B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кабинет №3 – директора  Туренкову Наталью Сергеевну.</w:t>
      </w:r>
    </w:p>
    <w:p w:rsidR="00791CBB" w:rsidRPr="00144B3A" w:rsidRDefault="00835304" w:rsidP="00144B3A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791CBB" w:rsidRPr="00144B3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91CBB" w:rsidRPr="00144B3A">
        <w:rPr>
          <w:rFonts w:ascii="Times New Roman" w:eastAsia="Times New Roman" w:hAnsi="Times New Roman" w:cs="Times New Roman"/>
          <w:szCs w:val="24"/>
          <w:lang w:eastAsia="ru-RU"/>
        </w:rPr>
        <w:t>Добровольная пожарная  дружина в составе:</w:t>
      </w:r>
    </w:p>
    <w:p w:rsidR="00791CBB" w:rsidRPr="00144B3A" w:rsidRDefault="00791CBB" w:rsidP="00144B3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- ответственный за сообщение о пожаре в пожарную часть, за встречу пожарной команды и сопровождение ее к месту пожара -  Эверт Вера Петровна (вахтер),</w:t>
      </w:r>
    </w:p>
    <w:p w:rsidR="00791CBB" w:rsidRPr="00144B3A" w:rsidRDefault="00791CBB" w:rsidP="00144B3A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- ответственные за эвакуацию людей из здания Пенкина Анна Анатольевна (зам. директора), </w:t>
      </w:r>
      <w:r w:rsidR="00105A42" w:rsidRPr="00144B3A">
        <w:rPr>
          <w:rFonts w:ascii="Times New Roman" w:eastAsia="Times New Roman" w:hAnsi="Times New Roman" w:cs="Times New Roman"/>
          <w:szCs w:val="24"/>
          <w:lang w:eastAsia="ru-RU"/>
        </w:rPr>
        <w:t>Кокотову</w:t>
      </w:r>
      <w:r w:rsidR="001D5059"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Святослава Констан</w:t>
      </w:r>
      <w:r w:rsidR="000D560C" w:rsidRPr="00144B3A">
        <w:rPr>
          <w:rFonts w:ascii="Times New Roman" w:eastAsia="Times New Roman" w:hAnsi="Times New Roman" w:cs="Times New Roman"/>
          <w:szCs w:val="24"/>
          <w:lang w:eastAsia="ru-RU"/>
        </w:rPr>
        <w:t>тиновна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(педагог-организатор),</w:t>
      </w:r>
    </w:p>
    <w:p w:rsidR="00791CBB" w:rsidRPr="00144B3A" w:rsidRDefault="00791CBB" w:rsidP="00144B3A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>- ответственный за эвакуацию наиболее ценного имущества - Туренкова Наталья Сергеевна (директор),</w:t>
      </w:r>
    </w:p>
    <w:p w:rsidR="00791CBB" w:rsidRPr="00144B3A" w:rsidRDefault="00791CBB" w:rsidP="00144B3A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- ответственный за тушение пожара первичными средствами пожаротушения </w:t>
      </w:r>
      <w:r w:rsidR="001D5059" w:rsidRPr="00144B3A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1D5059" w:rsidRPr="00144B3A">
        <w:rPr>
          <w:rFonts w:ascii="Times New Roman" w:eastAsia="Times New Roman" w:hAnsi="Times New Roman" w:cs="Times New Roman"/>
          <w:szCs w:val="24"/>
          <w:lang w:eastAsia="ru-RU"/>
        </w:rPr>
        <w:t>Малмыгин Михаил Юрьевич</w:t>
      </w:r>
      <w:r w:rsidRPr="00144B3A">
        <w:rPr>
          <w:rFonts w:ascii="Times New Roman" w:eastAsia="Times New Roman" w:hAnsi="Times New Roman" w:cs="Times New Roman"/>
          <w:szCs w:val="24"/>
          <w:lang w:eastAsia="ru-RU"/>
        </w:rPr>
        <w:t xml:space="preserve"> (рабочий).</w:t>
      </w:r>
    </w:p>
    <w:p w:rsidR="005D2FC4" w:rsidRPr="003313A5" w:rsidRDefault="00791CBB" w:rsidP="00144B3A">
      <w:pPr>
        <w:spacing w:after="0" w:line="240" w:lineRule="auto"/>
      </w:pPr>
      <w:r w:rsidRPr="00144B3A">
        <w:rPr>
          <w:rFonts w:ascii="Times New Roman" w:hAnsi="Times New Roman" w:cs="Times New Roman"/>
          <w:szCs w:val="24"/>
        </w:rPr>
        <w:lastRenderedPageBreak/>
        <w:t xml:space="preserve"> </w:t>
      </w:r>
      <w:r w:rsidR="00835304" w:rsidRPr="00144B3A">
        <w:rPr>
          <w:rFonts w:ascii="Times New Roman" w:hAnsi="Times New Roman" w:cs="Times New Roman"/>
          <w:szCs w:val="24"/>
        </w:rPr>
        <w:t>5.</w:t>
      </w:r>
      <w:r w:rsidR="00681BC9" w:rsidRPr="00144B3A">
        <w:rPr>
          <w:rFonts w:ascii="Times New Roman" w:hAnsi="Times New Roman" w:cs="Times New Roman"/>
          <w:szCs w:val="24"/>
        </w:rPr>
        <w:t xml:space="preserve">  Ответственным  за пожарную  безопасность  постоянно следить  з</w:t>
      </w:r>
      <w:r w:rsidR="00835304" w:rsidRPr="00144B3A">
        <w:rPr>
          <w:rFonts w:ascii="Times New Roman" w:hAnsi="Times New Roman" w:cs="Times New Roman"/>
          <w:szCs w:val="24"/>
        </w:rPr>
        <w:t xml:space="preserve">а </w:t>
      </w:r>
      <w:r w:rsidR="00681BC9" w:rsidRPr="00144B3A">
        <w:rPr>
          <w:rFonts w:ascii="Times New Roman" w:hAnsi="Times New Roman" w:cs="Times New Roman"/>
          <w:szCs w:val="24"/>
        </w:rPr>
        <w:t xml:space="preserve"> противопожарным состоянием перед  их  закрытием.</w:t>
      </w:r>
    </w:p>
    <w:sectPr w:rsidR="005D2FC4" w:rsidRPr="003313A5" w:rsidSect="00144B3A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573EF"/>
    <w:multiLevelType w:val="hybridMultilevel"/>
    <w:tmpl w:val="C2688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45767"/>
    <w:rsid w:val="0008551D"/>
    <w:rsid w:val="000B636F"/>
    <w:rsid w:val="000D560C"/>
    <w:rsid w:val="00105A42"/>
    <w:rsid w:val="001325EC"/>
    <w:rsid w:val="00144B3A"/>
    <w:rsid w:val="001D5059"/>
    <w:rsid w:val="00223D4A"/>
    <w:rsid w:val="003115EC"/>
    <w:rsid w:val="003313A5"/>
    <w:rsid w:val="004A1DE7"/>
    <w:rsid w:val="004B0CCF"/>
    <w:rsid w:val="005D2FC4"/>
    <w:rsid w:val="00651D7F"/>
    <w:rsid w:val="00675FDB"/>
    <w:rsid w:val="00681BC9"/>
    <w:rsid w:val="0075383E"/>
    <w:rsid w:val="00791CBB"/>
    <w:rsid w:val="00835304"/>
    <w:rsid w:val="00845767"/>
    <w:rsid w:val="0093438C"/>
    <w:rsid w:val="00937732"/>
    <w:rsid w:val="009911FF"/>
    <w:rsid w:val="00C504D9"/>
    <w:rsid w:val="00C8042A"/>
    <w:rsid w:val="00D36CF7"/>
    <w:rsid w:val="00DA6D65"/>
    <w:rsid w:val="00DC389C"/>
    <w:rsid w:val="00DF5F90"/>
    <w:rsid w:val="00E244D1"/>
    <w:rsid w:val="00E4787F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35DE5-824E-4881-BBC7-858EDCEB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BC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1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19</cp:revision>
  <cp:lastPrinted>2018-07-24T11:07:00Z</cp:lastPrinted>
  <dcterms:created xsi:type="dcterms:W3CDTF">2013-05-13T07:01:00Z</dcterms:created>
  <dcterms:modified xsi:type="dcterms:W3CDTF">2024-04-11T05:54:00Z</dcterms:modified>
</cp:coreProperties>
</file>