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ED" w:rsidRDefault="000227ED" w:rsidP="000C5B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27ED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390005" cy="2101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10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BAC" w:rsidRPr="000C5BAC" w:rsidRDefault="000C5BAC" w:rsidP="000C5B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5BAC">
        <w:rPr>
          <w:rFonts w:ascii="Times New Roman" w:hAnsi="Times New Roman" w:cs="Times New Roman"/>
          <w:b/>
          <w:sz w:val="32"/>
          <w:szCs w:val="28"/>
        </w:rPr>
        <w:t>Инструкция</w:t>
      </w:r>
    </w:p>
    <w:p w:rsidR="000C5BAC" w:rsidRPr="000C5BAC" w:rsidRDefault="000C5BAC" w:rsidP="000C5B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5BAC">
        <w:rPr>
          <w:rFonts w:ascii="Times New Roman" w:hAnsi="Times New Roman" w:cs="Times New Roman"/>
          <w:b/>
          <w:sz w:val="32"/>
          <w:szCs w:val="28"/>
        </w:rPr>
        <w:t>по охране труда для директора</w:t>
      </w:r>
    </w:p>
    <w:p w:rsidR="00DE76BB" w:rsidRPr="000C5BAC" w:rsidRDefault="00DE76BB" w:rsidP="000C5BA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5BA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D4EE4" w:rsidRPr="000C5BAC">
        <w:rPr>
          <w:rFonts w:ascii="Times New Roman" w:hAnsi="Times New Roman" w:cs="Times New Roman"/>
          <w:b/>
          <w:sz w:val="32"/>
          <w:szCs w:val="28"/>
        </w:rPr>
        <w:t xml:space="preserve">МКУДО </w:t>
      </w:r>
      <w:r w:rsidR="000C5BAC" w:rsidRPr="000C5BAC">
        <w:rPr>
          <w:rFonts w:ascii="Times New Roman" w:hAnsi="Times New Roman" w:cs="Times New Roman"/>
          <w:b/>
          <w:sz w:val="32"/>
          <w:szCs w:val="28"/>
        </w:rPr>
        <w:t>Б</w:t>
      </w:r>
      <w:r w:rsidR="002D4EE4" w:rsidRPr="000C5BAC">
        <w:rPr>
          <w:rFonts w:ascii="Times New Roman" w:hAnsi="Times New Roman" w:cs="Times New Roman"/>
          <w:b/>
          <w:sz w:val="32"/>
          <w:szCs w:val="28"/>
        </w:rPr>
        <w:t xml:space="preserve">ДШИ </w:t>
      </w:r>
    </w:p>
    <w:p w:rsidR="00DE76BB" w:rsidRDefault="000C5BAC" w:rsidP="00A564A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ИОТ-009-2024</w:t>
      </w:r>
    </w:p>
    <w:p w:rsidR="000C5BAC" w:rsidRPr="000C5BAC" w:rsidRDefault="000C5BAC" w:rsidP="00A564A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E76BB" w:rsidRPr="000C5BAC" w:rsidRDefault="000C5BAC" w:rsidP="00DE76B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C5BAC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DE76BB" w:rsidRPr="000C5BAC">
        <w:rPr>
          <w:rFonts w:ascii="Times New Roman" w:hAnsi="Times New Roman" w:cs="Times New Roman"/>
          <w:b/>
          <w:sz w:val="24"/>
          <w:szCs w:val="28"/>
        </w:rPr>
        <w:t>Общие требования безопасности</w:t>
      </w:r>
    </w:p>
    <w:p w:rsidR="000C5BAC" w:rsidRPr="000C5BAC" w:rsidRDefault="000C5BAC" w:rsidP="000C5BA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1.1. К работе директором ОУ допускаются лица, имеющее высшее профессиональное образование, стаж работы не менее 5 лет на педагогических или руководящих должностях, прошедшие медицинский осмотр.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1.2. Директор ОУ должен соблюдать правила внутреннего трудового распорядка, установленные режимы труда и отдыха.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1.3. Директор ОУ в своей работе должен: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знать свои должностные обязанности и инструкции по охране труда;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организовать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ОУ;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обеспечивать безопасную эксплуатацию инженерно-технических коммуникаций оборудования и принимать меры по приведению их в соответствие с действующими стандартами, правилами и нормами по охране труда. Своевременно организовывать осмотры и ремонт здания и территории ОУ;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назначать приказом ответственных за соблюдение требований по охране труда в учебных кабинетах и всех остальных помещениях ОУ;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выносить на обсуждение совета (педагогического, попечительского и пр.), административного совещания или общего собрания трудового коллектива вопросы организации работы по охране труда;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− организовать обеспечение работников ОУ спецодеждой, </w:t>
      </w:r>
      <w:proofErr w:type="spellStart"/>
      <w:r w:rsidRPr="000C5BAC">
        <w:rPr>
          <w:rFonts w:ascii="Times New Roman" w:hAnsi="Times New Roman" w:cs="Times New Roman"/>
          <w:sz w:val="24"/>
        </w:rPr>
        <w:t>спец.обувью</w:t>
      </w:r>
      <w:proofErr w:type="spellEnd"/>
      <w:r w:rsidRPr="000C5BAC">
        <w:rPr>
          <w:rFonts w:ascii="Times New Roman" w:hAnsi="Times New Roman" w:cs="Times New Roman"/>
          <w:sz w:val="24"/>
        </w:rPr>
        <w:t xml:space="preserve"> и другими средствами индивидуальной защиты в соответствии с действующими типовыми нормами и инструкциями, а также воспитанников при проведении </w:t>
      </w:r>
      <w:proofErr w:type="spellStart"/>
      <w:r w:rsidRPr="000C5BAC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Pr="000C5BAC">
        <w:rPr>
          <w:rFonts w:ascii="Times New Roman" w:hAnsi="Times New Roman" w:cs="Times New Roman"/>
          <w:sz w:val="24"/>
        </w:rPr>
        <w:t xml:space="preserve"> труда;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осуществлять поощрение работников ОУ 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его охране;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проводить профилактическую работу по предупреждению травматизма и снижению заболеваемости работников, воспитанников;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организовать в установленном порядке работу комиссий по приемке образовательного учреждения к новому учебному году;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− немедленно сообщать о групповом,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принять все возможные меры к устранению причин, вызвавших несчастный случай, обеспечить </w:t>
      </w:r>
      <w:r w:rsidRPr="000C5BAC">
        <w:rPr>
          <w:rFonts w:ascii="Times New Roman" w:hAnsi="Times New Roman" w:cs="Times New Roman"/>
          <w:sz w:val="24"/>
        </w:rPr>
        <w:lastRenderedPageBreak/>
        <w:t>необходимые условия для проведения своевременного и объективного расследования согласно действующим положениям;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заключать и организовать совместно с профсоюзным комитетом выполнение ежегодных соглашений по охране труда. Подводить итоги выполнения соглашения по охране труда 1 раз в полугодие;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утверждать по согласованию с профсоюзным комитетом инструкции по охране труда для работников. В установленном порядке организовать пересмотр инструкций (не реже одного раза в пять лет);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планировать в установленном порядке периодическое обучение работников 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принимать меры совместно с профсоюзным комитетом, родительской общественностью по улучшению организации питания воспитанников, ассортимента продуктов питания, созданию условий для качественного приготовления пищи;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руководствоваться в работе правилами внутреннего распорядка;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обеспечивать режим соблюдения норм и правил по охране труда при организации образовательного процесса с воспитанниками.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1.4. При работе директором ОУ возможно воздействие на него следующих вредных производственных факторов: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поражение электрическим током при включении электроосвещения, использовании неисправных электрических приборов (телевизора, магнитофона, компьютера, ксерокса, сканера и пр.);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поражение током при включении и пользовании аппаратурой ТСО (технических средств обучения);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при нарушении правил охраны труда;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ионизирующие, неионизирующие излучения и электромагнитные поля при работе с компьютером.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1.5. Директор обязан соблюдать правила пожарной безопасности, знать места расположения первичных средств пожаротушения, а также пути эвакуации при пожаре, уметь пользоваться ручным пожарным </w:t>
      </w:r>
      <w:proofErr w:type="spellStart"/>
      <w:r w:rsidRPr="000C5BAC">
        <w:rPr>
          <w:rFonts w:ascii="Times New Roman" w:hAnsi="Times New Roman" w:cs="Times New Roman"/>
          <w:sz w:val="24"/>
        </w:rPr>
        <w:t>извещателем</w:t>
      </w:r>
      <w:proofErr w:type="spellEnd"/>
      <w:r w:rsidRPr="000C5BAC">
        <w:rPr>
          <w:rFonts w:ascii="Times New Roman" w:hAnsi="Times New Roman" w:cs="Times New Roman"/>
          <w:sz w:val="24"/>
        </w:rPr>
        <w:t>, кнопкой «Тревога».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1.6. В процессе работы директор ОУ обязан соблюдать правила личной гигиены, содержать в чистоте рабочее место.</w:t>
      </w:r>
    </w:p>
    <w:p w:rsidR="00D77EEF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1.7. В случае невыполнения или нарушения инструкции по охране труда, директор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C5BAC" w:rsidRPr="000C5BAC" w:rsidRDefault="000C5BAC" w:rsidP="000C5B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0C5BAC">
        <w:rPr>
          <w:rFonts w:ascii="Times New Roman" w:hAnsi="Times New Roman" w:cs="Times New Roman"/>
          <w:b/>
          <w:sz w:val="24"/>
        </w:rPr>
        <w:t>2. Требования по охране труда перед началом работы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2.1. Проверить исправность электроосвещения в кабинете.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2.2. Проветрить помещение кабинета.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2.3. Проверить безопасность рабочего места.</w:t>
      </w:r>
    </w:p>
    <w:p w:rsidR="000C5BAC" w:rsidRPr="000C5BAC" w:rsidRDefault="000C5BAC" w:rsidP="000C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2.4. Проверить исправность электрической розетки и других электрических приборов.</w:t>
      </w:r>
    </w:p>
    <w:p w:rsidR="000C5BAC" w:rsidRDefault="000C5BAC" w:rsidP="000C5BA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C5BAC" w:rsidRPr="000C5BAC" w:rsidRDefault="000C5BAC" w:rsidP="000C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C5BAC">
        <w:rPr>
          <w:rFonts w:ascii="Times New Roman" w:hAnsi="Times New Roman" w:cs="Times New Roman"/>
          <w:b/>
          <w:sz w:val="24"/>
        </w:rPr>
        <w:t>3. Требования по охране труда во время работы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3.1. Выполнять требования личной гигиены и безопасности труда.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3.2. Пользоваться при работе исправной электроаппаратурой.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3.3. Соблюдать чистоту и порядок на рабочем месте.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3.4. Соблюдать правила пожарной безопасности, знать пути эвакуации при пожаре, уметь</w:t>
      </w:r>
    </w:p>
    <w:p w:rsidR="000C5BAC" w:rsidRPr="000C5BAC" w:rsidRDefault="000C5BAC" w:rsidP="000C5B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пользоваться первичными средствами пожаротушения (порошковым огнетушителем).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3.5. При недостаточной освещенности рабочего места для дополнительного его освещения</w:t>
      </w:r>
    </w:p>
    <w:p w:rsidR="000C5BAC" w:rsidRPr="000C5BAC" w:rsidRDefault="000C5BAC" w:rsidP="000C5B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пользоваться настольной лампой.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3.6. При работе с использованием компьютер</w:t>
      </w:r>
      <w:r>
        <w:rPr>
          <w:rFonts w:ascii="Times New Roman" w:hAnsi="Times New Roman" w:cs="Times New Roman"/>
          <w:sz w:val="24"/>
        </w:rPr>
        <w:t xml:space="preserve">а, ксерокса, ТСО соблюдать меры безопасности от </w:t>
      </w:r>
      <w:r w:rsidRPr="000C5BAC">
        <w:rPr>
          <w:rFonts w:ascii="Times New Roman" w:hAnsi="Times New Roman" w:cs="Times New Roman"/>
          <w:sz w:val="24"/>
        </w:rPr>
        <w:t>поражения электрическим током: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lastRenderedPageBreak/>
        <w:t>− не подключать к электросети и не отключать от нее приборы мокрыми и влажными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руками;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не оставлять включенные в электросеть приборы без</w:t>
      </w:r>
      <w:r>
        <w:rPr>
          <w:rFonts w:ascii="Times New Roman" w:hAnsi="Times New Roman" w:cs="Times New Roman"/>
          <w:sz w:val="24"/>
        </w:rPr>
        <w:t xml:space="preserve"> присмотра, особенно при работе </w:t>
      </w:r>
      <w:r w:rsidRPr="000C5BAC">
        <w:rPr>
          <w:rFonts w:ascii="Times New Roman" w:hAnsi="Times New Roman" w:cs="Times New Roman"/>
          <w:sz w:val="24"/>
        </w:rPr>
        <w:t>принтера, ксерокса.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3.7. При работе с использованием компьютера руководст</w:t>
      </w:r>
      <w:r>
        <w:rPr>
          <w:rFonts w:ascii="Times New Roman" w:hAnsi="Times New Roman" w:cs="Times New Roman"/>
          <w:sz w:val="24"/>
        </w:rPr>
        <w:t xml:space="preserve">воваться «Инструкцией по охране </w:t>
      </w:r>
      <w:r w:rsidRPr="000C5BAC">
        <w:rPr>
          <w:rFonts w:ascii="Times New Roman" w:hAnsi="Times New Roman" w:cs="Times New Roman"/>
          <w:sz w:val="24"/>
        </w:rPr>
        <w:t>труда при работе на персональном компьютере», а при ра</w:t>
      </w:r>
      <w:r>
        <w:rPr>
          <w:rFonts w:ascii="Times New Roman" w:hAnsi="Times New Roman" w:cs="Times New Roman"/>
          <w:sz w:val="24"/>
        </w:rPr>
        <w:t xml:space="preserve">боте ксерокса - «Инструкцией по </w:t>
      </w:r>
      <w:r w:rsidRPr="000C5BAC">
        <w:rPr>
          <w:rFonts w:ascii="Times New Roman" w:hAnsi="Times New Roman" w:cs="Times New Roman"/>
          <w:sz w:val="24"/>
        </w:rPr>
        <w:t>охране труда при работе копировально-множительного аппарата».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3.8. Для поддержания здорового микроклимата </w:t>
      </w:r>
      <w:r>
        <w:rPr>
          <w:rFonts w:ascii="Times New Roman" w:hAnsi="Times New Roman" w:cs="Times New Roman"/>
          <w:sz w:val="24"/>
        </w:rPr>
        <w:t xml:space="preserve">следует через каждые 2 ч работы проветривать </w:t>
      </w:r>
      <w:r w:rsidRPr="000C5BAC">
        <w:rPr>
          <w:rFonts w:ascii="Times New Roman" w:hAnsi="Times New Roman" w:cs="Times New Roman"/>
          <w:sz w:val="24"/>
        </w:rPr>
        <w:t>помещение; открывая фрамугу, быть предельно осторожным при фиксировании ее в открытом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положении.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3.9. При длительной работе с документами и на компью</w:t>
      </w:r>
      <w:r>
        <w:rPr>
          <w:rFonts w:ascii="Times New Roman" w:hAnsi="Times New Roman" w:cs="Times New Roman"/>
          <w:sz w:val="24"/>
        </w:rPr>
        <w:t xml:space="preserve">тере с целью снижения утомления </w:t>
      </w:r>
      <w:r w:rsidRPr="000C5BAC">
        <w:rPr>
          <w:rFonts w:ascii="Times New Roman" w:hAnsi="Times New Roman" w:cs="Times New Roman"/>
          <w:sz w:val="24"/>
        </w:rPr>
        <w:t>зрительного анализатора, устранения влияния гиподинамии и гипокинезии, предотвращения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 xml:space="preserve">развития </w:t>
      </w:r>
      <w:proofErr w:type="spellStart"/>
      <w:r w:rsidRPr="000C5BAC">
        <w:rPr>
          <w:rFonts w:ascii="Times New Roman" w:hAnsi="Times New Roman" w:cs="Times New Roman"/>
          <w:sz w:val="24"/>
        </w:rPr>
        <w:t>познотонического</w:t>
      </w:r>
      <w:proofErr w:type="spellEnd"/>
      <w:r w:rsidRPr="000C5BAC">
        <w:rPr>
          <w:rFonts w:ascii="Times New Roman" w:hAnsi="Times New Roman" w:cs="Times New Roman"/>
          <w:sz w:val="24"/>
        </w:rPr>
        <w:t xml:space="preserve"> утомления через каждый час работы делать перерыв на 10-15 мин, во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время которого следует выполнять комплекс упражнений для глаз, физкультурные паузы и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минутки.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3.10. В течение рабочего времени директор ОУ: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обеспечивает учебно-трудовую нагрузку работа</w:t>
      </w:r>
      <w:r>
        <w:rPr>
          <w:rFonts w:ascii="Times New Roman" w:hAnsi="Times New Roman" w:cs="Times New Roman"/>
          <w:sz w:val="24"/>
        </w:rPr>
        <w:t xml:space="preserve">ющих, воспитанников с учетом их </w:t>
      </w:r>
      <w:r w:rsidRPr="000C5BAC">
        <w:rPr>
          <w:rFonts w:ascii="Times New Roman" w:hAnsi="Times New Roman" w:cs="Times New Roman"/>
          <w:sz w:val="24"/>
        </w:rPr>
        <w:t>психофизических возможностей, организует оптимальные режимы труда и отдыха;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− запрещает проведение образовательного процесса </w:t>
      </w:r>
      <w:r>
        <w:rPr>
          <w:rFonts w:ascii="Times New Roman" w:hAnsi="Times New Roman" w:cs="Times New Roman"/>
          <w:sz w:val="24"/>
        </w:rPr>
        <w:t xml:space="preserve">при наличии опасных условий для </w:t>
      </w:r>
      <w:r w:rsidRPr="000C5BAC">
        <w:rPr>
          <w:rFonts w:ascii="Times New Roman" w:hAnsi="Times New Roman" w:cs="Times New Roman"/>
          <w:sz w:val="24"/>
        </w:rPr>
        <w:t>здоровья обучающихся или работающих;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осуществляет финансирование мероприяти</w:t>
      </w:r>
      <w:r>
        <w:rPr>
          <w:rFonts w:ascii="Times New Roman" w:hAnsi="Times New Roman" w:cs="Times New Roman"/>
          <w:sz w:val="24"/>
        </w:rPr>
        <w:t xml:space="preserve">й по обеспечению охраны труда и </w:t>
      </w:r>
      <w:r w:rsidRPr="000C5BAC">
        <w:rPr>
          <w:rFonts w:ascii="Times New Roman" w:hAnsi="Times New Roman" w:cs="Times New Roman"/>
          <w:sz w:val="24"/>
        </w:rPr>
        <w:t>безопасности жизнедеятельности, производит оплату листков в</w:t>
      </w:r>
      <w:r>
        <w:rPr>
          <w:rFonts w:ascii="Times New Roman" w:hAnsi="Times New Roman" w:cs="Times New Roman"/>
          <w:sz w:val="24"/>
        </w:rPr>
        <w:t xml:space="preserve">ременной </w:t>
      </w:r>
      <w:r w:rsidRPr="000C5BAC">
        <w:rPr>
          <w:rFonts w:ascii="Times New Roman" w:hAnsi="Times New Roman" w:cs="Times New Roman"/>
          <w:sz w:val="24"/>
        </w:rPr>
        <w:t>нетрудоспособности и доплату работникам за работу в неблагоприятных условиях труда;</w:t>
      </w:r>
    </w:p>
    <w:p w:rsid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− несет персональную ответственность за обеспечени</w:t>
      </w:r>
      <w:r>
        <w:rPr>
          <w:rFonts w:ascii="Times New Roman" w:hAnsi="Times New Roman" w:cs="Times New Roman"/>
          <w:sz w:val="24"/>
        </w:rPr>
        <w:t xml:space="preserve">е здоровых и безопасных условий </w:t>
      </w:r>
      <w:r w:rsidRPr="000C5BAC">
        <w:rPr>
          <w:rFonts w:ascii="Times New Roman" w:hAnsi="Times New Roman" w:cs="Times New Roman"/>
          <w:sz w:val="24"/>
        </w:rPr>
        <w:t xml:space="preserve">образовательного процесса. </w:t>
      </w:r>
      <w:r w:rsidRPr="000C5BAC">
        <w:rPr>
          <w:rFonts w:ascii="Times New Roman" w:hAnsi="Times New Roman" w:cs="Times New Roman"/>
          <w:sz w:val="24"/>
        </w:rPr>
        <w:cr/>
      </w:r>
    </w:p>
    <w:p w:rsid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C5BAC" w:rsidRPr="000C5BAC" w:rsidRDefault="000C5BAC" w:rsidP="000C5B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C5BAC">
        <w:rPr>
          <w:rFonts w:ascii="Times New Roman" w:hAnsi="Times New Roman" w:cs="Times New Roman"/>
          <w:b/>
          <w:sz w:val="24"/>
        </w:rPr>
        <w:t>4. Требования безопасности в аварийных ситуациях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4.1. При возникновении пожара немедленно сообщить об э</w:t>
      </w:r>
      <w:r>
        <w:rPr>
          <w:rFonts w:ascii="Times New Roman" w:hAnsi="Times New Roman" w:cs="Times New Roman"/>
          <w:sz w:val="24"/>
        </w:rPr>
        <w:t xml:space="preserve">том работникам, включив систему </w:t>
      </w:r>
      <w:r w:rsidRPr="000C5BAC">
        <w:rPr>
          <w:rFonts w:ascii="Times New Roman" w:hAnsi="Times New Roman" w:cs="Times New Roman"/>
          <w:sz w:val="24"/>
        </w:rPr>
        <w:t>оповещения о пожаре, руководителю комитета образования и в ближайшую пожарную часть по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телефону 01</w:t>
      </w:r>
      <w:r>
        <w:rPr>
          <w:rFonts w:ascii="Times New Roman" w:hAnsi="Times New Roman" w:cs="Times New Roman"/>
          <w:sz w:val="24"/>
        </w:rPr>
        <w:t xml:space="preserve"> или 112</w:t>
      </w:r>
      <w:r w:rsidRPr="000C5BAC">
        <w:rPr>
          <w:rFonts w:ascii="Times New Roman" w:hAnsi="Times New Roman" w:cs="Times New Roman"/>
          <w:sz w:val="24"/>
        </w:rPr>
        <w:t>. Осуществлять контроль за проведением эвакуации воспитанников, работников,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ценных документов на эвакуационную площадку, за организацией встречи пожарной команды,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тушения пожара первичными средствами пожаротушения до прибытия пожарных.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4.2. В случае возникновения аварийных ситуаций срочно п</w:t>
      </w:r>
      <w:r>
        <w:rPr>
          <w:rFonts w:ascii="Times New Roman" w:hAnsi="Times New Roman" w:cs="Times New Roman"/>
          <w:sz w:val="24"/>
        </w:rPr>
        <w:t xml:space="preserve">ринять меры, немедленно оказать </w:t>
      </w:r>
      <w:r w:rsidRPr="000C5BAC">
        <w:rPr>
          <w:rFonts w:ascii="Times New Roman" w:hAnsi="Times New Roman" w:cs="Times New Roman"/>
          <w:sz w:val="24"/>
        </w:rPr>
        <w:t xml:space="preserve">первую помощь пострадавшему, </w:t>
      </w:r>
      <w:r>
        <w:rPr>
          <w:rFonts w:ascii="Times New Roman" w:hAnsi="Times New Roman" w:cs="Times New Roman"/>
          <w:sz w:val="24"/>
        </w:rPr>
        <w:t xml:space="preserve">при </w:t>
      </w:r>
      <w:r w:rsidRPr="000C5BAC">
        <w:rPr>
          <w:rFonts w:ascii="Times New Roman" w:hAnsi="Times New Roman" w:cs="Times New Roman"/>
          <w:sz w:val="24"/>
        </w:rPr>
        <w:t>необходимости отправить пострадавшего в ближайшее медицинское учреждение, позвонив по</w:t>
      </w:r>
      <w:r>
        <w:rPr>
          <w:rFonts w:ascii="Times New Roman" w:hAnsi="Times New Roman" w:cs="Times New Roman"/>
          <w:sz w:val="24"/>
        </w:rPr>
        <w:t xml:space="preserve"> </w:t>
      </w:r>
      <w:r w:rsidRPr="000C5BAC">
        <w:rPr>
          <w:rFonts w:ascii="Times New Roman" w:hAnsi="Times New Roman" w:cs="Times New Roman"/>
          <w:sz w:val="24"/>
        </w:rPr>
        <w:t>телефону 03</w:t>
      </w:r>
      <w:r>
        <w:rPr>
          <w:rFonts w:ascii="Times New Roman" w:hAnsi="Times New Roman" w:cs="Times New Roman"/>
          <w:sz w:val="24"/>
        </w:rPr>
        <w:t xml:space="preserve"> или 112</w:t>
      </w:r>
      <w:r w:rsidRPr="000C5BAC">
        <w:rPr>
          <w:rFonts w:ascii="Times New Roman" w:hAnsi="Times New Roman" w:cs="Times New Roman"/>
          <w:sz w:val="24"/>
        </w:rPr>
        <w:t>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>4.3. Не приступать к работе при плохом самочувствии или внезапной болезни.</w:t>
      </w:r>
    </w:p>
    <w:p w:rsidR="000C5BAC" w:rsidRPr="000C5BAC" w:rsidRDefault="000C5BAC" w:rsidP="000C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4.4. В случае появления неисправности в работе компьютера, </w:t>
      </w:r>
      <w:r>
        <w:rPr>
          <w:rFonts w:ascii="Times New Roman" w:hAnsi="Times New Roman" w:cs="Times New Roman"/>
          <w:sz w:val="24"/>
        </w:rPr>
        <w:t xml:space="preserve">ксерокса, ТСО (посторонний шум, </w:t>
      </w:r>
      <w:r w:rsidRPr="000C5BAC">
        <w:rPr>
          <w:rFonts w:ascii="Times New Roman" w:hAnsi="Times New Roman" w:cs="Times New Roman"/>
          <w:sz w:val="24"/>
        </w:rPr>
        <w:t xml:space="preserve">искрение и запах гари) немедленно отключить электроприбор от электросети и продолжать </w:t>
      </w:r>
      <w:r>
        <w:rPr>
          <w:rFonts w:ascii="Times New Roman" w:hAnsi="Times New Roman" w:cs="Times New Roman"/>
          <w:sz w:val="24"/>
        </w:rPr>
        <w:t xml:space="preserve">работу </w:t>
      </w:r>
      <w:r w:rsidRPr="000C5BAC">
        <w:rPr>
          <w:rFonts w:ascii="Times New Roman" w:hAnsi="Times New Roman" w:cs="Times New Roman"/>
          <w:sz w:val="24"/>
        </w:rPr>
        <w:t>только после устранения</w:t>
      </w:r>
      <w:r>
        <w:rPr>
          <w:rFonts w:ascii="Times New Roman" w:hAnsi="Times New Roman" w:cs="Times New Roman"/>
          <w:sz w:val="24"/>
        </w:rPr>
        <w:t xml:space="preserve"> возникшей </w:t>
      </w:r>
      <w:r w:rsidRPr="000C5BAC">
        <w:rPr>
          <w:rFonts w:ascii="Times New Roman" w:hAnsi="Times New Roman" w:cs="Times New Roman"/>
          <w:sz w:val="24"/>
        </w:rPr>
        <w:t>неисправности.</w:t>
      </w:r>
    </w:p>
    <w:p w:rsidR="000C5BAC" w:rsidRDefault="000C5BAC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BAC">
        <w:rPr>
          <w:rFonts w:ascii="Times New Roman" w:hAnsi="Times New Roman" w:cs="Times New Roman"/>
          <w:sz w:val="24"/>
        </w:rPr>
        <w:t xml:space="preserve">4.5. При получении травмы немедленно обратиться за медицинской помощью </w:t>
      </w:r>
      <w:r w:rsidR="00291442">
        <w:rPr>
          <w:rFonts w:ascii="Times New Roman" w:hAnsi="Times New Roman" w:cs="Times New Roman"/>
          <w:sz w:val="24"/>
        </w:rPr>
        <w:t xml:space="preserve">в </w:t>
      </w:r>
      <w:r w:rsidR="00291442" w:rsidRPr="00291442">
        <w:rPr>
          <w:rFonts w:ascii="Times New Roman" w:hAnsi="Times New Roman" w:cs="Times New Roman"/>
          <w:sz w:val="24"/>
        </w:rPr>
        <w:t>ближайшее медицинское учреждение</w:t>
      </w:r>
      <w:r w:rsidR="00291442">
        <w:rPr>
          <w:rFonts w:ascii="Times New Roman" w:hAnsi="Times New Roman" w:cs="Times New Roman"/>
          <w:sz w:val="24"/>
        </w:rPr>
        <w:t>.</w:t>
      </w:r>
    </w:p>
    <w:p w:rsidR="00291442" w:rsidRDefault="00291442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91442" w:rsidRPr="00291442" w:rsidRDefault="00291442" w:rsidP="00291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91442">
        <w:rPr>
          <w:rFonts w:ascii="Times New Roman" w:hAnsi="Times New Roman" w:cs="Times New Roman"/>
          <w:b/>
          <w:sz w:val="24"/>
        </w:rPr>
        <w:t>5. Требования безопасности по окончании работы</w:t>
      </w:r>
    </w:p>
    <w:p w:rsidR="00291442" w:rsidRPr="00291442" w:rsidRDefault="00291442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1442">
        <w:rPr>
          <w:rFonts w:ascii="Times New Roman" w:hAnsi="Times New Roman" w:cs="Times New Roman"/>
          <w:sz w:val="24"/>
        </w:rPr>
        <w:t>5.1. Проветрить кабинет, закрыть форточку.</w:t>
      </w:r>
    </w:p>
    <w:p w:rsidR="00291442" w:rsidRPr="00291442" w:rsidRDefault="00291442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1442">
        <w:rPr>
          <w:rFonts w:ascii="Times New Roman" w:hAnsi="Times New Roman" w:cs="Times New Roman"/>
          <w:sz w:val="24"/>
        </w:rPr>
        <w:t>5.2. Привести в порядок рабочее место.</w:t>
      </w:r>
    </w:p>
    <w:p w:rsidR="00291442" w:rsidRPr="00291442" w:rsidRDefault="00291442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1442">
        <w:rPr>
          <w:rFonts w:ascii="Times New Roman" w:hAnsi="Times New Roman" w:cs="Times New Roman"/>
          <w:sz w:val="24"/>
        </w:rPr>
        <w:t>5.3. Выключить электроприборы.</w:t>
      </w:r>
    </w:p>
    <w:p w:rsidR="00291442" w:rsidRPr="00291442" w:rsidRDefault="00291442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1442">
        <w:rPr>
          <w:rFonts w:ascii="Times New Roman" w:hAnsi="Times New Roman" w:cs="Times New Roman"/>
          <w:sz w:val="24"/>
        </w:rPr>
        <w:t>5.4. Выключить электроосвещение, закрыть кабинет на ключ.</w:t>
      </w:r>
    </w:p>
    <w:p w:rsidR="00291442" w:rsidRPr="000C5BAC" w:rsidRDefault="00291442" w:rsidP="0029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291442" w:rsidRPr="000C5BAC" w:rsidSect="002D4EE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B59"/>
    <w:rsid w:val="000227ED"/>
    <w:rsid w:val="000851F5"/>
    <w:rsid w:val="000C5BAC"/>
    <w:rsid w:val="00291442"/>
    <w:rsid w:val="002A13D1"/>
    <w:rsid w:val="002D4EE4"/>
    <w:rsid w:val="004E448F"/>
    <w:rsid w:val="00744339"/>
    <w:rsid w:val="00964B59"/>
    <w:rsid w:val="009F0596"/>
    <w:rsid w:val="00A564A8"/>
    <w:rsid w:val="00B07B41"/>
    <w:rsid w:val="00BA2F8C"/>
    <w:rsid w:val="00CD3199"/>
    <w:rsid w:val="00D77EEF"/>
    <w:rsid w:val="00DE76BB"/>
    <w:rsid w:val="00EC00E9"/>
    <w:rsid w:val="00FC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954B-E1B5-416C-9962-9E67C99F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2024-01-30T05:11:00Z</cp:lastPrinted>
  <dcterms:created xsi:type="dcterms:W3CDTF">2012-01-26T10:28:00Z</dcterms:created>
  <dcterms:modified xsi:type="dcterms:W3CDTF">2024-04-11T08:03:00Z</dcterms:modified>
</cp:coreProperties>
</file>