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E8E42" w14:textId="6D58123A" w:rsidR="00B01A82" w:rsidRPr="00A26B36" w:rsidRDefault="00244090" w:rsidP="00B01A82">
      <w:r w:rsidRPr="00244090">
        <w:rPr>
          <w:noProof/>
        </w:rPr>
        <w:drawing>
          <wp:inline distT="0" distB="0" distL="0" distR="0" wp14:anchorId="07258186" wp14:editId="458D1983">
            <wp:extent cx="6390005" cy="20072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00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A36560" w14:textId="77777777" w:rsidR="00587395" w:rsidRDefault="00587395" w:rsidP="00BB0D21">
      <w:pPr>
        <w:jc w:val="center"/>
        <w:rPr>
          <w:b/>
          <w:sz w:val="22"/>
          <w:szCs w:val="22"/>
        </w:rPr>
      </w:pPr>
    </w:p>
    <w:p w14:paraId="3D7509BD" w14:textId="77777777" w:rsidR="00647042" w:rsidRPr="00B256D2" w:rsidRDefault="00647042" w:rsidP="00BB0D21">
      <w:pPr>
        <w:jc w:val="center"/>
        <w:rPr>
          <w:b/>
          <w:sz w:val="22"/>
          <w:szCs w:val="22"/>
        </w:rPr>
      </w:pPr>
      <w:r w:rsidRPr="00B256D2">
        <w:rPr>
          <w:b/>
          <w:sz w:val="22"/>
          <w:szCs w:val="22"/>
        </w:rPr>
        <w:t>ИНСТРУКЦИЯ</w:t>
      </w:r>
    </w:p>
    <w:p w14:paraId="4E0366C9" w14:textId="77777777" w:rsidR="00647042" w:rsidRPr="00B256D2" w:rsidRDefault="00587395" w:rsidP="004130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647042" w:rsidRPr="00B256D2">
        <w:rPr>
          <w:b/>
          <w:sz w:val="22"/>
          <w:szCs w:val="22"/>
        </w:rPr>
        <w:t xml:space="preserve">О </w:t>
      </w:r>
      <w:r w:rsidR="00334A2E" w:rsidRPr="00B256D2">
        <w:rPr>
          <w:b/>
          <w:sz w:val="22"/>
          <w:szCs w:val="22"/>
        </w:rPr>
        <w:t>П</w:t>
      </w:r>
      <w:r w:rsidR="00B256D2" w:rsidRPr="00B256D2">
        <w:rPr>
          <w:b/>
          <w:sz w:val="22"/>
          <w:szCs w:val="22"/>
        </w:rPr>
        <w:t>ОЖАРНОЙ БЕЗОПАСНОСТИ</w:t>
      </w:r>
    </w:p>
    <w:p w14:paraId="738AFFAA" w14:textId="77777777" w:rsidR="00334A2E" w:rsidRPr="00B256D2" w:rsidRDefault="00334A2E" w:rsidP="00FA54A8">
      <w:pPr>
        <w:jc w:val="center"/>
        <w:rPr>
          <w:b/>
          <w:sz w:val="22"/>
          <w:szCs w:val="22"/>
        </w:rPr>
      </w:pPr>
      <w:r w:rsidRPr="00B256D2">
        <w:rPr>
          <w:b/>
          <w:sz w:val="22"/>
          <w:szCs w:val="22"/>
        </w:rPr>
        <w:t xml:space="preserve">В </w:t>
      </w:r>
      <w:r w:rsidR="008B12A6">
        <w:rPr>
          <w:b/>
          <w:sz w:val="22"/>
          <w:szCs w:val="22"/>
        </w:rPr>
        <w:t xml:space="preserve">ПОДСОБНЫХ </w:t>
      </w:r>
      <w:r w:rsidR="00B256D2" w:rsidRPr="00B256D2">
        <w:rPr>
          <w:b/>
          <w:sz w:val="22"/>
          <w:szCs w:val="22"/>
        </w:rPr>
        <w:t xml:space="preserve">ПОМЕЩЕНИЯХ </w:t>
      </w:r>
    </w:p>
    <w:p w14:paraId="367F0403" w14:textId="22DE435C" w:rsidR="00B256D2" w:rsidRDefault="00587395" w:rsidP="00B256D2">
      <w:pPr>
        <w:jc w:val="center"/>
        <w:rPr>
          <w:b/>
        </w:rPr>
      </w:pPr>
      <w:r>
        <w:rPr>
          <w:b/>
        </w:rPr>
        <w:t xml:space="preserve">МКУДО </w:t>
      </w:r>
      <w:r w:rsidR="00B01A82">
        <w:rPr>
          <w:b/>
        </w:rPr>
        <w:t>БД</w:t>
      </w:r>
      <w:r>
        <w:rPr>
          <w:b/>
        </w:rPr>
        <w:t xml:space="preserve">ШИ </w:t>
      </w:r>
    </w:p>
    <w:p w14:paraId="41C9A641" w14:textId="119B7156" w:rsidR="001F0970" w:rsidRPr="00587395" w:rsidRDefault="001F0970" w:rsidP="00B256D2">
      <w:pPr>
        <w:jc w:val="center"/>
        <w:rPr>
          <w:b/>
          <w:sz w:val="22"/>
          <w:szCs w:val="22"/>
        </w:rPr>
      </w:pPr>
      <w:r>
        <w:rPr>
          <w:b/>
        </w:rPr>
        <w:t>ИПБ – 0</w:t>
      </w:r>
      <w:r w:rsidR="00B01A82">
        <w:rPr>
          <w:b/>
        </w:rPr>
        <w:t>34</w:t>
      </w:r>
      <w:r>
        <w:rPr>
          <w:b/>
        </w:rPr>
        <w:t>-20</w:t>
      </w:r>
      <w:r w:rsidR="00B01A82">
        <w:rPr>
          <w:b/>
        </w:rPr>
        <w:t>24</w:t>
      </w:r>
    </w:p>
    <w:p w14:paraId="6FFBEA2C" w14:textId="77777777" w:rsidR="00B256D2" w:rsidRPr="00B256D2" w:rsidRDefault="00B256D2" w:rsidP="00B256D2">
      <w:pPr>
        <w:jc w:val="both"/>
        <w:rPr>
          <w:rStyle w:val="af"/>
          <w:i w:val="0"/>
          <w:sz w:val="22"/>
          <w:szCs w:val="22"/>
        </w:rPr>
      </w:pPr>
    </w:p>
    <w:p w14:paraId="2E537CAB" w14:textId="566C5F6B" w:rsidR="00B256D2" w:rsidRPr="00B256D2" w:rsidRDefault="00B256D2" w:rsidP="00B256D2">
      <w:pPr>
        <w:ind w:firstLine="709"/>
        <w:jc w:val="both"/>
        <w:rPr>
          <w:rStyle w:val="af"/>
          <w:i w:val="0"/>
          <w:sz w:val="22"/>
          <w:szCs w:val="22"/>
        </w:rPr>
      </w:pPr>
      <w:r w:rsidRPr="00B256D2">
        <w:rPr>
          <w:rStyle w:val="af"/>
          <w:i w:val="0"/>
          <w:sz w:val="22"/>
          <w:szCs w:val="22"/>
        </w:rPr>
        <w:t xml:space="preserve">1. Во избежание возникновения пожаров и возгораний, сотрудники </w:t>
      </w:r>
      <w:r w:rsidR="00587395">
        <w:t xml:space="preserve">МКУДО </w:t>
      </w:r>
      <w:r w:rsidR="00B01A82">
        <w:t>Б</w:t>
      </w:r>
      <w:r w:rsidR="00587395">
        <w:t xml:space="preserve">ДШИ </w:t>
      </w:r>
      <w:r w:rsidRPr="00B256D2">
        <w:rPr>
          <w:rStyle w:val="af"/>
          <w:i w:val="0"/>
          <w:sz w:val="22"/>
          <w:szCs w:val="22"/>
        </w:rPr>
        <w:t xml:space="preserve">обязаны следить за тем, чтобы все находящиеся в помещениях электроприборы и электропроводка находились в исправном состоянии. Обо всех неисправностях, случаях задымления и/или других подозрительных ситуациях, которые по мнению сотрудника могут привести к пожару или возгоранию, следует немедленно сообщать </w:t>
      </w:r>
      <w:r w:rsidR="00587395">
        <w:rPr>
          <w:rStyle w:val="af"/>
          <w:i w:val="0"/>
          <w:sz w:val="22"/>
          <w:szCs w:val="22"/>
        </w:rPr>
        <w:t>директору или заместителю директора.</w:t>
      </w:r>
    </w:p>
    <w:p w14:paraId="53E26823" w14:textId="77777777" w:rsidR="00B256D2" w:rsidRPr="00B256D2" w:rsidRDefault="00B256D2" w:rsidP="00B256D2">
      <w:pPr>
        <w:ind w:firstLine="709"/>
        <w:jc w:val="both"/>
        <w:rPr>
          <w:rStyle w:val="af"/>
          <w:i w:val="0"/>
          <w:sz w:val="22"/>
          <w:szCs w:val="22"/>
        </w:rPr>
      </w:pPr>
      <w:r w:rsidRPr="00B256D2">
        <w:rPr>
          <w:rStyle w:val="af"/>
          <w:i w:val="0"/>
          <w:sz w:val="22"/>
          <w:szCs w:val="22"/>
        </w:rPr>
        <w:t>2. Самостоятельно устранять неисправности сотрудникам, не имеющим специального допуска к подобным работам, строго запрещается.</w:t>
      </w:r>
    </w:p>
    <w:p w14:paraId="2FC1F383" w14:textId="77777777" w:rsidR="00B256D2" w:rsidRPr="00B256D2" w:rsidRDefault="00B256D2" w:rsidP="00B256D2">
      <w:pPr>
        <w:ind w:firstLine="709"/>
        <w:jc w:val="both"/>
        <w:rPr>
          <w:rStyle w:val="af"/>
          <w:i w:val="0"/>
          <w:sz w:val="22"/>
          <w:szCs w:val="22"/>
        </w:rPr>
      </w:pPr>
      <w:r w:rsidRPr="00B256D2">
        <w:rPr>
          <w:rStyle w:val="af"/>
          <w:i w:val="0"/>
          <w:sz w:val="22"/>
          <w:szCs w:val="22"/>
        </w:rPr>
        <w:t>3. В подсобных</w:t>
      </w:r>
      <w:r w:rsidR="008B12A6">
        <w:rPr>
          <w:rStyle w:val="af"/>
          <w:i w:val="0"/>
          <w:sz w:val="22"/>
          <w:szCs w:val="22"/>
        </w:rPr>
        <w:t xml:space="preserve"> и складских </w:t>
      </w:r>
      <w:r w:rsidRPr="00B256D2">
        <w:rPr>
          <w:rStyle w:val="af"/>
          <w:i w:val="0"/>
          <w:sz w:val="22"/>
          <w:szCs w:val="22"/>
        </w:rPr>
        <w:t>помещениях запрещается эксплуатировать электронагревательные и бытовые приборы (электрочайники, плитки, кипятильники и т.д.), временную электропроводку, другую бытовую технику.</w:t>
      </w:r>
    </w:p>
    <w:p w14:paraId="3EA7B88A" w14:textId="77777777" w:rsidR="00B256D2" w:rsidRPr="00B256D2" w:rsidRDefault="00587395" w:rsidP="00B256D2">
      <w:pPr>
        <w:ind w:firstLine="709"/>
        <w:jc w:val="both"/>
        <w:rPr>
          <w:rStyle w:val="af"/>
          <w:i w:val="0"/>
          <w:sz w:val="22"/>
          <w:szCs w:val="22"/>
        </w:rPr>
      </w:pPr>
      <w:r>
        <w:rPr>
          <w:rStyle w:val="af"/>
          <w:i w:val="0"/>
          <w:sz w:val="22"/>
          <w:szCs w:val="22"/>
        </w:rPr>
        <w:t>4.</w:t>
      </w:r>
      <w:r w:rsidR="00B256D2" w:rsidRPr="00B256D2">
        <w:rPr>
          <w:rStyle w:val="af"/>
          <w:i w:val="0"/>
          <w:sz w:val="22"/>
          <w:szCs w:val="22"/>
        </w:rPr>
        <w:t xml:space="preserve"> Запрещается загромождать проходы и выходы из помещений любыми предметами, препятствующими движению людей.</w:t>
      </w:r>
    </w:p>
    <w:p w14:paraId="435F58B4" w14:textId="77777777" w:rsidR="00587395" w:rsidRDefault="00587395" w:rsidP="00B256D2">
      <w:pPr>
        <w:ind w:firstLine="709"/>
        <w:jc w:val="both"/>
        <w:rPr>
          <w:rStyle w:val="af"/>
          <w:i w:val="0"/>
          <w:sz w:val="22"/>
          <w:szCs w:val="22"/>
        </w:rPr>
      </w:pPr>
      <w:r>
        <w:rPr>
          <w:rStyle w:val="af"/>
          <w:i w:val="0"/>
          <w:sz w:val="22"/>
          <w:szCs w:val="22"/>
        </w:rPr>
        <w:t>5</w:t>
      </w:r>
      <w:r w:rsidR="00B256D2" w:rsidRPr="00B256D2">
        <w:rPr>
          <w:rStyle w:val="af"/>
          <w:i w:val="0"/>
          <w:sz w:val="22"/>
          <w:szCs w:val="22"/>
        </w:rPr>
        <w:t xml:space="preserve">. В </w:t>
      </w:r>
      <w:r>
        <w:rPr>
          <w:rStyle w:val="af"/>
          <w:i w:val="0"/>
          <w:sz w:val="22"/>
          <w:szCs w:val="22"/>
        </w:rPr>
        <w:t>подсобных</w:t>
      </w:r>
      <w:r w:rsidR="008B12A6">
        <w:rPr>
          <w:rStyle w:val="af"/>
          <w:i w:val="0"/>
          <w:sz w:val="22"/>
          <w:szCs w:val="22"/>
        </w:rPr>
        <w:t xml:space="preserve"> помещениях</w:t>
      </w:r>
      <w:r w:rsidR="00B256D2" w:rsidRPr="00B256D2">
        <w:rPr>
          <w:rStyle w:val="af"/>
          <w:i w:val="0"/>
          <w:sz w:val="22"/>
          <w:szCs w:val="22"/>
        </w:rPr>
        <w:t xml:space="preserve"> запрещается хранить и складировать горюче-смазочные материалы (ГСМ), а также другие легковоспламеняющиеся и пожароопасные вещества. </w:t>
      </w:r>
    </w:p>
    <w:p w14:paraId="3BDAD1AD" w14:textId="77777777" w:rsidR="00B256D2" w:rsidRPr="00B256D2" w:rsidRDefault="00587395" w:rsidP="00B256D2">
      <w:pPr>
        <w:ind w:firstLine="709"/>
        <w:jc w:val="both"/>
        <w:rPr>
          <w:rStyle w:val="af"/>
          <w:i w:val="0"/>
          <w:sz w:val="22"/>
          <w:szCs w:val="22"/>
        </w:rPr>
      </w:pPr>
      <w:r>
        <w:rPr>
          <w:rStyle w:val="af"/>
          <w:i w:val="0"/>
          <w:sz w:val="22"/>
          <w:szCs w:val="22"/>
        </w:rPr>
        <w:t>6</w:t>
      </w:r>
      <w:r w:rsidR="00B256D2" w:rsidRPr="00B256D2">
        <w:rPr>
          <w:rStyle w:val="af"/>
          <w:i w:val="0"/>
          <w:sz w:val="22"/>
          <w:szCs w:val="22"/>
        </w:rPr>
        <w:t>. При убытии из помещения и/или в случае возникновения пожара, а так же по окончанию работы, все электроприборы должны быть обесточены, а освещение должно быть выключено. Ответственность за осмотр помещений в начале и в конце каждого рабочего дня возлагается на</w:t>
      </w:r>
      <w:r w:rsidR="00C5001C">
        <w:rPr>
          <w:rStyle w:val="af"/>
          <w:i w:val="0"/>
          <w:sz w:val="22"/>
          <w:szCs w:val="22"/>
        </w:rPr>
        <w:t xml:space="preserve"> лицо, ответственное за пожарную безопасность</w:t>
      </w:r>
      <w:r>
        <w:rPr>
          <w:rStyle w:val="af"/>
          <w:i w:val="0"/>
          <w:sz w:val="22"/>
          <w:szCs w:val="22"/>
        </w:rPr>
        <w:t xml:space="preserve"> в подсобном помещении</w:t>
      </w:r>
      <w:r w:rsidR="00B256D2" w:rsidRPr="00B256D2">
        <w:rPr>
          <w:rStyle w:val="af"/>
          <w:i w:val="0"/>
          <w:sz w:val="22"/>
          <w:szCs w:val="22"/>
        </w:rPr>
        <w:t>.</w:t>
      </w:r>
    </w:p>
    <w:p w14:paraId="54AA9CFC" w14:textId="77777777" w:rsidR="00B256D2" w:rsidRPr="00B256D2" w:rsidRDefault="00587395" w:rsidP="00B256D2">
      <w:pPr>
        <w:ind w:firstLine="709"/>
        <w:jc w:val="both"/>
        <w:rPr>
          <w:rStyle w:val="af"/>
          <w:i w:val="0"/>
          <w:sz w:val="22"/>
          <w:szCs w:val="22"/>
        </w:rPr>
      </w:pPr>
      <w:r>
        <w:rPr>
          <w:rStyle w:val="af"/>
          <w:i w:val="0"/>
          <w:sz w:val="22"/>
          <w:szCs w:val="22"/>
        </w:rPr>
        <w:t>7</w:t>
      </w:r>
      <w:r w:rsidR="00B256D2" w:rsidRPr="00B256D2">
        <w:rPr>
          <w:rStyle w:val="af"/>
          <w:i w:val="0"/>
          <w:sz w:val="22"/>
          <w:szCs w:val="22"/>
        </w:rPr>
        <w:t>. В случае проведения ремонтных и/или иных (восстановительных) работ ответственность за соблюдение правил противопожарной безопасности и за последующее обесточивание электроприборов возлагается на непосредственного руководителя работ. При проведении ремонтных и/или восстановительных работ следует в обязательном порядке информировать окружающих (вывешивать объявление) о факте проведения работ.</w:t>
      </w:r>
    </w:p>
    <w:p w14:paraId="30553FCC" w14:textId="66BCCECD" w:rsidR="00587395" w:rsidRPr="001F0970" w:rsidRDefault="00587395" w:rsidP="00B256D2">
      <w:pPr>
        <w:ind w:firstLine="709"/>
        <w:jc w:val="both"/>
        <w:rPr>
          <w:rStyle w:val="af"/>
          <w:b/>
          <w:i w:val="0"/>
          <w:sz w:val="22"/>
          <w:szCs w:val="22"/>
        </w:rPr>
      </w:pPr>
      <w:r>
        <w:rPr>
          <w:rStyle w:val="af"/>
          <w:i w:val="0"/>
          <w:sz w:val="22"/>
          <w:szCs w:val="22"/>
        </w:rPr>
        <w:t>8</w:t>
      </w:r>
      <w:r w:rsidR="00B256D2" w:rsidRPr="00B256D2">
        <w:rPr>
          <w:rStyle w:val="af"/>
          <w:i w:val="0"/>
          <w:sz w:val="22"/>
          <w:szCs w:val="22"/>
        </w:rPr>
        <w:t xml:space="preserve">. </w:t>
      </w:r>
      <w:r>
        <w:rPr>
          <w:rStyle w:val="af"/>
          <w:i w:val="0"/>
          <w:sz w:val="22"/>
          <w:szCs w:val="22"/>
        </w:rPr>
        <w:t>К</w:t>
      </w:r>
      <w:r w:rsidR="00B256D2" w:rsidRPr="00B256D2">
        <w:rPr>
          <w:rStyle w:val="af"/>
          <w:i w:val="0"/>
          <w:sz w:val="22"/>
          <w:szCs w:val="22"/>
        </w:rPr>
        <w:t>урени</w:t>
      </w:r>
      <w:r>
        <w:rPr>
          <w:rStyle w:val="af"/>
          <w:i w:val="0"/>
          <w:sz w:val="22"/>
          <w:szCs w:val="22"/>
        </w:rPr>
        <w:t>е</w:t>
      </w:r>
      <w:r w:rsidR="00B256D2" w:rsidRPr="00B256D2">
        <w:rPr>
          <w:rStyle w:val="af"/>
          <w:i w:val="0"/>
          <w:sz w:val="22"/>
          <w:szCs w:val="22"/>
        </w:rPr>
        <w:t xml:space="preserve"> персонала </w:t>
      </w:r>
      <w:r>
        <w:rPr>
          <w:rStyle w:val="af"/>
          <w:i w:val="0"/>
          <w:sz w:val="22"/>
          <w:szCs w:val="22"/>
        </w:rPr>
        <w:t xml:space="preserve">в здании и на территории МКУДО </w:t>
      </w:r>
      <w:r w:rsidR="00B01A82">
        <w:rPr>
          <w:rStyle w:val="af"/>
          <w:i w:val="0"/>
          <w:sz w:val="22"/>
          <w:szCs w:val="22"/>
        </w:rPr>
        <w:t>Б</w:t>
      </w:r>
      <w:r w:rsidR="00261863">
        <w:rPr>
          <w:rStyle w:val="af"/>
          <w:i w:val="0"/>
          <w:sz w:val="22"/>
          <w:szCs w:val="22"/>
        </w:rPr>
        <w:t xml:space="preserve">ДШИ </w:t>
      </w:r>
      <w:r>
        <w:rPr>
          <w:rStyle w:val="af"/>
          <w:i w:val="0"/>
          <w:sz w:val="22"/>
          <w:szCs w:val="22"/>
        </w:rPr>
        <w:t xml:space="preserve">категорически </w:t>
      </w:r>
      <w:r w:rsidR="001F0970">
        <w:rPr>
          <w:rStyle w:val="af"/>
          <w:b/>
          <w:i w:val="0"/>
          <w:sz w:val="22"/>
          <w:szCs w:val="22"/>
        </w:rPr>
        <w:t>ЗАПРЕЩАЕТСЯ.</w:t>
      </w:r>
    </w:p>
    <w:p w14:paraId="517D3D31" w14:textId="77777777" w:rsidR="00B256D2" w:rsidRPr="00B256D2" w:rsidRDefault="001F0970" w:rsidP="00B256D2">
      <w:pPr>
        <w:ind w:firstLine="709"/>
        <w:jc w:val="both"/>
        <w:rPr>
          <w:rStyle w:val="af"/>
          <w:i w:val="0"/>
          <w:sz w:val="22"/>
          <w:szCs w:val="22"/>
        </w:rPr>
      </w:pPr>
      <w:r>
        <w:rPr>
          <w:rStyle w:val="af"/>
          <w:i w:val="0"/>
          <w:sz w:val="22"/>
          <w:szCs w:val="22"/>
        </w:rPr>
        <w:t>9</w:t>
      </w:r>
      <w:r w:rsidR="00B256D2" w:rsidRPr="00B256D2">
        <w:rPr>
          <w:rStyle w:val="af"/>
          <w:i w:val="0"/>
          <w:sz w:val="22"/>
          <w:szCs w:val="22"/>
        </w:rPr>
        <w:t>. Ответственный за пожарную безопасность обязан постоянно контролировать соблюдение сотрудниками вышеперечисленных правил пожарной безопасности и принимать меры воздействия к нарушителям.</w:t>
      </w:r>
    </w:p>
    <w:p w14:paraId="4CA15099" w14:textId="77777777" w:rsidR="00B256D2" w:rsidRPr="00B256D2" w:rsidRDefault="00B256D2" w:rsidP="00B256D2">
      <w:pPr>
        <w:ind w:firstLine="709"/>
        <w:jc w:val="both"/>
        <w:rPr>
          <w:rStyle w:val="af"/>
          <w:i w:val="0"/>
          <w:sz w:val="22"/>
          <w:szCs w:val="22"/>
        </w:rPr>
      </w:pPr>
      <w:r w:rsidRPr="00B256D2">
        <w:rPr>
          <w:rStyle w:val="af"/>
          <w:i w:val="0"/>
          <w:sz w:val="22"/>
          <w:szCs w:val="22"/>
        </w:rPr>
        <w:t>1</w:t>
      </w:r>
      <w:r w:rsidR="001F0970">
        <w:rPr>
          <w:rStyle w:val="af"/>
          <w:i w:val="0"/>
          <w:sz w:val="22"/>
          <w:szCs w:val="22"/>
        </w:rPr>
        <w:t>0</w:t>
      </w:r>
      <w:r w:rsidRPr="00B256D2">
        <w:rPr>
          <w:rStyle w:val="af"/>
          <w:i w:val="0"/>
          <w:sz w:val="22"/>
          <w:szCs w:val="22"/>
        </w:rPr>
        <w:t>. В случае возникновения пожара следует немедленно сообщить об этом</w:t>
      </w:r>
      <w:r w:rsidR="008B12A6">
        <w:rPr>
          <w:rStyle w:val="af"/>
          <w:i w:val="0"/>
          <w:sz w:val="22"/>
          <w:szCs w:val="22"/>
        </w:rPr>
        <w:t xml:space="preserve"> руководству </w:t>
      </w:r>
      <w:r w:rsidR="001F0970">
        <w:rPr>
          <w:sz w:val="22"/>
          <w:szCs w:val="22"/>
        </w:rPr>
        <w:t>МКУДО ДШИ р.п.Бисерть</w:t>
      </w:r>
      <w:r w:rsidRPr="00B256D2">
        <w:rPr>
          <w:rStyle w:val="af"/>
          <w:i w:val="0"/>
          <w:sz w:val="22"/>
          <w:szCs w:val="22"/>
        </w:rPr>
        <w:t>, а также на пост пожарной охраны по телефону «01»</w:t>
      </w:r>
      <w:r w:rsidR="00BE6E85">
        <w:rPr>
          <w:rStyle w:val="af"/>
          <w:i w:val="0"/>
          <w:sz w:val="22"/>
          <w:szCs w:val="22"/>
        </w:rPr>
        <w:t xml:space="preserve"> или «112»</w:t>
      </w:r>
      <w:r w:rsidRPr="00B256D2">
        <w:rPr>
          <w:rStyle w:val="af"/>
          <w:i w:val="0"/>
          <w:sz w:val="22"/>
          <w:szCs w:val="22"/>
        </w:rPr>
        <w:t>, принять меры к тушению пожара всеми имеющимися средствами пожаротушения. Тушить электроприборы и электрооборудование водой категорически запрещается. Перед тушением электроприборы должны быть обесточены.</w:t>
      </w:r>
    </w:p>
    <w:p w14:paraId="639DE894" w14:textId="77777777" w:rsidR="00B256D2" w:rsidRPr="00B256D2" w:rsidRDefault="00B256D2" w:rsidP="00B256D2">
      <w:pPr>
        <w:ind w:firstLine="709"/>
        <w:jc w:val="both"/>
        <w:rPr>
          <w:rStyle w:val="af"/>
          <w:i w:val="0"/>
          <w:sz w:val="22"/>
          <w:szCs w:val="22"/>
        </w:rPr>
      </w:pPr>
      <w:r w:rsidRPr="00B256D2">
        <w:rPr>
          <w:rStyle w:val="af"/>
          <w:i w:val="0"/>
          <w:sz w:val="22"/>
          <w:szCs w:val="22"/>
        </w:rPr>
        <w:t xml:space="preserve">12. Ответственный за обеспечение пожарной безопасности, исходя из места возникновения пожара и его силы, принимает меры по эвакуации людей и материальных ценностей через основной и запасной выходы. </w:t>
      </w:r>
    </w:p>
    <w:p w14:paraId="3BF05E4B" w14:textId="77777777" w:rsidR="00B256D2" w:rsidRDefault="00B256D2" w:rsidP="00547055">
      <w:pPr>
        <w:tabs>
          <w:tab w:val="left" w:pos="0"/>
          <w:tab w:val="left" w:pos="567"/>
        </w:tabs>
        <w:jc w:val="both"/>
        <w:rPr>
          <w:sz w:val="22"/>
          <w:szCs w:val="22"/>
        </w:rPr>
      </w:pPr>
    </w:p>
    <w:p w14:paraId="6E2A9C7E" w14:textId="77777777" w:rsidR="00B01A82" w:rsidRPr="00B256D2" w:rsidRDefault="00B01A82" w:rsidP="00547055">
      <w:pPr>
        <w:tabs>
          <w:tab w:val="left" w:pos="0"/>
          <w:tab w:val="left" w:pos="567"/>
        </w:tabs>
        <w:jc w:val="both"/>
        <w:rPr>
          <w:sz w:val="22"/>
          <w:szCs w:val="22"/>
        </w:rPr>
      </w:pPr>
    </w:p>
    <w:p w14:paraId="0F5E25A3" w14:textId="4309E889" w:rsidR="00715698" w:rsidRPr="00B256D2" w:rsidRDefault="001F0970" w:rsidP="00B01A82">
      <w:pPr>
        <w:tabs>
          <w:tab w:val="left" w:pos="-426"/>
          <w:tab w:val="left" w:pos="567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Директор МКУДО </w:t>
      </w:r>
      <w:r w:rsidR="00B01A82">
        <w:rPr>
          <w:sz w:val="22"/>
          <w:szCs w:val="22"/>
        </w:rPr>
        <w:t>Б</w:t>
      </w:r>
      <w:r>
        <w:rPr>
          <w:sz w:val="22"/>
          <w:szCs w:val="22"/>
        </w:rPr>
        <w:t xml:space="preserve">ДШИ </w:t>
      </w:r>
      <w:r w:rsidR="00B01A82">
        <w:rPr>
          <w:sz w:val="22"/>
          <w:szCs w:val="22"/>
        </w:rPr>
        <w:t xml:space="preserve">                </w:t>
      </w:r>
      <w:r w:rsidR="00AF011A" w:rsidRPr="00B256D2">
        <w:rPr>
          <w:sz w:val="22"/>
          <w:szCs w:val="22"/>
        </w:rPr>
        <w:t xml:space="preserve">                                   </w:t>
      </w:r>
      <w:r w:rsidR="003730CC" w:rsidRPr="00B256D2">
        <w:rPr>
          <w:sz w:val="22"/>
          <w:szCs w:val="22"/>
        </w:rPr>
        <w:t xml:space="preserve">                 </w:t>
      </w:r>
      <w:r w:rsidR="00B01A82">
        <w:rPr>
          <w:sz w:val="22"/>
          <w:szCs w:val="22"/>
        </w:rPr>
        <w:t>Ю.В. Добровольская</w:t>
      </w:r>
      <w:r>
        <w:rPr>
          <w:sz w:val="22"/>
          <w:szCs w:val="22"/>
        </w:rPr>
        <w:t>.</w:t>
      </w:r>
    </w:p>
    <w:sectPr w:rsidR="00715698" w:rsidRPr="00B256D2" w:rsidSect="00B01A82">
      <w:footerReference w:type="default" r:id="rId9"/>
      <w:pgSz w:w="11906" w:h="16838" w:code="9"/>
      <w:pgMar w:top="851" w:right="850" w:bottom="851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B807C" w14:textId="77777777" w:rsidR="0074340F" w:rsidRDefault="0074340F" w:rsidP="004130D1">
      <w:r>
        <w:separator/>
      </w:r>
    </w:p>
  </w:endnote>
  <w:endnote w:type="continuationSeparator" w:id="0">
    <w:p w14:paraId="7708FB27" w14:textId="77777777" w:rsidR="0074340F" w:rsidRDefault="0074340F" w:rsidP="0041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427AE" w14:textId="0E3C4AA2" w:rsidR="003978DB" w:rsidRDefault="00E4226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4090">
      <w:rPr>
        <w:noProof/>
      </w:rPr>
      <w:t>1</w:t>
    </w:r>
    <w:r>
      <w:rPr>
        <w:noProof/>
      </w:rPr>
      <w:fldChar w:fldCharType="end"/>
    </w:r>
  </w:p>
  <w:p w14:paraId="61C31101" w14:textId="77777777" w:rsidR="003978DB" w:rsidRDefault="003978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45DEB" w14:textId="77777777" w:rsidR="0074340F" w:rsidRDefault="0074340F" w:rsidP="004130D1">
      <w:r>
        <w:separator/>
      </w:r>
    </w:p>
  </w:footnote>
  <w:footnote w:type="continuationSeparator" w:id="0">
    <w:p w14:paraId="5980FA20" w14:textId="77777777" w:rsidR="0074340F" w:rsidRDefault="0074340F" w:rsidP="00413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228"/>
    <w:multiLevelType w:val="hybridMultilevel"/>
    <w:tmpl w:val="7D802E70"/>
    <w:lvl w:ilvl="0" w:tplc="C4407294">
      <w:start w:val="2"/>
      <w:numFmt w:val="upperRoman"/>
      <w:lvlText w:val="%1."/>
      <w:lvlJc w:val="left"/>
      <w:pPr>
        <w:ind w:left="21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85ADE"/>
    <w:multiLevelType w:val="hybridMultilevel"/>
    <w:tmpl w:val="FBE636F0"/>
    <w:lvl w:ilvl="0" w:tplc="F40C2B2C">
      <w:start w:val="1"/>
      <w:numFmt w:val="russianLow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87E"/>
    <w:multiLevelType w:val="hybridMultilevel"/>
    <w:tmpl w:val="0DE2FFD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A3527B"/>
    <w:multiLevelType w:val="hybridMultilevel"/>
    <w:tmpl w:val="0CC64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D2FE7"/>
    <w:multiLevelType w:val="hybridMultilevel"/>
    <w:tmpl w:val="AC7E0EB8"/>
    <w:lvl w:ilvl="0" w:tplc="294CBE2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03AF9"/>
    <w:multiLevelType w:val="hybridMultilevel"/>
    <w:tmpl w:val="6CCC5038"/>
    <w:lvl w:ilvl="0" w:tplc="3612C502">
      <w:start w:val="3"/>
      <w:numFmt w:val="decimal"/>
      <w:lvlText w:val="%1-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7AD7BDD"/>
    <w:multiLevelType w:val="hybridMultilevel"/>
    <w:tmpl w:val="3550C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A6B3225"/>
    <w:multiLevelType w:val="multilevel"/>
    <w:tmpl w:val="ECF2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21EAB"/>
    <w:multiLevelType w:val="hybridMultilevel"/>
    <w:tmpl w:val="0852870E"/>
    <w:lvl w:ilvl="0" w:tplc="B2C4B25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21729"/>
    <w:multiLevelType w:val="hybridMultilevel"/>
    <w:tmpl w:val="841ED808"/>
    <w:lvl w:ilvl="0" w:tplc="4A40F7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469190E"/>
    <w:multiLevelType w:val="hybridMultilevel"/>
    <w:tmpl w:val="18E0CE90"/>
    <w:lvl w:ilvl="0" w:tplc="F0627F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A36CD"/>
    <w:multiLevelType w:val="hybridMultilevel"/>
    <w:tmpl w:val="8DAE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268CA"/>
    <w:multiLevelType w:val="hybridMultilevel"/>
    <w:tmpl w:val="05F851CE"/>
    <w:lvl w:ilvl="0" w:tplc="C20836F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28E46A07"/>
    <w:multiLevelType w:val="hybridMultilevel"/>
    <w:tmpl w:val="A7CA9A36"/>
    <w:lvl w:ilvl="0" w:tplc="9A1EECDA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47CE7"/>
    <w:multiLevelType w:val="multilevel"/>
    <w:tmpl w:val="1206E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6E663A"/>
    <w:multiLevelType w:val="multilevel"/>
    <w:tmpl w:val="D688E2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6">
    <w:nsid w:val="2AD7316E"/>
    <w:multiLevelType w:val="hybridMultilevel"/>
    <w:tmpl w:val="9358FB38"/>
    <w:lvl w:ilvl="0" w:tplc="4CD26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EB40A5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562DEEE">
      <w:start w:val="1"/>
      <w:numFmt w:val="upperRoman"/>
      <w:lvlText w:val="%3."/>
      <w:lvlJc w:val="left"/>
      <w:pPr>
        <w:ind w:left="862" w:hanging="720"/>
      </w:pPr>
      <w:rPr>
        <w:rFonts w:hint="default"/>
        <w:b/>
        <w:sz w:val="24"/>
        <w:szCs w:val="24"/>
      </w:rPr>
    </w:lvl>
    <w:lvl w:ilvl="3" w:tplc="184C78D0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FF77FF"/>
    <w:multiLevelType w:val="hybridMultilevel"/>
    <w:tmpl w:val="A0B833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770C4E"/>
    <w:multiLevelType w:val="hybridMultilevel"/>
    <w:tmpl w:val="8DAE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578D6"/>
    <w:multiLevelType w:val="hybridMultilevel"/>
    <w:tmpl w:val="BCB882AC"/>
    <w:lvl w:ilvl="0" w:tplc="7B44861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3F8B06C3"/>
    <w:multiLevelType w:val="multilevel"/>
    <w:tmpl w:val="E54AE95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>
    <w:nsid w:val="433205F5"/>
    <w:multiLevelType w:val="hybridMultilevel"/>
    <w:tmpl w:val="AFEC62A2"/>
    <w:lvl w:ilvl="0" w:tplc="2C58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64EE2"/>
    <w:multiLevelType w:val="hybridMultilevel"/>
    <w:tmpl w:val="D7440B68"/>
    <w:lvl w:ilvl="0" w:tplc="F40C2B2C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061EF"/>
    <w:multiLevelType w:val="hybridMultilevel"/>
    <w:tmpl w:val="337EB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00280"/>
    <w:multiLevelType w:val="hybridMultilevel"/>
    <w:tmpl w:val="1B142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E76930"/>
    <w:multiLevelType w:val="hybridMultilevel"/>
    <w:tmpl w:val="646ABCC0"/>
    <w:lvl w:ilvl="0" w:tplc="0B9255A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>
    <w:nsid w:val="4DF20323"/>
    <w:multiLevelType w:val="hybridMultilevel"/>
    <w:tmpl w:val="A252A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55607"/>
    <w:multiLevelType w:val="hybridMultilevel"/>
    <w:tmpl w:val="3FB6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42605D"/>
    <w:multiLevelType w:val="hybridMultilevel"/>
    <w:tmpl w:val="6BB2E332"/>
    <w:lvl w:ilvl="0" w:tplc="54687A3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D954E1"/>
    <w:multiLevelType w:val="hybridMultilevel"/>
    <w:tmpl w:val="E800FDFE"/>
    <w:lvl w:ilvl="0" w:tplc="0562DEEE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CD5230"/>
    <w:multiLevelType w:val="hybridMultilevel"/>
    <w:tmpl w:val="A0BAAADE"/>
    <w:lvl w:ilvl="0" w:tplc="54687A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C595E"/>
    <w:multiLevelType w:val="hybridMultilevel"/>
    <w:tmpl w:val="84286C10"/>
    <w:lvl w:ilvl="0" w:tplc="09CC2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496ECC"/>
    <w:multiLevelType w:val="multilevel"/>
    <w:tmpl w:val="3A7C26A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6A5505FA"/>
    <w:multiLevelType w:val="hybridMultilevel"/>
    <w:tmpl w:val="1214F3EC"/>
    <w:lvl w:ilvl="0" w:tplc="294CBE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A611BC"/>
    <w:multiLevelType w:val="hybridMultilevel"/>
    <w:tmpl w:val="3626CD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22D689E"/>
    <w:multiLevelType w:val="hybridMultilevel"/>
    <w:tmpl w:val="0B3A2684"/>
    <w:lvl w:ilvl="0" w:tplc="EA80B7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F4504CE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6">
    <w:nsid w:val="7D8357F8"/>
    <w:multiLevelType w:val="hybridMultilevel"/>
    <w:tmpl w:val="FBE636F0"/>
    <w:lvl w:ilvl="0" w:tplc="F40C2B2C">
      <w:start w:val="1"/>
      <w:numFmt w:val="russianLow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26"/>
  </w:num>
  <w:num w:numId="4">
    <w:abstractNumId w:val="22"/>
  </w:num>
  <w:num w:numId="5">
    <w:abstractNumId w:val="33"/>
  </w:num>
  <w:num w:numId="6">
    <w:abstractNumId w:val="28"/>
  </w:num>
  <w:num w:numId="7">
    <w:abstractNumId w:val="30"/>
  </w:num>
  <w:num w:numId="8">
    <w:abstractNumId w:val="25"/>
  </w:num>
  <w:num w:numId="9">
    <w:abstractNumId w:val="1"/>
  </w:num>
  <w:num w:numId="10">
    <w:abstractNumId w:val="36"/>
  </w:num>
  <w:num w:numId="11">
    <w:abstractNumId w:val="8"/>
  </w:num>
  <w:num w:numId="12">
    <w:abstractNumId w:val="11"/>
  </w:num>
  <w:num w:numId="1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9"/>
  </w:num>
  <w:num w:numId="16">
    <w:abstractNumId w:val="19"/>
  </w:num>
  <w:num w:numId="17">
    <w:abstractNumId w:val="15"/>
  </w:num>
  <w:num w:numId="18">
    <w:abstractNumId w:val="20"/>
  </w:num>
  <w:num w:numId="19">
    <w:abstractNumId w:val="17"/>
  </w:num>
  <w:num w:numId="20">
    <w:abstractNumId w:val="34"/>
  </w:num>
  <w:num w:numId="21">
    <w:abstractNumId w:val="5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6"/>
  </w:num>
  <w:num w:numId="25">
    <w:abstractNumId w:val="9"/>
  </w:num>
  <w:num w:numId="26">
    <w:abstractNumId w:val="2"/>
  </w:num>
  <w:num w:numId="27">
    <w:abstractNumId w:val="21"/>
  </w:num>
  <w:num w:numId="28">
    <w:abstractNumId w:val="3"/>
  </w:num>
  <w:num w:numId="29">
    <w:abstractNumId w:val="14"/>
  </w:num>
  <w:num w:numId="30">
    <w:abstractNumId w:val="0"/>
  </w:num>
  <w:num w:numId="31">
    <w:abstractNumId w:val="13"/>
  </w:num>
  <w:num w:numId="32">
    <w:abstractNumId w:val="24"/>
  </w:num>
  <w:num w:numId="33">
    <w:abstractNumId w:val="23"/>
  </w:num>
  <w:num w:numId="34">
    <w:abstractNumId w:val="27"/>
  </w:num>
  <w:num w:numId="35">
    <w:abstractNumId w:val="12"/>
  </w:num>
  <w:num w:numId="36">
    <w:abstractNumId w:val="4"/>
  </w:num>
  <w:num w:numId="37">
    <w:abstractNumId w:val="18"/>
  </w:num>
  <w:num w:numId="3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DB"/>
    <w:rsid w:val="000177B3"/>
    <w:rsid w:val="00031E3D"/>
    <w:rsid w:val="00031FC4"/>
    <w:rsid w:val="000344C7"/>
    <w:rsid w:val="000514DA"/>
    <w:rsid w:val="000813D0"/>
    <w:rsid w:val="000A7B31"/>
    <w:rsid w:val="000B5945"/>
    <w:rsid w:val="000C6530"/>
    <w:rsid w:val="000D6A28"/>
    <w:rsid w:val="000F5C7D"/>
    <w:rsid w:val="00103D69"/>
    <w:rsid w:val="00123651"/>
    <w:rsid w:val="0014762A"/>
    <w:rsid w:val="00147852"/>
    <w:rsid w:val="00157560"/>
    <w:rsid w:val="00165480"/>
    <w:rsid w:val="00177D02"/>
    <w:rsid w:val="00182E6A"/>
    <w:rsid w:val="001A5CB8"/>
    <w:rsid w:val="001C4D8D"/>
    <w:rsid w:val="001C6908"/>
    <w:rsid w:val="001C6C95"/>
    <w:rsid w:val="001E5F38"/>
    <w:rsid w:val="001F0970"/>
    <w:rsid w:val="002035D3"/>
    <w:rsid w:val="00206B49"/>
    <w:rsid w:val="00210267"/>
    <w:rsid w:val="00216F7A"/>
    <w:rsid w:val="00234150"/>
    <w:rsid w:val="002426BE"/>
    <w:rsid w:val="00244090"/>
    <w:rsid w:val="00245035"/>
    <w:rsid w:val="00261863"/>
    <w:rsid w:val="00263205"/>
    <w:rsid w:val="00287BEE"/>
    <w:rsid w:val="002B126E"/>
    <w:rsid w:val="002D0FC7"/>
    <w:rsid w:val="002E025F"/>
    <w:rsid w:val="002F1483"/>
    <w:rsid w:val="00300FBE"/>
    <w:rsid w:val="00312194"/>
    <w:rsid w:val="0032296D"/>
    <w:rsid w:val="00331CEC"/>
    <w:rsid w:val="00334A2E"/>
    <w:rsid w:val="00361E9F"/>
    <w:rsid w:val="003730CC"/>
    <w:rsid w:val="003733CD"/>
    <w:rsid w:val="003902B0"/>
    <w:rsid w:val="003917ED"/>
    <w:rsid w:val="003978DB"/>
    <w:rsid w:val="003B6EBA"/>
    <w:rsid w:val="003C6B84"/>
    <w:rsid w:val="003E5B99"/>
    <w:rsid w:val="003E7ADA"/>
    <w:rsid w:val="00406941"/>
    <w:rsid w:val="0041086F"/>
    <w:rsid w:val="004130D1"/>
    <w:rsid w:val="00414131"/>
    <w:rsid w:val="00420453"/>
    <w:rsid w:val="00423E4C"/>
    <w:rsid w:val="00425FFA"/>
    <w:rsid w:val="00427936"/>
    <w:rsid w:val="00427C56"/>
    <w:rsid w:val="0043084F"/>
    <w:rsid w:val="00456A33"/>
    <w:rsid w:val="00457AF0"/>
    <w:rsid w:val="004657C2"/>
    <w:rsid w:val="004756A1"/>
    <w:rsid w:val="00476ED3"/>
    <w:rsid w:val="00484955"/>
    <w:rsid w:val="00492B8F"/>
    <w:rsid w:val="004934B9"/>
    <w:rsid w:val="004A1BE1"/>
    <w:rsid w:val="004C1E7E"/>
    <w:rsid w:val="004D5EEA"/>
    <w:rsid w:val="004E66DE"/>
    <w:rsid w:val="004F50C1"/>
    <w:rsid w:val="00504E2C"/>
    <w:rsid w:val="00530A6B"/>
    <w:rsid w:val="005318CA"/>
    <w:rsid w:val="005440B2"/>
    <w:rsid w:val="0054698A"/>
    <w:rsid w:val="00547055"/>
    <w:rsid w:val="005535BC"/>
    <w:rsid w:val="00571328"/>
    <w:rsid w:val="00575641"/>
    <w:rsid w:val="005851AE"/>
    <w:rsid w:val="00587395"/>
    <w:rsid w:val="00590822"/>
    <w:rsid w:val="005B5155"/>
    <w:rsid w:val="005C0AA4"/>
    <w:rsid w:val="005C317E"/>
    <w:rsid w:val="005C55F7"/>
    <w:rsid w:val="005D7C2A"/>
    <w:rsid w:val="00600031"/>
    <w:rsid w:val="0060390D"/>
    <w:rsid w:val="00607D64"/>
    <w:rsid w:val="00611E75"/>
    <w:rsid w:val="006164BA"/>
    <w:rsid w:val="006208DB"/>
    <w:rsid w:val="00632D60"/>
    <w:rsid w:val="006342F3"/>
    <w:rsid w:val="006355FB"/>
    <w:rsid w:val="00641929"/>
    <w:rsid w:val="00647042"/>
    <w:rsid w:val="00671021"/>
    <w:rsid w:val="0067477A"/>
    <w:rsid w:val="006810CD"/>
    <w:rsid w:val="006B5F5E"/>
    <w:rsid w:val="006B68E5"/>
    <w:rsid w:val="006C3EBF"/>
    <w:rsid w:val="006D0518"/>
    <w:rsid w:val="006D0B46"/>
    <w:rsid w:val="006D2661"/>
    <w:rsid w:val="006D2842"/>
    <w:rsid w:val="006D57DC"/>
    <w:rsid w:val="006D797A"/>
    <w:rsid w:val="006E1A08"/>
    <w:rsid w:val="006F6712"/>
    <w:rsid w:val="00701427"/>
    <w:rsid w:val="0070453C"/>
    <w:rsid w:val="00706082"/>
    <w:rsid w:val="007060B5"/>
    <w:rsid w:val="00715698"/>
    <w:rsid w:val="00731270"/>
    <w:rsid w:val="00742A43"/>
    <w:rsid w:val="0074340F"/>
    <w:rsid w:val="00752DEA"/>
    <w:rsid w:val="0076079F"/>
    <w:rsid w:val="0076191F"/>
    <w:rsid w:val="00763FB6"/>
    <w:rsid w:val="00772111"/>
    <w:rsid w:val="0077392B"/>
    <w:rsid w:val="00790341"/>
    <w:rsid w:val="00791547"/>
    <w:rsid w:val="007A261E"/>
    <w:rsid w:val="007D18A9"/>
    <w:rsid w:val="007F1CC3"/>
    <w:rsid w:val="008004FA"/>
    <w:rsid w:val="00801E46"/>
    <w:rsid w:val="0080332B"/>
    <w:rsid w:val="008116CA"/>
    <w:rsid w:val="00812BEB"/>
    <w:rsid w:val="00817596"/>
    <w:rsid w:val="008323C8"/>
    <w:rsid w:val="008351D8"/>
    <w:rsid w:val="0085406A"/>
    <w:rsid w:val="008549DC"/>
    <w:rsid w:val="00865CA8"/>
    <w:rsid w:val="00890612"/>
    <w:rsid w:val="00892223"/>
    <w:rsid w:val="008948D7"/>
    <w:rsid w:val="00896029"/>
    <w:rsid w:val="008A0CD5"/>
    <w:rsid w:val="008A2940"/>
    <w:rsid w:val="008A7223"/>
    <w:rsid w:val="008B12A6"/>
    <w:rsid w:val="008C2A6A"/>
    <w:rsid w:val="008C45F9"/>
    <w:rsid w:val="008D15D3"/>
    <w:rsid w:val="008D6FD5"/>
    <w:rsid w:val="008D7F4E"/>
    <w:rsid w:val="008E15BE"/>
    <w:rsid w:val="008F7507"/>
    <w:rsid w:val="0090217E"/>
    <w:rsid w:val="009308BB"/>
    <w:rsid w:val="00931288"/>
    <w:rsid w:val="0094257B"/>
    <w:rsid w:val="00950531"/>
    <w:rsid w:val="0095541F"/>
    <w:rsid w:val="00966454"/>
    <w:rsid w:val="00976A56"/>
    <w:rsid w:val="00977D81"/>
    <w:rsid w:val="00985DB8"/>
    <w:rsid w:val="00987E15"/>
    <w:rsid w:val="009A0FF1"/>
    <w:rsid w:val="009A1DD6"/>
    <w:rsid w:val="009A4A5C"/>
    <w:rsid w:val="009A6C8F"/>
    <w:rsid w:val="009A744E"/>
    <w:rsid w:val="009B7CC6"/>
    <w:rsid w:val="009C20FA"/>
    <w:rsid w:val="009D31B1"/>
    <w:rsid w:val="009D6C9A"/>
    <w:rsid w:val="009E4073"/>
    <w:rsid w:val="009E6322"/>
    <w:rsid w:val="009E6A70"/>
    <w:rsid w:val="00A02F8A"/>
    <w:rsid w:val="00A04627"/>
    <w:rsid w:val="00A16854"/>
    <w:rsid w:val="00A269D9"/>
    <w:rsid w:val="00A35F8E"/>
    <w:rsid w:val="00A37CD9"/>
    <w:rsid w:val="00A42BCF"/>
    <w:rsid w:val="00A53B6E"/>
    <w:rsid w:val="00A5473C"/>
    <w:rsid w:val="00A54E8A"/>
    <w:rsid w:val="00A6143E"/>
    <w:rsid w:val="00A6208C"/>
    <w:rsid w:val="00A914B5"/>
    <w:rsid w:val="00AA2AC0"/>
    <w:rsid w:val="00AA3FF1"/>
    <w:rsid w:val="00AB3461"/>
    <w:rsid w:val="00AB7F91"/>
    <w:rsid w:val="00AD0C15"/>
    <w:rsid w:val="00AD70B0"/>
    <w:rsid w:val="00AF011A"/>
    <w:rsid w:val="00AF691F"/>
    <w:rsid w:val="00B01A82"/>
    <w:rsid w:val="00B12452"/>
    <w:rsid w:val="00B21591"/>
    <w:rsid w:val="00B256D2"/>
    <w:rsid w:val="00B34099"/>
    <w:rsid w:val="00B54FC8"/>
    <w:rsid w:val="00B61CF2"/>
    <w:rsid w:val="00B70937"/>
    <w:rsid w:val="00B747FC"/>
    <w:rsid w:val="00B7541E"/>
    <w:rsid w:val="00B768FB"/>
    <w:rsid w:val="00B85BFC"/>
    <w:rsid w:val="00B86124"/>
    <w:rsid w:val="00B87B97"/>
    <w:rsid w:val="00B971AB"/>
    <w:rsid w:val="00BA0CB2"/>
    <w:rsid w:val="00BA2ECC"/>
    <w:rsid w:val="00BA6D7F"/>
    <w:rsid w:val="00BB0D21"/>
    <w:rsid w:val="00BB289B"/>
    <w:rsid w:val="00BD4D03"/>
    <w:rsid w:val="00BD7D6E"/>
    <w:rsid w:val="00BE6E85"/>
    <w:rsid w:val="00BF6FAD"/>
    <w:rsid w:val="00C1389C"/>
    <w:rsid w:val="00C41F6A"/>
    <w:rsid w:val="00C43320"/>
    <w:rsid w:val="00C46B97"/>
    <w:rsid w:val="00C5001C"/>
    <w:rsid w:val="00C60F49"/>
    <w:rsid w:val="00C72051"/>
    <w:rsid w:val="00C802A2"/>
    <w:rsid w:val="00C91FCF"/>
    <w:rsid w:val="00CD1F3C"/>
    <w:rsid w:val="00CF598D"/>
    <w:rsid w:val="00CF71FB"/>
    <w:rsid w:val="00CF76A5"/>
    <w:rsid w:val="00D0145C"/>
    <w:rsid w:val="00D01461"/>
    <w:rsid w:val="00D057A5"/>
    <w:rsid w:val="00D071A8"/>
    <w:rsid w:val="00D110BF"/>
    <w:rsid w:val="00D36AF5"/>
    <w:rsid w:val="00D700F2"/>
    <w:rsid w:val="00D74997"/>
    <w:rsid w:val="00D84362"/>
    <w:rsid w:val="00D8458A"/>
    <w:rsid w:val="00DB258D"/>
    <w:rsid w:val="00DB7296"/>
    <w:rsid w:val="00DD09C2"/>
    <w:rsid w:val="00DD3860"/>
    <w:rsid w:val="00DE3F62"/>
    <w:rsid w:val="00DF0655"/>
    <w:rsid w:val="00DF28B2"/>
    <w:rsid w:val="00DF3B66"/>
    <w:rsid w:val="00E05179"/>
    <w:rsid w:val="00E141CD"/>
    <w:rsid w:val="00E1480B"/>
    <w:rsid w:val="00E1668F"/>
    <w:rsid w:val="00E32B85"/>
    <w:rsid w:val="00E4226A"/>
    <w:rsid w:val="00E42A38"/>
    <w:rsid w:val="00E45D94"/>
    <w:rsid w:val="00E57691"/>
    <w:rsid w:val="00E624C8"/>
    <w:rsid w:val="00E71249"/>
    <w:rsid w:val="00E74B64"/>
    <w:rsid w:val="00E900BA"/>
    <w:rsid w:val="00E92C3F"/>
    <w:rsid w:val="00EB07B3"/>
    <w:rsid w:val="00EB356D"/>
    <w:rsid w:val="00EC5351"/>
    <w:rsid w:val="00EC740F"/>
    <w:rsid w:val="00ED53F2"/>
    <w:rsid w:val="00ED6BC0"/>
    <w:rsid w:val="00EE1366"/>
    <w:rsid w:val="00EE5015"/>
    <w:rsid w:val="00F10ED7"/>
    <w:rsid w:val="00F16698"/>
    <w:rsid w:val="00F17611"/>
    <w:rsid w:val="00F27408"/>
    <w:rsid w:val="00F361AA"/>
    <w:rsid w:val="00F41D2B"/>
    <w:rsid w:val="00F41D54"/>
    <w:rsid w:val="00F5287B"/>
    <w:rsid w:val="00F54BB0"/>
    <w:rsid w:val="00F7535C"/>
    <w:rsid w:val="00F77104"/>
    <w:rsid w:val="00F84288"/>
    <w:rsid w:val="00F85DE3"/>
    <w:rsid w:val="00FA0E8D"/>
    <w:rsid w:val="00FA0EF2"/>
    <w:rsid w:val="00FA54A8"/>
    <w:rsid w:val="00FA6FA8"/>
    <w:rsid w:val="00FA7A20"/>
    <w:rsid w:val="00FB173B"/>
    <w:rsid w:val="00FB4231"/>
    <w:rsid w:val="00FB6AEB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917A0"/>
  <w15:docId w15:val="{FA48A579-CD5C-4A25-A792-EFFD4833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EBA"/>
  </w:style>
  <w:style w:type="paragraph" w:styleId="1">
    <w:name w:val="heading 1"/>
    <w:basedOn w:val="a"/>
    <w:next w:val="a"/>
    <w:qFormat/>
    <w:rsid w:val="003B6EB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B6EBA"/>
    <w:pPr>
      <w:keepNext/>
      <w:ind w:firstLine="1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B6EBA"/>
    <w:pPr>
      <w:keepNext/>
      <w:outlineLvl w:val="2"/>
    </w:pPr>
  </w:style>
  <w:style w:type="paragraph" w:styleId="4">
    <w:name w:val="heading 4"/>
    <w:basedOn w:val="a"/>
    <w:next w:val="a"/>
    <w:qFormat/>
    <w:rsid w:val="003B6EBA"/>
    <w:pPr>
      <w:keepNext/>
      <w:ind w:left="4956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7F4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130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130D1"/>
    <w:rPr>
      <w:sz w:val="24"/>
      <w:szCs w:val="24"/>
    </w:rPr>
  </w:style>
  <w:style w:type="paragraph" w:styleId="a6">
    <w:name w:val="footer"/>
    <w:basedOn w:val="a"/>
    <w:link w:val="a7"/>
    <w:uiPriority w:val="99"/>
    <w:rsid w:val="004130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30D1"/>
    <w:rPr>
      <w:sz w:val="24"/>
      <w:szCs w:val="24"/>
    </w:rPr>
  </w:style>
  <w:style w:type="table" w:styleId="a8">
    <w:name w:val="Table Grid"/>
    <w:basedOn w:val="a1"/>
    <w:uiPriority w:val="39"/>
    <w:rsid w:val="000C65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76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a">
    <w:name w:val="Гипертекстовая ссылка"/>
    <w:basedOn w:val="a0"/>
    <w:uiPriority w:val="99"/>
    <w:rsid w:val="00530A6B"/>
    <w:rPr>
      <w:b/>
      <w:bCs/>
      <w:color w:val="008000"/>
    </w:rPr>
  </w:style>
  <w:style w:type="paragraph" w:customStyle="1" w:styleId="ab">
    <w:name w:val="Комментарий"/>
    <w:basedOn w:val="a"/>
    <w:next w:val="a"/>
    <w:uiPriority w:val="99"/>
    <w:rsid w:val="004E66DE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character" w:customStyle="1" w:styleId="ac">
    <w:name w:val="Не вступил в силу"/>
    <w:basedOn w:val="a0"/>
    <w:uiPriority w:val="99"/>
    <w:rsid w:val="004E66DE"/>
    <w:rPr>
      <w:b/>
      <w:bCs/>
      <w:color w:val="008080"/>
    </w:rPr>
  </w:style>
  <w:style w:type="paragraph" w:styleId="ad">
    <w:name w:val="Normal (Web)"/>
    <w:basedOn w:val="a"/>
    <w:uiPriority w:val="99"/>
    <w:unhideWhenUsed/>
    <w:rsid w:val="00B256D2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B256D2"/>
    <w:rPr>
      <w:b/>
      <w:bCs/>
    </w:rPr>
  </w:style>
  <w:style w:type="character" w:styleId="af">
    <w:name w:val="Emphasis"/>
    <w:basedOn w:val="a0"/>
    <w:qFormat/>
    <w:rsid w:val="00B256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4DF95-2F8A-4B1D-B22C-46EC3BBB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СОТРУДНИКОВ</vt:lpstr>
    </vt:vector>
  </TitlesOfParts>
  <Company>Комплекс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СОТРУДНИКОВ</dc:title>
  <dc:creator>Наталья</dc:creator>
  <cp:lastModifiedBy>Admin</cp:lastModifiedBy>
  <cp:revision>8</cp:revision>
  <cp:lastPrinted>2024-02-15T12:18:00Z</cp:lastPrinted>
  <dcterms:created xsi:type="dcterms:W3CDTF">2017-04-07T11:16:00Z</dcterms:created>
  <dcterms:modified xsi:type="dcterms:W3CDTF">2024-04-11T08:16:00Z</dcterms:modified>
</cp:coreProperties>
</file>